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4A349" w14:textId="12EF2955" w:rsidR="0057032E" w:rsidRPr="005411B4" w:rsidRDefault="003A7776" w:rsidP="003A7776">
      <w:pPr>
        <w:jc w:val="center"/>
        <w:rPr>
          <w:lang w:val="nl-NL"/>
        </w:rPr>
      </w:pPr>
      <w:r>
        <w:rPr>
          <w:lang w:val="nl-NL"/>
        </w:rPr>
        <w:t>** GRATIS PREVIEW  **</w:t>
      </w:r>
    </w:p>
    <w:p w14:paraId="75E91450" w14:textId="77777777" w:rsidR="0057032E" w:rsidRPr="005411B4" w:rsidRDefault="0057032E">
      <w:pPr>
        <w:rPr>
          <w:lang w:val="nl-NL"/>
        </w:rPr>
      </w:pPr>
    </w:p>
    <w:p w14:paraId="09BD3761" w14:textId="77777777" w:rsidR="0057032E" w:rsidRPr="005411B4" w:rsidRDefault="0057032E">
      <w:pPr>
        <w:rPr>
          <w:lang w:val="nl-NL"/>
        </w:rPr>
      </w:pPr>
    </w:p>
    <w:p w14:paraId="3B023086" w14:textId="77777777" w:rsidR="0057032E" w:rsidRPr="005411B4" w:rsidRDefault="0057032E">
      <w:pPr>
        <w:rPr>
          <w:lang w:val="nl-NL"/>
        </w:rPr>
      </w:pPr>
    </w:p>
    <w:p w14:paraId="5E0C4591" w14:textId="77777777" w:rsidR="0057032E" w:rsidRPr="005411B4" w:rsidRDefault="0057032E">
      <w:pPr>
        <w:rPr>
          <w:lang w:val="nl-NL"/>
        </w:rPr>
      </w:pPr>
    </w:p>
    <w:p w14:paraId="17D5B10E" w14:textId="77777777" w:rsidR="0057032E" w:rsidRPr="005411B4" w:rsidRDefault="0057032E">
      <w:pPr>
        <w:rPr>
          <w:lang w:val="nl-NL"/>
        </w:rPr>
      </w:pPr>
    </w:p>
    <w:p w14:paraId="7BF636B5" w14:textId="77777777" w:rsidR="0057032E" w:rsidRPr="005411B4" w:rsidRDefault="0057032E" w:rsidP="0057032E">
      <w:pPr>
        <w:jc w:val="center"/>
        <w:rPr>
          <w:lang w:val="nl-NL"/>
        </w:rPr>
      </w:pPr>
      <w:commentRangeStart w:id="0"/>
      <w:r w:rsidRPr="005411B4">
        <w:rPr>
          <w:lang w:val="nl-NL"/>
        </w:rPr>
        <w:t>[</w:t>
      </w:r>
      <w:r w:rsidR="007E2131" w:rsidRPr="005411B4">
        <w:rPr>
          <w:lang w:val="nl-NL"/>
        </w:rPr>
        <w:t>logo organisatie</w:t>
      </w:r>
      <w:r w:rsidRPr="005411B4">
        <w:rPr>
          <w:lang w:val="nl-NL"/>
        </w:rPr>
        <w:t>]</w:t>
      </w:r>
      <w:commentRangeEnd w:id="0"/>
      <w:r w:rsidR="004F5F05">
        <w:rPr>
          <w:rStyle w:val="CommentReference"/>
        </w:rPr>
        <w:commentReference w:id="0"/>
      </w:r>
    </w:p>
    <w:p w14:paraId="2F9DA8AE" w14:textId="77777777" w:rsidR="0057032E" w:rsidRPr="005411B4" w:rsidRDefault="0057032E" w:rsidP="0057032E">
      <w:pPr>
        <w:jc w:val="center"/>
        <w:rPr>
          <w:lang w:val="nl-NL"/>
        </w:rPr>
      </w:pPr>
      <w:r w:rsidRPr="005411B4">
        <w:rPr>
          <w:lang w:val="nl-NL"/>
        </w:rPr>
        <w:t>[</w:t>
      </w:r>
      <w:r w:rsidR="007E2131" w:rsidRPr="005411B4">
        <w:rPr>
          <w:lang w:val="nl-NL"/>
        </w:rPr>
        <w:t>naam organisatie]</w:t>
      </w:r>
    </w:p>
    <w:p w14:paraId="4E5CD67B" w14:textId="77777777" w:rsidR="0057032E" w:rsidRPr="005411B4" w:rsidRDefault="0057032E" w:rsidP="0057032E">
      <w:pPr>
        <w:jc w:val="center"/>
        <w:rPr>
          <w:lang w:val="nl-NL"/>
        </w:rPr>
      </w:pPr>
    </w:p>
    <w:p w14:paraId="5A9CFA28" w14:textId="77777777" w:rsidR="0057032E" w:rsidRPr="005411B4" w:rsidRDefault="0057032E" w:rsidP="0057032E">
      <w:pPr>
        <w:jc w:val="center"/>
        <w:rPr>
          <w:lang w:val="nl-NL"/>
        </w:rPr>
      </w:pPr>
    </w:p>
    <w:p w14:paraId="5335C9B0" w14:textId="3565199F" w:rsidR="0057032E" w:rsidRPr="005411B4" w:rsidRDefault="009619A3" w:rsidP="0057032E">
      <w:pPr>
        <w:jc w:val="center"/>
        <w:rPr>
          <w:b/>
          <w:sz w:val="32"/>
          <w:szCs w:val="32"/>
          <w:lang w:val="nl-NL"/>
        </w:rPr>
      </w:pPr>
      <w:commentRangeStart w:id="1"/>
      <w:r>
        <w:rPr>
          <w:b/>
          <w:sz w:val="32"/>
          <w:lang w:val="nl-NL"/>
        </w:rPr>
        <w:t>IT</w:t>
      </w:r>
      <w:r w:rsidR="00C126B7">
        <w:rPr>
          <w:b/>
          <w:sz w:val="32"/>
          <w:lang w:val="nl-NL"/>
        </w:rPr>
        <w:t>-</w:t>
      </w:r>
      <w:r>
        <w:rPr>
          <w:b/>
          <w:sz w:val="32"/>
          <w:lang w:val="nl-NL"/>
        </w:rPr>
        <w:t>BEVEILIGINGSBELEID</w:t>
      </w:r>
      <w:commentRangeEnd w:id="1"/>
      <w:r w:rsidR="004F5F05">
        <w:rPr>
          <w:rStyle w:val="CommentReference"/>
        </w:rPr>
        <w:commentReference w:id="1"/>
      </w:r>
    </w:p>
    <w:p w14:paraId="51875A20" w14:textId="77777777" w:rsidR="0057032E" w:rsidRPr="005411B4" w:rsidRDefault="0057032E" w:rsidP="0057032E">
      <w:pPr>
        <w:jc w:val="center"/>
        <w:rPr>
          <w:lang w:val="nl-NL"/>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5411B4" w14:paraId="5CB0477F" w14:textId="77777777" w:rsidTr="0057032E">
        <w:tc>
          <w:tcPr>
            <w:tcW w:w="2376" w:type="dxa"/>
          </w:tcPr>
          <w:p w14:paraId="50995AC3" w14:textId="77777777" w:rsidR="0057032E" w:rsidRPr="005411B4" w:rsidRDefault="0057032E" w:rsidP="0057032E">
            <w:pPr>
              <w:rPr>
                <w:lang w:val="nl-NL"/>
              </w:rPr>
            </w:pPr>
            <w:commentRangeStart w:id="2"/>
            <w:r w:rsidRPr="005411B4">
              <w:rPr>
                <w:lang w:val="nl-NL"/>
              </w:rPr>
              <w:t>Code</w:t>
            </w:r>
            <w:commentRangeEnd w:id="2"/>
            <w:r w:rsidR="004F5F05">
              <w:rPr>
                <w:rStyle w:val="CommentReference"/>
              </w:rPr>
              <w:commentReference w:id="2"/>
            </w:r>
            <w:r w:rsidRPr="005411B4">
              <w:rPr>
                <w:lang w:val="nl-NL"/>
              </w:rPr>
              <w:t>:</w:t>
            </w:r>
          </w:p>
        </w:tc>
        <w:tc>
          <w:tcPr>
            <w:tcW w:w="6912" w:type="dxa"/>
          </w:tcPr>
          <w:p w14:paraId="263BBC37" w14:textId="77777777" w:rsidR="0057032E" w:rsidRPr="005411B4" w:rsidRDefault="0057032E" w:rsidP="0057032E">
            <w:pPr>
              <w:rPr>
                <w:lang w:val="nl-NL"/>
              </w:rPr>
            </w:pPr>
          </w:p>
        </w:tc>
      </w:tr>
      <w:tr w:rsidR="007E2131" w:rsidRPr="005411B4" w14:paraId="3302D222" w14:textId="77777777" w:rsidTr="0057032E">
        <w:tc>
          <w:tcPr>
            <w:tcW w:w="2376" w:type="dxa"/>
          </w:tcPr>
          <w:p w14:paraId="71B3B1D8" w14:textId="77777777" w:rsidR="007E2131" w:rsidRPr="005411B4" w:rsidRDefault="007E2131" w:rsidP="00FF3EB8">
            <w:pPr>
              <w:rPr>
                <w:lang w:val="nl-NL"/>
              </w:rPr>
            </w:pPr>
            <w:r w:rsidRPr="005411B4">
              <w:rPr>
                <w:lang w:val="nl-NL"/>
              </w:rPr>
              <w:t>Versie:</w:t>
            </w:r>
          </w:p>
        </w:tc>
        <w:tc>
          <w:tcPr>
            <w:tcW w:w="6912" w:type="dxa"/>
          </w:tcPr>
          <w:p w14:paraId="15BA9C17" w14:textId="77777777" w:rsidR="007E2131" w:rsidRPr="005411B4" w:rsidRDefault="007E2131" w:rsidP="0057032E">
            <w:pPr>
              <w:rPr>
                <w:lang w:val="nl-NL"/>
              </w:rPr>
            </w:pPr>
          </w:p>
        </w:tc>
      </w:tr>
      <w:tr w:rsidR="007E2131" w:rsidRPr="005411B4" w14:paraId="04E9FD93" w14:textId="77777777" w:rsidTr="0057032E">
        <w:tc>
          <w:tcPr>
            <w:tcW w:w="2376" w:type="dxa"/>
          </w:tcPr>
          <w:p w14:paraId="0E442989" w14:textId="77777777" w:rsidR="007E2131" w:rsidRPr="005411B4" w:rsidRDefault="007E2131" w:rsidP="00FF3EB8">
            <w:pPr>
              <w:rPr>
                <w:lang w:val="nl-NL"/>
              </w:rPr>
            </w:pPr>
            <w:r w:rsidRPr="005411B4">
              <w:rPr>
                <w:lang w:val="nl-NL"/>
              </w:rPr>
              <w:t>Versiedatum</w:t>
            </w:r>
          </w:p>
        </w:tc>
        <w:tc>
          <w:tcPr>
            <w:tcW w:w="6912" w:type="dxa"/>
          </w:tcPr>
          <w:p w14:paraId="67FA35AC" w14:textId="77777777" w:rsidR="007E2131" w:rsidRPr="005411B4" w:rsidRDefault="007E2131" w:rsidP="0057032E">
            <w:pPr>
              <w:rPr>
                <w:lang w:val="nl-NL"/>
              </w:rPr>
            </w:pPr>
          </w:p>
        </w:tc>
      </w:tr>
      <w:tr w:rsidR="007E2131" w:rsidRPr="005411B4" w14:paraId="1D9296AB" w14:textId="77777777" w:rsidTr="0057032E">
        <w:tc>
          <w:tcPr>
            <w:tcW w:w="2376" w:type="dxa"/>
          </w:tcPr>
          <w:p w14:paraId="1FB1AE12" w14:textId="77777777" w:rsidR="007E2131" w:rsidRPr="005411B4" w:rsidRDefault="007E2131" w:rsidP="00FF3EB8">
            <w:pPr>
              <w:rPr>
                <w:lang w:val="nl-NL"/>
              </w:rPr>
            </w:pPr>
            <w:r w:rsidRPr="005411B4">
              <w:rPr>
                <w:lang w:val="nl-NL"/>
              </w:rPr>
              <w:t>Gemaakt door:</w:t>
            </w:r>
          </w:p>
        </w:tc>
        <w:tc>
          <w:tcPr>
            <w:tcW w:w="6912" w:type="dxa"/>
          </w:tcPr>
          <w:p w14:paraId="7E6FAED1" w14:textId="77777777" w:rsidR="007E2131" w:rsidRPr="005411B4" w:rsidRDefault="007E2131" w:rsidP="0057032E">
            <w:pPr>
              <w:rPr>
                <w:lang w:val="nl-NL"/>
              </w:rPr>
            </w:pPr>
          </w:p>
        </w:tc>
      </w:tr>
      <w:tr w:rsidR="007E2131" w:rsidRPr="005411B4" w14:paraId="11B1DD7A" w14:textId="77777777" w:rsidTr="0057032E">
        <w:tc>
          <w:tcPr>
            <w:tcW w:w="2376" w:type="dxa"/>
          </w:tcPr>
          <w:p w14:paraId="1BAAD2A6" w14:textId="77777777" w:rsidR="007E2131" w:rsidRPr="005411B4" w:rsidRDefault="007E2131" w:rsidP="00FF3EB8">
            <w:pPr>
              <w:rPr>
                <w:lang w:val="nl-NL"/>
              </w:rPr>
            </w:pPr>
            <w:r w:rsidRPr="005411B4">
              <w:rPr>
                <w:lang w:val="nl-NL"/>
              </w:rPr>
              <w:t>Goedgekeurd door:</w:t>
            </w:r>
          </w:p>
        </w:tc>
        <w:tc>
          <w:tcPr>
            <w:tcW w:w="6912" w:type="dxa"/>
          </w:tcPr>
          <w:p w14:paraId="035FEA73" w14:textId="77777777" w:rsidR="007E2131" w:rsidRPr="005411B4" w:rsidRDefault="007E2131" w:rsidP="0057032E">
            <w:pPr>
              <w:rPr>
                <w:lang w:val="nl-NL"/>
              </w:rPr>
            </w:pPr>
          </w:p>
        </w:tc>
      </w:tr>
      <w:tr w:rsidR="007E2131" w:rsidRPr="005411B4" w14:paraId="3102046A" w14:textId="77777777" w:rsidTr="0057032E">
        <w:tc>
          <w:tcPr>
            <w:tcW w:w="2376" w:type="dxa"/>
          </w:tcPr>
          <w:p w14:paraId="6F8A3E6D" w14:textId="77777777" w:rsidR="007E2131" w:rsidRPr="005411B4" w:rsidRDefault="007E2131" w:rsidP="00FF3EB8">
            <w:pPr>
              <w:rPr>
                <w:lang w:val="nl-NL"/>
              </w:rPr>
            </w:pPr>
            <w:r w:rsidRPr="005411B4">
              <w:rPr>
                <w:lang w:val="nl-NL"/>
              </w:rPr>
              <w:t>Classificatie:</w:t>
            </w:r>
          </w:p>
        </w:tc>
        <w:tc>
          <w:tcPr>
            <w:tcW w:w="6912" w:type="dxa"/>
          </w:tcPr>
          <w:p w14:paraId="2589C2C7" w14:textId="77777777" w:rsidR="007E2131" w:rsidRPr="005411B4" w:rsidRDefault="007E2131" w:rsidP="0057032E">
            <w:pPr>
              <w:rPr>
                <w:lang w:val="nl-NL"/>
              </w:rPr>
            </w:pPr>
          </w:p>
        </w:tc>
      </w:tr>
    </w:tbl>
    <w:p w14:paraId="35703239" w14:textId="77777777" w:rsidR="0057032E" w:rsidRPr="005411B4" w:rsidRDefault="0057032E" w:rsidP="0057032E">
      <w:pPr>
        <w:rPr>
          <w:lang w:val="nl-NL"/>
        </w:rPr>
      </w:pPr>
    </w:p>
    <w:p w14:paraId="2C4374C6" w14:textId="77777777" w:rsidR="0057032E" w:rsidRPr="005411B4" w:rsidRDefault="0057032E" w:rsidP="0057032E">
      <w:pPr>
        <w:rPr>
          <w:lang w:val="nl-NL"/>
        </w:rPr>
      </w:pPr>
    </w:p>
    <w:p w14:paraId="32E38F05" w14:textId="77777777" w:rsidR="0057032E" w:rsidRPr="005411B4" w:rsidRDefault="0057032E" w:rsidP="0057032E">
      <w:pPr>
        <w:rPr>
          <w:b/>
          <w:sz w:val="28"/>
          <w:szCs w:val="28"/>
          <w:lang w:val="nl-NL"/>
        </w:rPr>
      </w:pPr>
      <w:r w:rsidRPr="005411B4">
        <w:rPr>
          <w:lang w:val="nl-NL"/>
        </w:rPr>
        <w:br w:type="page"/>
      </w:r>
      <w:r w:rsidR="007E2131" w:rsidRPr="005411B4">
        <w:rPr>
          <w:b/>
          <w:sz w:val="28"/>
          <w:lang w:val="nl-NL"/>
        </w:rPr>
        <w:lastRenderedPageBreak/>
        <w:t>Versieblad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0"/>
        <w:gridCol w:w="980"/>
        <w:gridCol w:w="1798"/>
        <w:gridCol w:w="5130"/>
      </w:tblGrid>
      <w:tr w:rsidR="007E2131" w:rsidRPr="005411B4" w14:paraId="1D177EC9" w14:textId="77777777" w:rsidTr="004F5F05">
        <w:tc>
          <w:tcPr>
            <w:tcW w:w="1380" w:type="dxa"/>
          </w:tcPr>
          <w:p w14:paraId="5EF28A68" w14:textId="77777777" w:rsidR="007E2131" w:rsidRPr="005411B4" w:rsidRDefault="007E2131" w:rsidP="00FF3EB8">
            <w:pPr>
              <w:rPr>
                <w:b/>
                <w:lang w:val="nl-NL"/>
              </w:rPr>
            </w:pPr>
            <w:r w:rsidRPr="005411B4">
              <w:rPr>
                <w:b/>
                <w:lang w:val="nl-NL"/>
              </w:rPr>
              <w:t>Datum</w:t>
            </w:r>
          </w:p>
        </w:tc>
        <w:tc>
          <w:tcPr>
            <w:tcW w:w="980" w:type="dxa"/>
          </w:tcPr>
          <w:p w14:paraId="19B49E96" w14:textId="77777777" w:rsidR="007E2131" w:rsidRPr="005411B4" w:rsidRDefault="007E2131" w:rsidP="00FF3EB8">
            <w:pPr>
              <w:rPr>
                <w:b/>
                <w:lang w:val="nl-NL"/>
              </w:rPr>
            </w:pPr>
            <w:r w:rsidRPr="005411B4">
              <w:rPr>
                <w:b/>
                <w:lang w:val="nl-NL"/>
              </w:rPr>
              <w:t>Versie</w:t>
            </w:r>
          </w:p>
        </w:tc>
        <w:tc>
          <w:tcPr>
            <w:tcW w:w="1798" w:type="dxa"/>
          </w:tcPr>
          <w:p w14:paraId="41349C0F" w14:textId="77777777" w:rsidR="007E2131" w:rsidRPr="005411B4" w:rsidRDefault="007E2131" w:rsidP="00FF3EB8">
            <w:pPr>
              <w:rPr>
                <w:b/>
                <w:lang w:val="nl-NL"/>
              </w:rPr>
            </w:pPr>
            <w:r w:rsidRPr="005411B4">
              <w:rPr>
                <w:b/>
                <w:lang w:val="nl-NL"/>
              </w:rPr>
              <w:t>Gemaakt door</w:t>
            </w:r>
          </w:p>
        </w:tc>
        <w:tc>
          <w:tcPr>
            <w:tcW w:w="5130" w:type="dxa"/>
          </w:tcPr>
          <w:p w14:paraId="1A53D4CD" w14:textId="77777777" w:rsidR="007E2131" w:rsidRPr="005411B4" w:rsidRDefault="007E2131" w:rsidP="00FF3EB8">
            <w:pPr>
              <w:rPr>
                <w:b/>
                <w:lang w:val="nl-NL"/>
              </w:rPr>
            </w:pPr>
            <w:r w:rsidRPr="005411B4">
              <w:rPr>
                <w:b/>
                <w:lang w:val="nl-NL"/>
              </w:rPr>
              <w:t>Omschrijving van de aanpassing</w:t>
            </w:r>
          </w:p>
        </w:tc>
      </w:tr>
      <w:tr w:rsidR="004F5F05" w:rsidRPr="005411B4" w14:paraId="4B86CC85" w14:textId="77777777" w:rsidTr="004F5F05">
        <w:tc>
          <w:tcPr>
            <w:tcW w:w="1380" w:type="dxa"/>
          </w:tcPr>
          <w:p w14:paraId="2967B558" w14:textId="7F0E1181" w:rsidR="004F5F05" w:rsidRPr="005411B4" w:rsidRDefault="004F5F05" w:rsidP="004F5F05">
            <w:pPr>
              <w:rPr>
                <w:lang w:val="nl-NL"/>
              </w:rPr>
            </w:pPr>
            <w:r>
              <w:t>dd.mm.jjjj</w:t>
            </w:r>
          </w:p>
        </w:tc>
        <w:tc>
          <w:tcPr>
            <w:tcW w:w="980" w:type="dxa"/>
          </w:tcPr>
          <w:p w14:paraId="0AA4C006" w14:textId="77777777" w:rsidR="004F5F05" w:rsidRPr="005411B4" w:rsidRDefault="004F5F05" w:rsidP="004F5F05">
            <w:pPr>
              <w:rPr>
                <w:lang w:val="nl-NL"/>
              </w:rPr>
            </w:pPr>
            <w:r w:rsidRPr="005411B4">
              <w:rPr>
                <w:lang w:val="nl-NL"/>
              </w:rPr>
              <w:t>0.1</w:t>
            </w:r>
          </w:p>
        </w:tc>
        <w:tc>
          <w:tcPr>
            <w:tcW w:w="1798" w:type="dxa"/>
          </w:tcPr>
          <w:p w14:paraId="6D674B7E" w14:textId="4D279A3F" w:rsidR="004F5F05" w:rsidRPr="005411B4" w:rsidRDefault="004F5F05" w:rsidP="004F5F05">
            <w:pPr>
              <w:rPr>
                <w:lang w:val="nl-NL"/>
              </w:rPr>
            </w:pPr>
            <w:r w:rsidRPr="000C4A45">
              <w:t>EUGDPRAcademy</w:t>
            </w:r>
          </w:p>
        </w:tc>
        <w:tc>
          <w:tcPr>
            <w:tcW w:w="5130" w:type="dxa"/>
          </w:tcPr>
          <w:p w14:paraId="2EC80C26" w14:textId="77777777" w:rsidR="004F5F05" w:rsidRPr="005411B4" w:rsidRDefault="004F5F05" w:rsidP="004F5F05">
            <w:pPr>
              <w:rPr>
                <w:lang w:val="nl-NL"/>
              </w:rPr>
            </w:pPr>
            <w:r w:rsidRPr="005411B4">
              <w:rPr>
                <w:lang w:val="nl-NL"/>
              </w:rPr>
              <w:t>Concept basisdocument</w:t>
            </w:r>
          </w:p>
        </w:tc>
      </w:tr>
      <w:tr w:rsidR="0057032E" w:rsidRPr="005411B4" w14:paraId="51E8F8A0" w14:textId="77777777" w:rsidTr="004F5F05">
        <w:tc>
          <w:tcPr>
            <w:tcW w:w="1380" w:type="dxa"/>
          </w:tcPr>
          <w:p w14:paraId="0D60E56F" w14:textId="77777777" w:rsidR="0057032E" w:rsidRPr="005411B4" w:rsidRDefault="0057032E" w:rsidP="0057032E">
            <w:pPr>
              <w:rPr>
                <w:lang w:val="nl-NL"/>
              </w:rPr>
            </w:pPr>
          </w:p>
        </w:tc>
        <w:tc>
          <w:tcPr>
            <w:tcW w:w="980" w:type="dxa"/>
          </w:tcPr>
          <w:p w14:paraId="594E8201" w14:textId="77777777" w:rsidR="0057032E" w:rsidRPr="005411B4" w:rsidRDefault="0057032E" w:rsidP="0057032E">
            <w:pPr>
              <w:rPr>
                <w:lang w:val="nl-NL"/>
              </w:rPr>
            </w:pPr>
          </w:p>
        </w:tc>
        <w:tc>
          <w:tcPr>
            <w:tcW w:w="1798" w:type="dxa"/>
          </w:tcPr>
          <w:p w14:paraId="33DE406C" w14:textId="77777777" w:rsidR="0057032E" w:rsidRPr="005411B4" w:rsidRDefault="0057032E" w:rsidP="0057032E">
            <w:pPr>
              <w:rPr>
                <w:lang w:val="nl-NL"/>
              </w:rPr>
            </w:pPr>
          </w:p>
        </w:tc>
        <w:tc>
          <w:tcPr>
            <w:tcW w:w="5130" w:type="dxa"/>
          </w:tcPr>
          <w:p w14:paraId="705A43D3" w14:textId="77777777" w:rsidR="0057032E" w:rsidRPr="005411B4" w:rsidRDefault="0057032E" w:rsidP="0057032E">
            <w:pPr>
              <w:rPr>
                <w:lang w:val="nl-NL"/>
              </w:rPr>
            </w:pPr>
          </w:p>
        </w:tc>
      </w:tr>
      <w:tr w:rsidR="0057032E" w:rsidRPr="005411B4" w14:paraId="4FC2E412" w14:textId="77777777" w:rsidTr="004F5F05">
        <w:tc>
          <w:tcPr>
            <w:tcW w:w="1380" w:type="dxa"/>
          </w:tcPr>
          <w:p w14:paraId="7196FF71" w14:textId="77777777" w:rsidR="0057032E" w:rsidRPr="005411B4" w:rsidRDefault="0057032E" w:rsidP="0057032E">
            <w:pPr>
              <w:rPr>
                <w:lang w:val="nl-NL"/>
              </w:rPr>
            </w:pPr>
          </w:p>
        </w:tc>
        <w:tc>
          <w:tcPr>
            <w:tcW w:w="980" w:type="dxa"/>
          </w:tcPr>
          <w:p w14:paraId="48D292C7" w14:textId="77777777" w:rsidR="0057032E" w:rsidRPr="005411B4" w:rsidRDefault="0057032E" w:rsidP="0057032E">
            <w:pPr>
              <w:rPr>
                <w:lang w:val="nl-NL"/>
              </w:rPr>
            </w:pPr>
          </w:p>
        </w:tc>
        <w:tc>
          <w:tcPr>
            <w:tcW w:w="1798" w:type="dxa"/>
          </w:tcPr>
          <w:p w14:paraId="5155B887" w14:textId="77777777" w:rsidR="0057032E" w:rsidRPr="005411B4" w:rsidRDefault="0057032E" w:rsidP="0057032E">
            <w:pPr>
              <w:rPr>
                <w:lang w:val="nl-NL"/>
              </w:rPr>
            </w:pPr>
          </w:p>
        </w:tc>
        <w:tc>
          <w:tcPr>
            <w:tcW w:w="5130" w:type="dxa"/>
          </w:tcPr>
          <w:p w14:paraId="609503E2" w14:textId="77777777" w:rsidR="0057032E" w:rsidRPr="005411B4" w:rsidRDefault="0057032E" w:rsidP="0057032E">
            <w:pPr>
              <w:rPr>
                <w:lang w:val="nl-NL"/>
              </w:rPr>
            </w:pPr>
          </w:p>
        </w:tc>
      </w:tr>
      <w:tr w:rsidR="0057032E" w:rsidRPr="005411B4" w14:paraId="6194B208" w14:textId="77777777" w:rsidTr="004F5F05">
        <w:tc>
          <w:tcPr>
            <w:tcW w:w="1380" w:type="dxa"/>
          </w:tcPr>
          <w:p w14:paraId="02B460C2" w14:textId="77777777" w:rsidR="0057032E" w:rsidRPr="005411B4" w:rsidRDefault="0057032E" w:rsidP="0057032E">
            <w:pPr>
              <w:rPr>
                <w:lang w:val="nl-NL"/>
              </w:rPr>
            </w:pPr>
          </w:p>
        </w:tc>
        <w:tc>
          <w:tcPr>
            <w:tcW w:w="980" w:type="dxa"/>
          </w:tcPr>
          <w:p w14:paraId="5CF09A43" w14:textId="77777777" w:rsidR="0057032E" w:rsidRPr="005411B4" w:rsidRDefault="0057032E" w:rsidP="0057032E">
            <w:pPr>
              <w:rPr>
                <w:lang w:val="nl-NL"/>
              </w:rPr>
            </w:pPr>
          </w:p>
        </w:tc>
        <w:tc>
          <w:tcPr>
            <w:tcW w:w="1798" w:type="dxa"/>
          </w:tcPr>
          <w:p w14:paraId="155AE77E" w14:textId="77777777" w:rsidR="0057032E" w:rsidRPr="005411B4" w:rsidRDefault="0057032E" w:rsidP="0057032E">
            <w:pPr>
              <w:rPr>
                <w:lang w:val="nl-NL"/>
              </w:rPr>
            </w:pPr>
          </w:p>
        </w:tc>
        <w:tc>
          <w:tcPr>
            <w:tcW w:w="5130" w:type="dxa"/>
          </w:tcPr>
          <w:p w14:paraId="5B6F8D83" w14:textId="77777777" w:rsidR="0057032E" w:rsidRPr="005411B4" w:rsidRDefault="0057032E" w:rsidP="0057032E">
            <w:pPr>
              <w:rPr>
                <w:lang w:val="nl-NL"/>
              </w:rPr>
            </w:pPr>
          </w:p>
        </w:tc>
      </w:tr>
      <w:tr w:rsidR="0057032E" w:rsidRPr="005411B4" w14:paraId="6C8369D5" w14:textId="77777777" w:rsidTr="004F5F05">
        <w:tc>
          <w:tcPr>
            <w:tcW w:w="1380" w:type="dxa"/>
          </w:tcPr>
          <w:p w14:paraId="207EB5C6" w14:textId="77777777" w:rsidR="0057032E" w:rsidRPr="005411B4" w:rsidRDefault="0057032E" w:rsidP="0057032E">
            <w:pPr>
              <w:rPr>
                <w:lang w:val="nl-NL"/>
              </w:rPr>
            </w:pPr>
          </w:p>
        </w:tc>
        <w:tc>
          <w:tcPr>
            <w:tcW w:w="980" w:type="dxa"/>
          </w:tcPr>
          <w:p w14:paraId="381030BE" w14:textId="77777777" w:rsidR="0057032E" w:rsidRPr="005411B4" w:rsidRDefault="0057032E" w:rsidP="0057032E">
            <w:pPr>
              <w:rPr>
                <w:lang w:val="nl-NL"/>
              </w:rPr>
            </w:pPr>
          </w:p>
        </w:tc>
        <w:tc>
          <w:tcPr>
            <w:tcW w:w="1798" w:type="dxa"/>
          </w:tcPr>
          <w:p w14:paraId="602AAB42" w14:textId="77777777" w:rsidR="0057032E" w:rsidRPr="005411B4" w:rsidRDefault="0057032E" w:rsidP="0057032E">
            <w:pPr>
              <w:rPr>
                <w:lang w:val="nl-NL"/>
              </w:rPr>
            </w:pPr>
          </w:p>
        </w:tc>
        <w:tc>
          <w:tcPr>
            <w:tcW w:w="5130" w:type="dxa"/>
          </w:tcPr>
          <w:p w14:paraId="5FF8F2B1" w14:textId="77777777" w:rsidR="0057032E" w:rsidRPr="005411B4" w:rsidRDefault="0057032E" w:rsidP="0057032E">
            <w:pPr>
              <w:rPr>
                <w:lang w:val="nl-NL"/>
              </w:rPr>
            </w:pPr>
          </w:p>
        </w:tc>
      </w:tr>
    </w:tbl>
    <w:p w14:paraId="0880020D" w14:textId="77777777" w:rsidR="001353F0" w:rsidRDefault="001353F0" w:rsidP="0057032E">
      <w:pPr>
        <w:rPr>
          <w:b/>
          <w:sz w:val="28"/>
          <w:lang w:val="nl-NL"/>
        </w:rPr>
      </w:pPr>
    </w:p>
    <w:p w14:paraId="31DB4EF7" w14:textId="77777777" w:rsidR="0057032E" w:rsidRPr="005411B4" w:rsidRDefault="007E2131" w:rsidP="0057032E">
      <w:pPr>
        <w:rPr>
          <w:b/>
          <w:sz w:val="28"/>
          <w:szCs w:val="28"/>
          <w:lang w:val="nl-NL"/>
        </w:rPr>
      </w:pPr>
      <w:r w:rsidRPr="005411B4">
        <w:rPr>
          <w:b/>
          <w:sz w:val="28"/>
          <w:lang w:val="nl-NL"/>
        </w:rPr>
        <w:t>Inhoudsopgave</w:t>
      </w:r>
    </w:p>
    <w:p w14:paraId="50C889BC" w14:textId="77777777" w:rsidR="00C41CB2" w:rsidRDefault="008C28F1">
      <w:pPr>
        <w:pStyle w:val="TOC1"/>
        <w:rPr>
          <w:rFonts w:asciiTheme="minorHAnsi" w:eastAsiaTheme="minorEastAsia" w:hAnsiTheme="minorHAnsi" w:cstheme="minorBidi"/>
          <w:b w:val="0"/>
          <w:bCs w:val="0"/>
          <w:caps w:val="0"/>
          <w:noProof/>
          <w:sz w:val="22"/>
          <w:szCs w:val="22"/>
          <w:lang w:val="hr-HR" w:eastAsia="zh-CN"/>
        </w:rPr>
      </w:pPr>
      <w:r w:rsidRPr="005411B4">
        <w:rPr>
          <w:lang w:val="nl-NL"/>
        </w:rPr>
        <w:fldChar w:fldCharType="begin"/>
      </w:r>
      <w:r w:rsidR="000A0AD3" w:rsidRPr="005411B4">
        <w:rPr>
          <w:lang w:val="nl-NL"/>
        </w:rPr>
        <w:instrText xml:space="preserve"> TOC \o "1-3" \h \z \u </w:instrText>
      </w:r>
      <w:r w:rsidRPr="005411B4">
        <w:rPr>
          <w:lang w:val="nl-NL"/>
        </w:rPr>
        <w:fldChar w:fldCharType="separate"/>
      </w:r>
      <w:hyperlink w:anchor="_Toc512928989" w:history="1">
        <w:r w:rsidR="00C41CB2" w:rsidRPr="00484D0A">
          <w:rPr>
            <w:rStyle w:val="Hyperlink"/>
            <w:noProof/>
            <w:lang w:val="nl-NL"/>
          </w:rPr>
          <w:t>1.</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Doel, toepassingsgebied en gebruikers</w:t>
        </w:r>
        <w:r w:rsidR="00C41CB2">
          <w:rPr>
            <w:noProof/>
            <w:webHidden/>
          </w:rPr>
          <w:tab/>
        </w:r>
        <w:r w:rsidR="00C41CB2">
          <w:rPr>
            <w:noProof/>
            <w:webHidden/>
          </w:rPr>
          <w:fldChar w:fldCharType="begin"/>
        </w:r>
        <w:r w:rsidR="00C41CB2">
          <w:rPr>
            <w:noProof/>
            <w:webHidden/>
          </w:rPr>
          <w:instrText xml:space="preserve"> PAGEREF _Toc512928989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3858C3F2" w14:textId="77777777" w:rsidR="00C41CB2" w:rsidRDefault="0001402A">
      <w:pPr>
        <w:pStyle w:val="TOC1"/>
        <w:rPr>
          <w:rFonts w:asciiTheme="minorHAnsi" w:eastAsiaTheme="minorEastAsia" w:hAnsiTheme="minorHAnsi" w:cstheme="minorBidi"/>
          <w:b w:val="0"/>
          <w:bCs w:val="0"/>
          <w:caps w:val="0"/>
          <w:noProof/>
          <w:sz w:val="22"/>
          <w:szCs w:val="22"/>
          <w:lang w:val="hr-HR" w:eastAsia="zh-CN"/>
        </w:rPr>
      </w:pPr>
      <w:hyperlink w:anchor="_Toc512928990" w:history="1">
        <w:r w:rsidR="00C41CB2" w:rsidRPr="00484D0A">
          <w:rPr>
            <w:rStyle w:val="Hyperlink"/>
            <w:noProof/>
            <w:lang w:val="nl-NL"/>
          </w:rPr>
          <w:t>2.</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Gerefereerde documenten</w:t>
        </w:r>
        <w:r w:rsidR="00C41CB2">
          <w:rPr>
            <w:noProof/>
            <w:webHidden/>
          </w:rPr>
          <w:tab/>
        </w:r>
        <w:r w:rsidR="00C41CB2">
          <w:rPr>
            <w:noProof/>
            <w:webHidden/>
          </w:rPr>
          <w:fldChar w:fldCharType="begin"/>
        </w:r>
        <w:r w:rsidR="00C41CB2">
          <w:rPr>
            <w:noProof/>
            <w:webHidden/>
          </w:rPr>
          <w:instrText xml:space="preserve"> PAGEREF _Toc512928990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4061DBCD" w14:textId="77777777" w:rsidR="00C41CB2" w:rsidRDefault="0001402A">
      <w:pPr>
        <w:pStyle w:val="TOC1"/>
        <w:rPr>
          <w:rFonts w:asciiTheme="minorHAnsi" w:eastAsiaTheme="minorEastAsia" w:hAnsiTheme="minorHAnsi" w:cstheme="minorBidi"/>
          <w:b w:val="0"/>
          <w:bCs w:val="0"/>
          <w:caps w:val="0"/>
          <w:noProof/>
          <w:sz w:val="22"/>
          <w:szCs w:val="22"/>
          <w:lang w:val="hr-HR" w:eastAsia="zh-CN"/>
        </w:rPr>
      </w:pPr>
      <w:hyperlink w:anchor="_Toc512928991" w:history="1">
        <w:r w:rsidR="00C41CB2" w:rsidRPr="00484D0A">
          <w:rPr>
            <w:rStyle w:val="Hyperlink"/>
            <w:noProof/>
            <w:lang w:val="nl-NL"/>
          </w:rPr>
          <w:t>3.</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Basis Beveiligingsregels</w:t>
        </w:r>
        <w:r w:rsidR="00C41CB2">
          <w:rPr>
            <w:noProof/>
            <w:webHidden/>
          </w:rPr>
          <w:tab/>
        </w:r>
        <w:r w:rsidR="00C41CB2">
          <w:rPr>
            <w:noProof/>
            <w:webHidden/>
          </w:rPr>
          <w:fldChar w:fldCharType="begin"/>
        </w:r>
        <w:r w:rsidR="00C41CB2">
          <w:rPr>
            <w:noProof/>
            <w:webHidden/>
          </w:rPr>
          <w:instrText xml:space="preserve"> PAGEREF _Toc512928991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053A2CDB"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2" w:history="1">
        <w:r w:rsidR="00C41CB2" w:rsidRPr="00484D0A">
          <w:rPr>
            <w:rStyle w:val="Hyperlink"/>
            <w:noProof/>
            <w:lang w:val="nl-NL"/>
          </w:rPr>
          <w:t>3.1.</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Definitie</w:t>
        </w:r>
        <w:r w:rsidR="00C41CB2">
          <w:rPr>
            <w:noProof/>
            <w:webHidden/>
          </w:rPr>
          <w:tab/>
        </w:r>
        <w:r w:rsidR="00C41CB2">
          <w:rPr>
            <w:noProof/>
            <w:webHidden/>
          </w:rPr>
          <w:fldChar w:fldCharType="begin"/>
        </w:r>
        <w:r w:rsidR="00C41CB2">
          <w:rPr>
            <w:noProof/>
            <w:webHidden/>
          </w:rPr>
          <w:instrText xml:space="preserve"> PAGEREF _Toc512928992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23D777D2"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3" w:history="1">
        <w:r w:rsidR="00C41CB2" w:rsidRPr="00484D0A">
          <w:rPr>
            <w:rStyle w:val="Hyperlink"/>
            <w:noProof/>
            <w:lang w:val="nl-NL"/>
          </w:rPr>
          <w:t>3.2.</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Aanvaardbaar gebruik</w:t>
        </w:r>
        <w:r w:rsidR="00C41CB2">
          <w:rPr>
            <w:noProof/>
            <w:webHidden/>
          </w:rPr>
          <w:tab/>
        </w:r>
        <w:r w:rsidR="00C41CB2">
          <w:rPr>
            <w:noProof/>
            <w:webHidden/>
          </w:rPr>
          <w:fldChar w:fldCharType="begin"/>
        </w:r>
        <w:r w:rsidR="00C41CB2">
          <w:rPr>
            <w:noProof/>
            <w:webHidden/>
          </w:rPr>
          <w:instrText xml:space="preserve"> PAGEREF _Toc512928993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1C1C77DA"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4" w:history="1">
        <w:r w:rsidR="00C41CB2" w:rsidRPr="00484D0A">
          <w:rPr>
            <w:rStyle w:val="Hyperlink"/>
            <w:noProof/>
            <w:lang w:val="nl-NL"/>
          </w:rPr>
          <w:t>3.3.</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Verantwoordelijkheid voor bedrijfsmiddelen</w:t>
        </w:r>
        <w:r w:rsidR="00C41CB2">
          <w:rPr>
            <w:noProof/>
            <w:webHidden/>
          </w:rPr>
          <w:tab/>
        </w:r>
        <w:r w:rsidR="00C41CB2">
          <w:rPr>
            <w:noProof/>
            <w:webHidden/>
          </w:rPr>
          <w:fldChar w:fldCharType="begin"/>
        </w:r>
        <w:r w:rsidR="00C41CB2">
          <w:rPr>
            <w:noProof/>
            <w:webHidden/>
          </w:rPr>
          <w:instrText xml:space="preserve"> PAGEREF _Toc512928994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0B2EA164"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5" w:history="1">
        <w:r w:rsidR="00C41CB2" w:rsidRPr="00484D0A">
          <w:rPr>
            <w:rStyle w:val="Hyperlink"/>
            <w:noProof/>
            <w:lang w:val="nl-NL"/>
          </w:rPr>
          <w:t>3.4.</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Verboden activiteiten</w:t>
        </w:r>
        <w:r w:rsidR="00C41CB2">
          <w:rPr>
            <w:noProof/>
            <w:webHidden/>
          </w:rPr>
          <w:tab/>
        </w:r>
        <w:r w:rsidR="00C41CB2">
          <w:rPr>
            <w:noProof/>
            <w:webHidden/>
          </w:rPr>
          <w:fldChar w:fldCharType="begin"/>
        </w:r>
        <w:r w:rsidR="00C41CB2">
          <w:rPr>
            <w:noProof/>
            <w:webHidden/>
          </w:rPr>
          <w:instrText xml:space="preserve"> PAGEREF _Toc512928995 \h </w:instrText>
        </w:r>
        <w:r w:rsidR="00C41CB2">
          <w:rPr>
            <w:noProof/>
            <w:webHidden/>
          </w:rPr>
        </w:r>
        <w:r w:rsidR="00C41CB2">
          <w:rPr>
            <w:noProof/>
            <w:webHidden/>
          </w:rPr>
          <w:fldChar w:fldCharType="separate"/>
        </w:r>
        <w:r w:rsidR="00C41CB2">
          <w:rPr>
            <w:noProof/>
            <w:webHidden/>
          </w:rPr>
          <w:t>3</w:t>
        </w:r>
        <w:r w:rsidR="00C41CB2">
          <w:rPr>
            <w:noProof/>
            <w:webHidden/>
          </w:rPr>
          <w:fldChar w:fldCharType="end"/>
        </w:r>
      </w:hyperlink>
    </w:p>
    <w:p w14:paraId="16F23FD7"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6" w:history="1">
        <w:r w:rsidR="00C41CB2" w:rsidRPr="00484D0A">
          <w:rPr>
            <w:rStyle w:val="Hyperlink"/>
            <w:noProof/>
            <w:lang w:val="nl-NL"/>
          </w:rPr>
          <w:t>3.5.</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Off-site nemen</w:t>
        </w:r>
        <w:r w:rsidR="00C41CB2">
          <w:rPr>
            <w:noProof/>
            <w:webHidden/>
          </w:rPr>
          <w:tab/>
        </w:r>
        <w:r w:rsidR="00C41CB2">
          <w:rPr>
            <w:noProof/>
            <w:webHidden/>
          </w:rPr>
          <w:fldChar w:fldCharType="begin"/>
        </w:r>
        <w:r w:rsidR="00C41CB2">
          <w:rPr>
            <w:noProof/>
            <w:webHidden/>
          </w:rPr>
          <w:instrText xml:space="preserve"> PAGEREF _Toc512928996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6687CBA8"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7" w:history="1">
        <w:r w:rsidR="00C41CB2" w:rsidRPr="00484D0A">
          <w:rPr>
            <w:rStyle w:val="Hyperlink"/>
            <w:noProof/>
            <w:lang w:val="nl-NL"/>
          </w:rPr>
          <w:t>3.6.</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Retourneren van bedrijfsmiddelen bij beëindiging van het contract</w:t>
        </w:r>
        <w:r w:rsidR="00C41CB2">
          <w:rPr>
            <w:noProof/>
            <w:webHidden/>
          </w:rPr>
          <w:tab/>
        </w:r>
        <w:r w:rsidR="00C41CB2">
          <w:rPr>
            <w:noProof/>
            <w:webHidden/>
          </w:rPr>
          <w:fldChar w:fldCharType="begin"/>
        </w:r>
        <w:r w:rsidR="00C41CB2">
          <w:rPr>
            <w:noProof/>
            <w:webHidden/>
          </w:rPr>
          <w:instrText xml:space="preserve"> PAGEREF _Toc512928997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029CE0D9"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8" w:history="1">
        <w:r w:rsidR="00C41CB2" w:rsidRPr="00484D0A">
          <w:rPr>
            <w:rStyle w:val="Hyperlink"/>
            <w:noProof/>
            <w:lang w:val="nl-NL"/>
          </w:rPr>
          <w:t>3.7.</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Back-up procedure</w:t>
        </w:r>
        <w:r w:rsidR="00C41CB2">
          <w:rPr>
            <w:noProof/>
            <w:webHidden/>
          </w:rPr>
          <w:tab/>
        </w:r>
        <w:r w:rsidR="00C41CB2">
          <w:rPr>
            <w:noProof/>
            <w:webHidden/>
          </w:rPr>
          <w:fldChar w:fldCharType="begin"/>
        </w:r>
        <w:r w:rsidR="00C41CB2">
          <w:rPr>
            <w:noProof/>
            <w:webHidden/>
          </w:rPr>
          <w:instrText xml:space="preserve"> PAGEREF _Toc512928998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576A9F20"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8999" w:history="1">
        <w:r w:rsidR="00C41CB2" w:rsidRPr="00484D0A">
          <w:rPr>
            <w:rStyle w:val="Hyperlink"/>
            <w:noProof/>
            <w:lang w:val="nl-NL"/>
          </w:rPr>
          <w:t>3.8.</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Anti-virusbescherming</w:t>
        </w:r>
        <w:r w:rsidR="00C41CB2">
          <w:rPr>
            <w:noProof/>
            <w:webHidden/>
          </w:rPr>
          <w:tab/>
        </w:r>
        <w:r w:rsidR="00C41CB2">
          <w:rPr>
            <w:noProof/>
            <w:webHidden/>
          </w:rPr>
          <w:fldChar w:fldCharType="begin"/>
        </w:r>
        <w:r w:rsidR="00C41CB2">
          <w:rPr>
            <w:noProof/>
            <w:webHidden/>
          </w:rPr>
          <w:instrText xml:space="preserve"> PAGEREF _Toc512928999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3067749B"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0" w:history="1">
        <w:r w:rsidR="00C41CB2" w:rsidRPr="00484D0A">
          <w:rPr>
            <w:rStyle w:val="Hyperlink"/>
            <w:noProof/>
            <w:lang w:val="nl-NL"/>
          </w:rPr>
          <w:t>3.9.</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Autorisaties voor informatiegebruik</w:t>
        </w:r>
        <w:r w:rsidR="00C41CB2">
          <w:rPr>
            <w:noProof/>
            <w:webHidden/>
          </w:rPr>
          <w:tab/>
        </w:r>
        <w:r w:rsidR="00C41CB2">
          <w:rPr>
            <w:noProof/>
            <w:webHidden/>
          </w:rPr>
          <w:fldChar w:fldCharType="begin"/>
        </w:r>
        <w:r w:rsidR="00C41CB2">
          <w:rPr>
            <w:noProof/>
            <w:webHidden/>
          </w:rPr>
          <w:instrText xml:space="preserve"> PAGEREF _Toc512929000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0BF130F5"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1" w:history="1">
        <w:r w:rsidR="00C41CB2" w:rsidRPr="00484D0A">
          <w:rPr>
            <w:rStyle w:val="Hyperlink"/>
            <w:noProof/>
            <w:lang w:val="nl-NL"/>
          </w:rPr>
          <w:t>3.10.</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Verantwoordelijkheden gebruikersaccount</w:t>
        </w:r>
        <w:r w:rsidR="00C41CB2">
          <w:rPr>
            <w:noProof/>
            <w:webHidden/>
          </w:rPr>
          <w:tab/>
        </w:r>
        <w:r w:rsidR="00C41CB2">
          <w:rPr>
            <w:noProof/>
            <w:webHidden/>
          </w:rPr>
          <w:fldChar w:fldCharType="begin"/>
        </w:r>
        <w:r w:rsidR="00C41CB2">
          <w:rPr>
            <w:noProof/>
            <w:webHidden/>
          </w:rPr>
          <w:instrText xml:space="preserve"> PAGEREF _Toc512929001 \h </w:instrText>
        </w:r>
        <w:r w:rsidR="00C41CB2">
          <w:rPr>
            <w:noProof/>
            <w:webHidden/>
          </w:rPr>
        </w:r>
        <w:r w:rsidR="00C41CB2">
          <w:rPr>
            <w:noProof/>
            <w:webHidden/>
          </w:rPr>
          <w:fldChar w:fldCharType="separate"/>
        </w:r>
        <w:r w:rsidR="00C41CB2">
          <w:rPr>
            <w:noProof/>
            <w:webHidden/>
          </w:rPr>
          <w:t>4</w:t>
        </w:r>
        <w:r w:rsidR="00C41CB2">
          <w:rPr>
            <w:noProof/>
            <w:webHidden/>
          </w:rPr>
          <w:fldChar w:fldCharType="end"/>
        </w:r>
      </w:hyperlink>
    </w:p>
    <w:p w14:paraId="3EEFE7E4"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2" w:history="1">
        <w:r w:rsidR="00C41CB2" w:rsidRPr="00484D0A">
          <w:rPr>
            <w:rStyle w:val="Hyperlink"/>
            <w:noProof/>
            <w:lang w:val="nl-NL"/>
          </w:rPr>
          <w:t>3.11.</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Verantwoordelijkheden wachtwoorden</w:t>
        </w:r>
        <w:r w:rsidR="00C41CB2">
          <w:rPr>
            <w:noProof/>
            <w:webHidden/>
          </w:rPr>
          <w:tab/>
        </w:r>
        <w:r w:rsidR="00C41CB2">
          <w:rPr>
            <w:noProof/>
            <w:webHidden/>
          </w:rPr>
          <w:fldChar w:fldCharType="begin"/>
        </w:r>
        <w:r w:rsidR="00C41CB2">
          <w:rPr>
            <w:noProof/>
            <w:webHidden/>
          </w:rPr>
          <w:instrText xml:space="preserve"> PAGEREF _Toc512929002 \h </w:instrText>
        </w:r>
        <w:r w:rsidR="00C41CB2">
          <w:rPr>
            <w:noProof/>
            <w:webHidden/>
          </w:rPr>
        </w:r>
        <w:r w:rsidR="00C41CB2">
          <w:rPr>
            <w:noProof/>
            <w:webHidden/>
          </w:rPr>
          <w:fldChar w:fldCharType="separate"/>
        </w:r>
        <w:r w:rsidR="00C41CB2">
          <w:rPr>
            <w:noProof/>
            <w:webHidden/>
          </w:rPr>
          <w:t>5</w:t>
        </w:r>
        <w:r w:rsidR="00C41CB2">
          <w:rPr>
            <w:noProof/>
            <w:webHidden/>
          </w:rPr>
          <w:fldChar w:fldCharType="end"/>
        </w:r>
      </w:hyperlink>
    </w:p>
    <w:p w14:paraId="149FFB36"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3" w:history="1">
        <w:r w:rsidR="00C41CB2" w:rsidRPr="00484D0A">
          <w:rPr>
            <w:rStyle w:val="Hyperlink"/>
            <w:noProof/>
            <w:lang w:val="nl-NL"/>
          </w:rPr>
          <w:t>3.12.</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Internetgebruik</w:t>
        </w:r>
        <w:r w:rsidR="00C41CB2">
          <w:rPr>
            <w:noProof/>
            <w:webHidden/>
          </w:rPr>
          <w:tab/>
        </w:r>
        <w:r w:rsidR="00C41CB2">
          <w:rPr>
            <w:noProof/>
            <w:webHidden/>
          </w:rPr>
          <w:fldChar w:fldCharType="begin"/>
        </w:r>
        <w:r w:rsidR="00C41CB2">
          <w:rPr>
            <w:noProof/>
            <w:webHidden/>
          </w:rPr>
          <w:instrText xml:space="preserve"> PAGEREF _Toc512929003 \h </w:instrText>
        </w:r>
        <w:r w:rsidR="00C41CB2">
          <w:rPr>
            <w:noProof/>
            <w:webHidden/>
          </w:rPr>
        </w:r>
        <w:r w:rsidR="00C41CB2">
          <w:rPr>
            <w:noProof/>
            <w:webHidden/>
          </w:rPr>
          <w:fldChar w:fldCharType="separate"/>
        </w:r>
        <w:r w:rsidR="00C41CB2">
          <w:rPr>
            <w:noProof/>
            <w:webHidden/>
          </w:rPr>
          <w:t>5</w:t>
        </w:r>
        <w:r w:rsidR="00C41CB2">
          <w:rPr>
            <w:noProof/>
            <w:webHidden/>
          </w:rPr>
          <w:fldChar w:fldCharType="end"/>
        </w:r>
      </w:hyperlink>
    </w:p>
    <w:p w14:paraId="5874F0E0"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4" w:history="1">
        <w:r w:rsidR="00C41CB2" w:rsidRPr="00484D0A">
          <w:rPr>
            <w:rStyle w:val="Hyperlink"/>
            <w:noProof/>
            <w:lang w:val="nl-NL"/>
          </w:rPr>
          <w:t>3.13.</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E-mail en andere methoden van uitwisseling van berichten</w:t>
        </w:r>
        <w:r w:rsidR="00C41CB2">
          <w:rPr>
            <w:noProof/>
            <w:webHidden/>
          </w:rPr>
          <w:tab/>
        </w:r>
        <w:r w:rsidR="00C41CB2">
          <w:rPr>
            <w:noProof/>
            <w:webHidden/>
          </w:rPr>
          <w:fldChar w:fldCharType="begin"/>
        </w:r>
        <w:r w:rsidR="00C41CB2">
          <w:rPr>
            <w:noProof/>
            <w:webHidden/>
          </w:rPr>
          <w:instrText xml:space="preserve"> PAGEREF _Toc512929004 \h </w:instrText>
        </w:r>
        <w:r w:rsidR="00C41CB2">
          <w:rPr>
            <w:noProof/>
            <w:webHidden/>
          </w:rPr>
        </w:r>
        <w:r w:rsidR="00C41CB2">
          <w:rPr>
            <w:noProof/>
            <w:webHidden/>
          </w:rPr>
          <w:fldChar w:fldCharType="separate"/>
        </w:r>
        <w:r w:rsidR="00C41CB2">
          <w:rPr>
            <w:noProof/>
            <w:webHidden/>
          </w:rPr>
          <w:t>6</w:t>
        </w:r>
        <w:r w:rsidR="00C41CB2">
          <w:rPr>
            <w:noProof/>
            <w:webHidden/>
          </w:rPr>
          <w:fldChar w:fldCharType="end"/>
        </w:r>
      </w:hyperlink>
    </w:p>
    <w:p w14:paraId="1949AC4D" w14:textId="77777777" w:rsidR="00C41CB2" w:rsidRDefault="0001402A">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929005" w:history="1">
        <w:r w:rsidR="00C41CB2" w:rsidRPr="00484D0A">
          <w:rPr>
            <w:rStyle w:val="Hyperlink"/>
            <w:noProof/>
            <w:lang w:val="nl-NL"/>
          </w:rPr>
          <w:t>3.14.</w:t>
        </w:r>
        <w:r w:rsidR="00C41CB2">
          <w:rPr>
            <w:rFonts w:asciiTheme="minorHAnsi" w:eastAsiaTheme="minorEastAsia" w:hAnsiTheme="minorHAnsi" w:cstheme="minorBidi"/>
            <w:smallCaps w:val="0"/>
            <w:noProof/>
            <w:sz w:val="22"/>
            <w:szCs w:val="22"/>
            <w:lang w:val="hr-HR" w:eastAsia="zh-CN"/>
          </w:rPr>
          <w:tab/>
        </w:r>
        <w:r w:rsidR="00C41CB2" w:rsidRPr="00484D0A">
          <w:rPr>
            <w:rStyle w:val="Hyperlink"/>
            <w:noProof/>
            <w:lang w:val="nl-NL"/>
          </w:rPr>
          <w:t>Copyright</w:t>
        </w:r>
        <w:r w:rsidR="00C41CB2">
          <w:rPr>
            <w:noProof/>
            <w:webHidden/>
          </w:rPr>
          <w:tab/>
        </w:r>
        <w:r w:rsidR="00C41CB2">
          <w:rPr>
            <w:noProof/>
            <w:webHidden/>
          </w:rPr>
          <w:fldChar w:fldCharType="begin"/>
        </w:r>
        <w:r w:rsidR="00C41CB2">
          <w:rPr>
            <w:noProof/>
            <w:webHidden/>
          </w:rPr>
          <w:instrText xml:space="preserve"> PAGEREF _Toc512929005 \h </w:instrText>
        </w:r>
        <w:r w:rsidR="00C41CB2">
          <w:rPr>
            <w:noProof/>
            <w:webHidden/>
          </w:rPr>
        </w:r>
        <w:r w:rsidR="00C41CB2">
          <w:rPr>
            <w:noProof/>
            <w:webHidden/>
          </w:rPr>
          <w:fldChar w:fldCharType="separate"/>
        </w:r>
        <w:r w:rsidR="00C41CB2">
          <w:rPr>
            <w:noProof/>
            <w:webHidden/>
          </w:rPr>
          <w:t>6</w:t>
        </w:r>
        <w:r w:rsidR="00C41CB2">
          <w:rPr>
            <w:noProof/>
            <w:webHidden/>
          </w:rPr>
          <w:fldChar w:fldCharType="end"/>
        </w:r>
      </w:hyperlink>
    </w:p>
    <w:p w14:paraId="3A63C12B" w14:textId="77777777" w:rsidR="00C41CB2" w:rsidRDefault="0001402A">
      <w:pPr>
        <w:pStyle w:val="TOC1"/>
        <w:rPr>
          <w:rFonts w:asciiTheme="minorHAnsi" w:eastAsiaTheme="minorEastAsia" w:hAnsiTheme="minorHAnsi" w:cstheme="minorBidi"/>
          <w:b w:val="0"/>
          <w:bCs w:val="0"/>
          <w:caps w:val="0"/>
          <w:noProof/>
          <w:sz w:val="22"/>
          <w:szCs w:val="22"/>
          <w:lang w:val="hr-HR" w:eastAsia="zh-CN"/>
        </w:rPr>
      </w:pPr>
      <w:hyperlink w:anchor="_Toc512929006" w:history="1">
        <w:r w:rsidR="00C41CB2" w:rsidRPr="00484D0A">
          <w:rPr>
            <w:rStyle w:val="Hyperlink"/>
            <w:noProof/>
            <w:lang w:val="nl-NL"/>
          </w:rPr>
          <w:t>4.</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Registratiebeheer op basis van dit document</w:t>
        </w:r>
        <w:r w:rsidR="00C41CB2">
          <w:rPr>
            <w:noProof/>
            <w:webHidden/>
          </w:rPr>
          <w:tab/>
        </w:r>
        <w:r w:rsidR="00C41CB2">
          <w:rPr>
            <w:noProof/>
            <w:webHidden/>
          </w:rPr>
          <w:fldChar w:fldCharType="begin"/>
        </w:r>
        <w:r w:rsidR="00C41CB2">
          <w:rPr>
            <w:noProof/>
            <w:webHidden/>
          </w:rPr>
          <w:instrText xml:space="preserve"> PAGEREF _Toc512929006 \h </w:instrText>
        </w:r>
        <w:r w:rsidR="00C41CB2">
          <w:rPr>
            <w:noProof/>
            <w:webHidden/>
          </w:rPr>
        </w:r>
        <w:r w:rsidR="00C41CB2">
          <w:rPr>
            <w:noProof/>
            <w:webHidden/>
          </w:rPr>
          <w:fldChar w:fldCharType="separate"/>
        </w:r>
        <w:r w:rsidR="00C41CB2">
          <w:rPr>
            <w:noProof/>
            <w:webHidden/>
          </w:rPr>
          <w:t>7</w:t>
        </w:r>
        <w:r w:rsidR="00C41CB2">
          <w:rPr>
            <w:noProof/>
            <w:webHidden/>
          </w:rPr>
          <w:fldChar w:fldCharType="end"/>
        </w:r>
      </w:hyperlink>
    </w:p>
    <w:p w14:paraId="1FF65522" w14:textId="77777777" w:rsidR="00C41CB2" w:rsidRDefault="0001402A">
      <w:pPr>
        <w:pStyle w:val="TOC1"/>
        <w:rPr>
          <w:rFonts w:asciiTheme="minorHAnsi" w:eastAsiaTheme="minorEastAsia" w:hAnsiTheme="minorHAnsi" w:cstheme="minorBidi"/>
          <w:b w:val="0"/>
          <w:bCs w:val="0"/>
          <w:caps w:val="0"/>
          <w:noProof/>
          <w:sz w:val="22"/>
          <w:szCs w:val="22"/>
          <w:lang w:val="hr-HR" w:eastAsia="zh-CN"/>
        </w:rPr>
      </w:pPr>
      <w:hyperlink w:anchor="_Toc512929007" w:history="1">
        <w:r w:rsidR="00C41CB2" w:rsidRPr="00484D0A">
          <w:rPr>
            <w:rStyle w:val="Hyperlink"/>
            <w:noProof/>
            <w:lang w:val="nl-NL"/>
          </w:rPr>
          <w:t>5.</w:t>
        </w:r>
        <w:r w:rsidR="00C41CB2">
          <w:rPr>
            <w:rFonts w:asciiTheme="minorHAnsi" w:eastAsiaTheme="minorEastAsia" w:hAnsiTheme="minorHAnsi" w:cstheme="minorBidi"/>
            <w:b w:val="0"/>
            <w:bCs w:val="0"/>
            <w:caps w:val="0"/>
            <w:noProof/>
            <w:sz w:val="22"/>
            <w:szCs w:val="22"/>
            <w:lang w:val="hr-HR" w:eastAsia="zh-CN"/>
          </w:rPr>
          <w:tab/>
        </w:r>
        <w:r w:rsidR="00C41CB2" w:rsidRPr="00484D0A">
          <w:rPr>
            <w:rStyle w:val="Hyperlink"/>
            <w:noProof/>
            <w:lang w:val="nl-NL"/>
          </w:rPr>
          <w:t>Geldigheid en documentbeheer</w:t>
        </w:r>
        <w:r w:rsidR="00C41CB2">
          <w:rPr>
            <w:noProof/>
            <w:webHidden/>
          </w:rPr>
          <w:tab/>
        </w:r>
        <w:r w:rsidR="00C41CB2">
          <w:rPr>
            <w:noProof/>
            <w:webHidden/>
          </w:rPr>
          <w:fldChar w:fldCharType="begin"/>
        </w:r>
        <w:r w:rsidR="00C41CB2">
          <w:rPr>
            <w:noProof/>
            <w:webHidden/>
          </w:rPr>
          <w:instrText xml:space="preserve"> PAGEREF _Toc512929007 \h </w:instrText>
        </w:r>
        <w:r w:rsidR="00C41CB2">
          <w:rPr>
            <w:noProof/>
            <w:webHidden/>
          </w:rPr>
        </w:r>
        <w:r w:rsidR="00C41CB2">
          <w:rPr>
            <w:noProof/>
            <w:webHidden/>
          </w:rPr>
          <w:fldChar w:fldCharType="separate"/>
        </w:r>
        <w:r w:rsidR="00C41CB2">
          <w:rPr>
            <w:noProof/>
            <w:webHidden/>
          </w:rPr>
          <w:t>8</w:t>
        </w:r>
        <w:r w:rsidR="00C41CB2">
          <w:rPr>
            <w:noProof/>
            <w:webHidden/>
          </w:rPr>
          <w:fldChar w:fldCharType="end"/>
        </w:r>
      </w:hyperlink>
    </w:p>
    <w:p w14:paraId="25E17395" w14:textId="5B7F6F93" w:rsidR="0057032E" w:rsidRDefault="008C28F1" w:rsidP="004F5F05">
      <w:pPr>
        <w:pStyle w:val="TOC1"/>
        <w:rPr>
          <w:lang w:val="nl-NL"/>
        </w:rPr>
      </w:pPr>
      <w:r w:rsidRPr="005411B4">
        <w:rPr>
          <w:lang w:val="nl-NL"/>
        </w:rPr>
        <w:fldChar w:fldCharType="end"/>
      </w:r>
    </w:p>
    <w:p w14:paraId="59C28669" w14:textId="77777777" w:rsidR="004F5F05" w:rsidRDefault="004F5F05" w:rsidP="004F5F05">
      <w:pPr>
        <w:rPr>
          <w:lang w:val="nl-NL"/>
        </w:rPr>
      </w:pPr>
    </w:p>
    <w:p w14:paraId="16AB506D" w14:textId="77777777" w:rsidR="004F5F05" w:rsidRDefault="004F5F05" w:rsidP="004F5F05">
      <w:pPr>
        <w:rPr>
          <w:lang w:val="nl-NL"/>
        </w:rPr>
      </w:pPr>
    </w:p>
    <w:p w14:paraId="453916C0" w14:textId="77777777" w:rsidR="004F5F05" w:rsidRDefault="004F5F05" w:rsidP="004F5F05">
      <w:pPr>
        <w:rPr>
          <w:lang w:val="nl-NL"/>
        </w:rPr>
      </w:pPr>
    </w:p>
    <w:p w14:paraId="3A2AA395" w14:textId="77777777" w:rsidR="004F5F05" w:rsidRDefault="004F5F05" w:rsidP="004F5F05">
      <w:pPr>
        <w:rPr>
          <w:lang w:val="nl-NL"/>
        </w:rPr>
      </w:pPr>
    </w:p>
    <w:p w14:paraId="10D2712F" w14:textId="77777777" w:rsidR="004F5F05" w:rsidRPr="004F5F05" w:rsidRDefault="004F5F05" w:rsidP="004F5F05">
      <w:pPr>
        <w:rPr>
          <w:lang w:val="nl-NL"/>
        </w:rPr>
      </w:pPr>
    </w:p>
    <w:p w14:paraId="551BE695" w14:textId="77777777" w:rsidR="0057032E" w:rsidRPr="005411B4" w:rsidRDefault="00E34056" w:rsidP="0057032E">
      <w:pPr>
        <w:pStyle w:val="Heading1"/>
        <w:rPr>
          <w:lang w:val="nl-NL"/>
        </w:rPr>
      </w:pPr>
      <w:bookmarkStart w:id="3" w:name="_Toc262723257"/>
      <w:bookmarkStart w:id="4" w:name="_Toc267048913"/>
      <w:bookmarkStart w:id="5" w:name="_Toc333869026"/>
      <w:bookmarkStart w:id="6" w:name="_Toc270328201"/>
      <w:bookmarkStart w:id="7" w:name="_Toc334386759"/>
      <w:bookmarkStart w:id="8" w:name="_Toc512928989"/>
      <w:r w:rsidRPr="005411B4">
        <w:rPr>
          <w:lang w:val="nl-NL"/>
        </w:rPr>
        <w:lastRenderedPageBreak/>
        <w:t>Doel, toepassingsgebied en gebruiker</w:t>
      </w:r>
      <w:bookmarkEnd w:id="3"/>
      <w:bookmarkEnd w:id="4"/>
      <w:bookmarkEnd w:id="5"/>
      <w:r w:rsidRPr="005411B4">
        <w:rPr>
          <w:lang w:val="nl-NL"/>
        </w:rPr>
        <w:t>s</w:t>
      </w:r>
      <w:bookmarkEnd w:id="6"/>
      <w:bookmarkEnd w:id="7"/>
      <w:bookmarkEnd w:id="8"/>
    </w:p>
    <w:p w14:paraId="2A69B899" w14:textId="6035F584" w:rsidR="0057032E" w:rsidRPr="005411B4" w:rsidRDefault="00127FE6" w:rsidP="0057032E">
      <w:pPr>
        <w:numPr>
          <w:ilvl w:val="1"/>
          <w:numId w:val="0"/>
        </w:numPr>
        <w:spacing w:line="240" w:lineRule="auto"/>
        <w:rPr>
          <w:lang w:val="nl-NL"/>
        </w:rPr>
      </w:pPr>
      <w:r w:rsidRPr="005411B4">
        <w:rPr>
          <w:lang w:val="nl-NL"/>
        </w:rPr>
        <w:t xml:space="preserve">Het doel van dit document is heldere regels te definiëren voor het gebruik van het informatiesysteem en andere bedrijfsmiddelen </w:t>
      </w:r>
      <w:r w:rsidR="00FC345D">
        <w:rPr>
          <w:lang w:val="nl-NL"/>
        </w:rPr>
        <w:t>binnen</w:t>
      </w:r>
      <w:r w:rsidR="00FC345D" w:rsidRPr="005411B4">
        <w:rPr>
          <w:lang w:val="nl-NL"/>
        </w:rPr>
        <w:t xml:space="preserve"> </w:t>
      </w:r>
      <w:r w:rsidR="0057032E" w:rsidRPr="005411B4">
        <w:rPr>
          <w:lang w:val="nl-NL"/>
        </w:rPr>
        <w:t>[</w:t>
      </w:r>
      <w:r w:rsidRPr="005411B4">
        <w:rPr>
          <w:lang w:val="nl-NL"/>
        </w:rPr>
        <w:t>naam organisatie</w:t>
      </w:r>
      <w:r w:rsidR="0057032E" w:rsidRPr="005411B4">
        <w:rPr>
          <w:lang w:val="nl-NL"/>
        </w:rPr>
        <w:t xml:space="preserve">]. </w:t>
      </w:r>
    </w:p>
    <w:p w14:paraId="66469D83" w14:textId="77777777" w:rsidR="0057032E" w:rsidRPr="005411B4" w:rsidRDefault="002A1C3B" w:rsidP="0057032E">
      <w:pPr>
        <w:rPr>
          <w:lang w:val="nl-NL"/>
        </w:rPr>
      </w:pPr>
      <w:r w:rsidRPr="005411B4">
        <w:rPr>
          <w:lang w:val="nl-NL"/>
        </w:rPr>
        <w:t>Gebruikers van dit document zijn alle werknemers van</w:t>
      </w:r>
      <w:r w:rsidR="0057032E" w:rsidRPr="005411B4">
        <w:rPr>
          <w:lang w:val="nl-NL"/>
        </w:rPr>
        <w:t xml:space="preserve"> [</w:t>
      </w:r>
      <w:r w:rsidRPr="005411B4">
        <w:rPr>
          <w:lang w:val="nl-NL"/>
        </w:rPr>
        <w:t>naam organisatie</w:t>
      </w:r>
      <w:r w:rsidR="0057032E" w:rsidRPr="005411B4">
        <w:rPr>
          <w:lang w:val="nl-NL"/>
        </w:rPr>
        <w:t>].</w:t>
      </w:r>
    </w:p>
    <w:p w14:paraId="3E158E52" w14:textId="77777777" w:rsidR="0057032E" w:rsidRPr="005411B4" w:rsidRDefault="0057032E" w:rsidP="0057032E">
      <w:pPr>
        <w:rPr>
          <w:lang w:val="nl-NL"/>
        </w:rPr>
      </w:pPr>
    </w:p>
    <w:p w14:paraId="5C01B08F" w14:textId="77777777" w:rsidR="0057032E" w:rsidRPr="005411B4" w:rsidRDefault="00581D84" w:rsidP="0057032E">
      <w:pPr>
        <w:pStyle w:val="Heading1"/>
        <w:rPr>
          <w:lang w:val="nl-NL"/>
        </w:rPr>
      </w:pPr>
      <w:bookmarkStart w:id="9" w:name="_Toc270328202"/>
      <w:bookmarkStart w:id="10" w:name="_Toc512928990"/>
      <w:r w:rsidRPr="005411B4">
        <w:rPr>
          <w:lang w:val="nl-NL"/>
        </w:rPr>
        <w:t>Gerefereerde documenten</w:t>
      </w:r>
      <w:bookmarkEnd w:id="9"/>
      <w:bookmarkEnd w:id="10"/>
    </w:p>
    <w:p w14:paraId="5E121C83" w14:textId="6B3627C6" w:rsidR="0057032E" w:rsidRPr="004F5F05" w:rsidRDefault="0057032E" w:rsidP="00936A2D">
      <w:pPr>
        <w:numPr>
          <w:ilvl w:val="0"/>
          <w:numId w:val="4"/>
        </w:numPr>
        <w:spacing w:after="0"/>
        <w:rPr>
          <w:lang w:val="nl-NL"/>
        </w:rPr>
      </w:pPr>
      <w:r w:rsidRPr="00710A8C">
        <w:rPr>
          <w:lang w:val="pt-BR"/>
        </w:rPr>
        <w:t xml:space="preserve">ISO/IEC 27001 </w:t>
      </w:r>
      <w:r w:rsidR="002A1C3B" w:rsidRPr="00710A8C">
        <w:rPr>
          <w:lang w:val="pt-BR"/>
        </w:rPr>
        <w:t>norm</w:t>
      </w:r>
    </w:p>
    <w:p w14:paraId="744CDAAF" w14:textId="6A0BC6D7" w:rsidR="004F5F05" w:rsidRPr="005411B4" w:rsidRDefault="004F5F05" w:rsidP="00936A2D">
      <w:pPr>
        <w:numPr>
          <w:ilvl w:val="0"/>
          <w:numId w:val="4"/>
        </w:numPr>
        <w:spacing w:after="0"/>
        <w:rPr>
          <w:lang w:val="nl-NL"/>
        </w:rPr>
      </w:pPr>
      <w:r>
        <w:rPr>
          <w:rFonts w:cstheme="minorHAnsi"/>
          <w:lang w:val="nl-NL"/>
        </w:rPr>
        <w:t>[</w:t>
      </w:r>
      <w:r w:rsidR="001E1231" w:rsidRPr="007C4D2D">
        <w:rPr>
          <w:lang w:val="nl-NL"/>
        </w:rPr>
        <w:t>Beleid voor Geclassificeerde Informatie</w:t>
      </w:r>
      <w:r>
        <w:rPr>
          <w:rFonts w:cstheme="minorHAnsi"/>
          <w:lang w:val="nl-NL"/>
        </w:rPr>
        <w:t>]</w:t>
      </w:r>
    </w:p>
    <w:p w14:paraId="1EACE606" w14:textId="5B90C0EB" w:rsidR="0057032E" w:rsidRPr="005411B4" w:rsidRDefault="0057032E" w:rsidP="0057032E">
      <w:pPr>
        <w:numPr>
          <w:ilvl w:val="0"/>
          <w:numId w:val="4"/>
        </w:numPr>
        <w:spacing w:after="0"/>
        <w:rPr>
          <w:lang w:val="nl-NL"/>
        </w:rPr>
      </w:pPr>
      <w:r w:rsidRPr="005411B4">
        <w:rPr>
          <w:lang w:val="nl-NL"/>
        </w:rPr>
        <w:t>[</w:t>
      </w:r>
      <w:r w:rsidR="00936A2D">
        <w:rPr>
          <w:lang w:val="nl-NL"/>
        </w:rPr>
        <w:t>Beveiligingsp</w:t>
      </w:r>
      <w:r w:rsidR="0096631B" w:rsidRPr="005411B4">
        <w:rPr>
          <w:lang w:val="nl-NL"/>
        </w:rPr>
        <w:t>rocedure</w:t>
      </w:r>
      <w:r w:rsidR="00936A2D">
        <w:rPr>
          <w:lang w:val="nl-NL"/>
        </w:rPr>
        <w:t>s</w:t>
      </w:r>
      <w:r w:rsidR="0096631B" w:rsidRPr="005411B4">
        <w:rPr>
          <w:lang w:val="nl-NL"/>
        </w:rPr>
        <w:t xml:space="preserve"> </w:t>
      </w:r>
      <w:r w:rsidR="001E1231">
        <w:rPr>
          <w:lang w:val="nl-NL"/>
        </w:rPr>
        <w:t>voor de IT-A</w:t>
      </w:r>
      <w:r w:rsidR="00936A2D">
        <w:rPr>
          <w:lang w:val="nl-NL"/>
        </w:rPr>
        <w:t>fdeling</w:t>
      </w:r>
      <w:r w:rsidRPr="005411B4">
        <w:rPr>
          <w:lang w:val="nl-NL"/>
        </w:rPr>
        <w:t>]</w:t>
      </w:r>
    </w:p>
    <w:p w14:paraId="4A695D8C" w14:textId="77777777" w:rsidR="0057032E" w:rsidRPr="005411B4" w:rsidRDefault="0057032E" w:rsidP="0057032E">
      <w:pPr>
        <w:rPr>
          <w:lang w:val="nl-NL"/>
        </w:rPr>
      </w:pPr>
    </w:p>
    <w:p w14:paraId="47369981" w14:textId="644E2013" w:rsidR="0057032E" w:rsidRPr="005411B4" w:rsidRDefault="00936A2D" w:rsidP="0057032E">
      <w:pPr>
        <w:pStyle w:val="Heading1"/>
        <w:rPr>
          <w:lang w:val="nl-NL"/>
        </w:rPr>
      </w:pPr>
      <w:bookmarkStart w:id="11" w:name="_Toc512928991"/>
      <w:r>
        <w:rPr>
          <w:lang w:val="nl-NL"/>
        </w:rPr>
        <w:t>Basis Beveiligingsregels</w:t>
      </w:r>
      <w:bookmarkEnd w:id="11"/>
    </w:p>
    <w:p w14:paraId="14ABB4F2" w14:textId="7641CBC7" w:rsidR="0057032E" w:rsidRPr="005411B4" w:rsidRDefault="0057032E" w:rsidP="00D2490E">
      <w:pPr>
        <w:pStyle w:val="Heading2"/>
        <w:ind w:left="709" w:hanging="709"/>
        <w:rPr>
          <w:lang w:val="nl-NL"/>
        </w:rPr>
      </w:pPr>
      <w:bookmarkStart w:id="12" w:name="_Toc262052082"/>
      <w:bookmarkStart w:id="13" w:name="_Toc270328204"/>
      <w:bookmarkStart w:id="14" w:name="_Toc512928992"/>
      <w:r w:rsidRPr="005411B4">
        <w:rPr>
          <w:lang w:val="nl-NL"/>
        </w:rPr>
        <w:t>Definiti</w:t>
      </w:r>
      <w:r w:rsidR="001A45D4" w:rsidRPr="005411B4">
        <w:rPr>
          <w:lang w:val="nl-NL"/>
        </w:rPr>
        <w:t>e</w:t>
      </w:r>
      <w:bookmarkEnd w:id="12"/>
      <w:bookmarkEnd w:id="13"/>
      <w:bookmarkEnd w:id="14"/>
    </w:p>
    <w:p w14:paraId="1A495B8B" w14:textId="3E25531E" w:rsidR="0057032E" w:rsidRPr="005411B4" w:rsidRDefault="00FC345D" w:rsidP="00C41CB2">
      <w:pPr>
        <w:rPr>
          <w:lang w:val="nl-NL"/>
        </w:rPr>
      </w:pPr>
      <w:r w:rsidRPr="00C41CB2">
        <w:rPr>
          <w:b/>
          <w:shd w:val="clear" w:color="auto" w:fill="FFFFFF"/>
          <w:lang w:val="nl-NL"/>
        </w:rPr>
        <w:t>Informatiesysteem</w:t>
      </w:r>
      <w:r w:rsidRPr="00FC345D">
        <w:rPr>
          <w:shd w:val="clear" w:color="auto" w:fill="FFFFFF"/>
          <w:lang w:val="nl-NL"/>
        </w:rPr>
        <w:t xml:space="preserve"> - omvat alle servers en clients, netwerkinfrastructuur, systeem- en applicatiesoftware, gegevens en andere subsystemen van computers en componenten die eigendom zijn van of gebruikt worden door de organisatie of die onder de verantwoordelijkheid van de organisatie vallen. Het gebruik van een informatiesysteem omvat ook het gebruik van alle interne of externe diensten, zoals internettoegang, e-mail, enz.</w:t>
      </w:r>
    </w:p>
    <w:p w14:paraId="0B499CBF" w14:textId="77777777" w:rsidR="0057032E" w:rsidRPr="005411B4" w:rsidRDefault="00A26DBA" w:rsidP="0057032E">
      <w:pPr>
        <w:rPr>
          <w:lang w:val="nl-NL"/>
        </w:rPr>
      </w:pPr>
      <w:r w:rsidRPr="00936A2D">
        <w:rPr>
          <w:b/>
          <w:lang w:val="nl-NL"/>
        </w:rPr>
        <w:t>Informatiebedrijfsmiddelen</w:t>
      </w:r>
      <w:r w:rsidR="0057032E" w:rsidRPr="005411B4">
        <w:rPr>
          <w:lang w:val="nl-NL"/>
        </w:rPr>
        <w:t xml:space="preserve"> - in </w:t>
      </w:r>
      <w:r w:rsidRPr="005411B4">
        <w:rPr>
          <w:lang w:val="nl-NL"/>
        </w:rPr>
        <w:t>de</w:t>
      </w:r>
      <w:r w:rsidR="0057032E" w:rsidRPr="005411B4">
        <w:rPr>
          <w:lang w:val="nl-NL"/>
        </w:rPr>
        <w:t xml:space="preserve"> context </w:t>
      </w:r>
      <w:r w:rsidRPr="005411B4">
        <w:rPr>
          <w:lang w:val="nl-NL"/>
        </w:rPr>
        <w:t>van dit Beleid</w:t>
      </w:r>
      <w:r w:rsidR="009D670D">
        <w:rPr>
          <w:lang w:val="nl-NL"/>
        </w:rPr>
        <w:t xml:space="preserve"> </w:t>
      </w:r>
      <w:r w:rsidR="009D670D" w:rsidRPr="005411B4">
        <w:rPr>
          <w:lang w:val="nl-NL"/>
        </w:rPr>
        <w:t xml:space="preserve">wordt </w:t>
      </w:r>
      <w:r w:rsidRPr="005411B4">
        <w:rPr>
          <w:lang w:val="nl-NL"/>
        </w:rPr>
        <w:t>de term informatiebedrijfsmiddelen toegepast op informatie</w:t>
      </w:r>
      <w:r w:rsidR="0057032E" w:rsidRPr="005411B4">
        <w:rPr>
          <w:lang w:val="nl-NL"/>
        </w:rPr>
        <w:t xml:space="preserve"> system</w:t>
      </w:r>
      <w:r w:rsidRPr="005411B4">
        <w:rPr>
          <w:lang w:val="nl-NL"/>
        </w:rPr>
        <w:t>en en andere informatie</w:t>
      </w:r>
      <w:r w:rsidR="0057032E" w:rsidRPr="005411B4">
        <w:rPr>
          <w:lang w:val="nl-NL"/>
        </w:rPr>
        <w:t>/</w:t>
      </w:r>
      <w:r w:rsidRPr="005411B4">
        <w:rPr>
          <w:lang w:val="nl-NL"/>
        </w:rPr>
        <w:t>apparatuur</w:t>
      </w:r>
      <w:r w:rsidR="0057032E" w:rsidRPr="005411B4">
        <w:rPr>
          <w:lang w:val="nl-NL"/>
        </w:rPr>
        <w:t xml:space="preserve"> inclu</w:t>
      </w:r>
      <w:r w:rsidRPr="005411B4">
        <w:rPr>
          <w:lang w:val="nl-NL"/>
        </w:rPr>
        <w:t>sief</w:t>
      </w:r>
      <w:r w:rsidR="0057032E" w:rsidRPr="005411B4">
        <w:rPr>
          <w:lang w:val="nl-NL"/>
        </w:rPr>
        <w:t xml:space="preserve"> pap</w:t>
      </w:r>
      <w:r w:rsidRPr="005411B4">
        <w:rPr>
          <w:lang w:val="nl-NL"/>
        </w:rPr>
        <w:t>i</w:t>
      </w:r>
      <w:r w:rsidR="0057032E" w:rsidRPr="005411B4">
        <w:rPr>
          <w:lang w:val="nl-NL"/>
        </w:rPr>
        <w:t>er</w:t>
      </w:r>
      <w:r w:rsidRPr="005411B4">
        <w:rPr>
          <w:lang w:val="nl-NL"/>
        </w:rPr>
        <w:t>en</w:t>
      </w:r>
      <w:r w:rsidR="0057032E" w:rsidRPr="005411B4">
        <w:rPr>
          <w:lang w:val="nl-NL"/>
        </w:rPr>
        <w:t xml:space="preserve"> document</w:t>
      </w:r>
      <w:r w:rsidRPr="005411B4">
        <w:rPr>
          <w:lang w:val="nl-NL"/>
        </w:rPr>
        <w:t>en</w:t>
      </w:r>
      <w:r w:rsidR="0057032E" w:rsidRPr="005411B4">
        <w:rPr>
          <w:lang w:val="nl-NL"/>
        </w:rPr>
        <w:t xml:space="preserve">, </w:t>
      </w:r>
      <w:r w:rsidRPr="005411B4">
        <w:rPr>
          <w:lang w:val="nl-NL"/>
        </w:rPr>
        <w:t>mobiele telefoons, draagbare</w:t>
      </w:r>
      <w:r w:rsidR="0057032E" w:rsidRPr="005411B4">
        <w:rPr>
          <w:lang w:val="nl-NL"/>
        </w:rPr>
        <w:t xml:space="preserve"> computers, </w:t>
      </w:r>
      <w:r w:rsidRPr="005411B4">
        <w:rPr>
          <w:lang w:val="nl-NL"/>
        </w:rPr>
        <w:t>media voor gegevensopslag</w:t>
      </w:r>
      <w:r w:rsidR="0057032E" w:rsidRPr="005411B4">
        <w:rPr>
          <w:lang w:val="nl-NL"/>
        </w:rPr>
        <w:t>, e</w:t>
      </w:r>
      <w:r w:rsidRPr="005411B4">
        <w:rPr>
          <w:lang w:val="nl-NL"/>
        </w:rPr>
        <w:t>nz</w:t>
      </w:r>
      <w:r w:rsidR="0057032E" w:rsidRPr="005411B4">
        <w:rPr>
          <w:lang w:val="nl-NL"/>
        </w:rPr>
        <w:t xml:space="preserve">. </w:t>
      </w:r>
    </w:p>
    <w:p w14:paraId="220EF62C" w14:textId="77777777" w:rsidR="0057032E" w:rsidRPr="005411B4" w:rsidRDefault="0057032E" w:rsidP="00D2490E">
      <w:pPr>
        <w:pStyle w:val="Heading2"/>
        <w:ind w:left="709" w:hanging="709"/>
        <w:rPr>
          <w:lang w:val="nl-NL"/>
        </w:rPr>
      </w:pPr>
      <w:bookmarkStart w:id="15" w:name="_Toc270328205"/>
      <w:bookmarkStart w:id="16" w:name="_Toc512928993"/>
      <w:r w:rsidRPr="005411B4">
        <w:rPr>
          <w:lang w:val="nl-NL"/>
        </w:rPr>
        <w:t>A</w:t>
      </w:r>
      <w:r w:rsidR="00081771" w:rsidRPr="005411B4">
        <w:rPr>
          <w:lang w:val="nl-NL"/>
        </w:rPr>
        <w:t>anvaardbaar gebruik</w:t>
      </w:r>
      <w:bookmarkEnd w:id="15"/>
      <w:bookmarkEnd w:id="16"/>
    </w:p>
    <w:p w14:paraId="3306C4F6" w14:textId="1D67FDCD" w:rsidR="0057032E" w:rsidRPr="005411B4" w:rsidRDefault="0057032E" w:rsidP="0057032E">
      <w:pPr>
        <w:rPr>
          <w:lang w:val="nl-NL"/>
        </w:rPr>
      </w:pPr>
      <w:r w:rsidRPr="005411B4">
        <w:rPr>
          <w:lang w:val="nl-NL"/>
        </w:rPr>
        <w:t>Informati</w:t>
      </w:r>
      <w:r w:rsidR="00081771" w:rsidRPr="005411B4">
        <w:rPr>
          <w:lang w:val="nl-NL"/>
        </w:rPr>
        <w:t xml:space="preserve">ebedrijfsmiddelen kunnen alleen worden gebruikt voor bedrijfsbehoeften met </w:t>
      </w:r>
      <w:r w:rsidR="009D670D">
        <w:rPr>
          <w:lang w:val="nl-NL"/>
        </w:rPr>
        <w:t>als</w:t>
      </w:r>
      <w:r w:rsidR="00081771" w:rsidRPr="005411B4">
        <w:rPr>
          <w:lang w:val="nl-NL"/>
        </w:rPr>
        <w:t xml:space="preserve"> doel het uitvoeren van organisatie</w:t>
      </w:r>
      <w:r w:rsidR="00FC345D">
        <w:rPr>
          <w:lang w:val="nl-NL"/>
        </w:rPr>
        <w:t xml:space="preserve"> </w:t>
      </w:r>
      <w:r w:rsidR="00081771" w:rsidRPr="005411B4">
        <w:rPr>
          <w:lang w:val="nl-NL"/>
        </w:rPr>
        <w:t>gerelateerde taken</w:t>
      </w:r>
      <w:r w:rsidRPr="005411B4">
        <w:rPr>
          <w:lang w:val="nl-NL"/>
        </w:rPr>
        <w:t xml:space="preserve">. </w:t>
      </w:r>
    </w:p>
    <w:p w14:paraId="25BED614" w14:textId="5B0155B2" w:rsidR="0057032E" w:rsidRPr="005411B4" w:rsidRDefault="001518AD" w:rsidP="00D2490E">
      <w:pPr>
        <w:pStyle w:val="Heading2"/>
        <w:ind w:left="709" w:hanging="709"/>
        <w:rPr>
          <w:lang w:val="nl-NL"/>
        </w:rPr>
      </w:pPr>
      <w:bookmarkStart w:id="17" w:name="_Toc270328206"/>
      <w:bookmarkStart w:id="18" w:name="_Toc512928994"/>
      <w:r w:rsidRPr="005411B4">
        <w:rPr>
          <w:lang w:val="nl-NL"/>
        </w:rPr>
        <w:t>Verantwoordelijkheid voor bedrijfsmiddele</w:t>
      </w:r>
      <w:bookmarkEnd w:id="17"/>
      <w:r w:rsidR="00936A2D">
        <w:rPr>
          <w:lang w:val="nl-NL"/>
        </w:rPr>
        <w:t>n</w:t>
      </w:r>
      <w:bookmarkEnd w:id="18"/>
      <w:r w:rsidR="00936A2D">
        <w:rPr>
          <w:lang w:val="nl-NL"/>
        </w:rPr>
        <w:t xml:space="preserve"> </w:t>
      </w:r>
    </w:p>
    <w:p w14:paraId="25278666" w14:textId="398055EC" w:rsidR="0057032E" w:rsidRPr="005411B4" w:rsidRDefault="001518AD" w:rsidP="0057032E">
      <w:pPr>
        <w:rPr>
          <w:lang w:val="nl-NL"/>
        </w:rPr>
      </w:pPr>
      <w:r w:rsidRPr="005411B4">
        <w:rPr>
          <w:lang w:val="nl-NL"/>
        </w:rPr>
        <w:t xml:space="preserve">Iedere informatie heeft een </w:t>
      </w:r>
      <w:r w:rsidR="0057032E" w:rsidRPr="005411B4">
        <w:rPr>
          <w:lang w:val="nl-NL"/>
        </w:rPr>
        <w:t xml:space="preserve"> </w:t>
      </w:r>
      <w:r w:rsidR="00FC345D">
        <w:rPr>
          <w:lang w:val="nl-NL"/>
        </w:rPr>
        <w:t>toegewezen</w:t>
      </w:r>
      <w:r w:rsidR="00FC345D" w:rsidRPr="005411B4">
        <w:rPr>
          <w:lang w:val="nl-NL"/>
        </w:rPr>
        <w:t xml:space="preserve"> </w:t>
      </w:r>
      <w:r w:rsidRPr="005411B4">
        <w:rPr>
          <w:lang w:val="nl-NL"/>
        </w:rPr>
        <w:t>eigenaar in de Inventarisatie van Bedrijfsmiddelen</w:t>
      </w:r>
      <w:r w:rsidR="0057032E" w:rsidRPr="005411B4">
        <w:rPr>
          <w:lang w:val="nl-NL"/>
        </w:rPr>
        <w:t xml:space="preserve">.  </w:t>
      </w:r>
      <w:r w:rsidRPr="005411B4">
        <w:rPr>
          <w:lang w:val="nl-NL"/>
        </w:rPr>
        <w:t>De eigenaar van het bedrijfsmiddel is verantwoordelijk voor de vertrouwelijkheid, integriteit</w:t>
      </w:r>
      <w:r w:rsidR="004B761B" w:rsidRPr="005411B4">
        <w:rPr>
          <w:lang w:val="nl-NL"/>
        </w:rPr>
        <w:t xml:space="preserve"> en beschikbaarheid van informatie in het desbetreffende bedrijfsmiddel</w:t>
      </w:r>
      <w:r w:rsidR="0057032E" w:rsidRPr="005411B4">
        <w:rPr>
          <w:lang w:val="nl-NL"/>
        </w:rPr>
        <w:t xml:space="preserve">. </w:t>
      </w:r>
    </w:p>
    <w:p w14:paraId="785BB551" w14:textId="77777777" w:rsidR="0057032E" w:rsidRPr="005411B4" w:rsidRDefault="004B761B" w:rsidP="00D2490E">
      <w:pPr>
        <w:pStyle w:val="Heading2"/>
        <w:ind w:left="709" w:hanging="709"/>
        <w:rPr>
          <w:lang w:val="nl-NL"/>
        </w:rPr>
      </w:pPr>
      <w:bookmarkStart w:id="19" w:name="_Toc262052084"/>
      <w:bookmarkStart w:id="20" w:name="_Toc270328207"/>
      <w:bookmarkStart w:id="21" w:name="_Toc512928995"/>
      <w:r w:rsidRPr="005411B4">
        <w:rPr>
          <w:lang w:val="nl-NL"/>
        </w:rPr>
        <w:t>Verboden activiteiten</w:t>
      </w:r>
      <w:bookmarkEnd w:id="19"/>
      <w:bookmarkEnd w:id="20"/>
      <w:bookmarkEnd w:id="21"/>
    </w:p>
    <w:p w14:paraId="7147E274" w14:textId="77777777" w:rsidR="0057032E" w:rsidRPr="005411B4" w:rsidRDefault="00FF3EB8" w:rsidP="0057032E">
      <w:pPr>
        <w:rPr>
          <w:lang w:val="nl-NL"/>
        </w:rPr>
      </w:pPr>
      <w:r w:rsidRPr="005411B4">
        <w:rPr>
          <w:lang w:val="nl-NL"/>
        </w:rPr>
        <w:t>Het is verboden om informatie te gebruiken op een manier d</w:t>
      </w:r>
      <w:r w:rsidR="009D670D">
        <w:rPr>
          <w:lang w:val="nl-NL"/>
        </w:rPr>
        <w:t>ie</w:t>
      </w:r>
      <w:r w:rsidRPr="005411B4">
        <w:rPr>
          <w:lang w:val="nl-NL"/>
        </w:rPr>
        <w:t xml:space="preserve"> onnodige capaciteit vraagt, </w:t>
      </w:r>
      <w:r w:rsidRPr="005411B4">
        <w:rPr>
          <w:rStyle w:val="hps"/>
          <w:lang w:val="nl-NL"/>
        </w:rPr>
        <w:t>de</w:t>
      </w:r>
      <w:r w:rsidRPr="005411B4">
        <w:rPr>
          <w:lang w:val="nl-NL"/>
        </w:rPr>
        <w:t xml:space="preserve"> </w:t>
      </w:r>
      <w:r w:rsidRPr="005411B4">
        <w:rPr>
          <w:rStyle w:val="hps"/>
          <w:lang w:val="nl-NL"/>
        </w:rPr>
        <w:t>prestaties van het</w:t>
      </w:r>
      <w:r w:rsidRPr="005411B4">
        <w:rPr>
          <w:lang w:val="nl-NL"/>
        </w:rPr>
        <w:t xml:space="preserve"> </w:t>
      </w:r>
      <w:r w:rsidRPr="005411B4">
        <w:rPr>
          <w:rStyle w:val="hps"/>
          <w:lang w:val="nl-NL"/>
        </w:rPr>
        <w:t>informatiesysteem verzwakt of een</w:t>
      </w:r>
      <w:r w:rsidRPr="005411B4">
        <w:rPr>
          <w:lang w:val="nl-NL"/>
        </w:rPr>
        <w:t xml:space="preserve"> </w:t>
      </w:r>
      <w:r w:rsidRPr="005411B4">
        <w:rPr>
          <w:rStyle w:val="hps"/>
          <w:lang w:val="nl-NL"/>
        </w:rPr>
        <w:t>bedreiging vormt voor de veiligheid</w:t>
      </w:r>
      <w:r w:rsidR="0057032E" w:rsidRPr="005411B4">
        <w:rPr>
          <w:lang w:val="nl-NL"/>
        </w:rPr>
        <w:t xml:space="preserve">.  </w:t>
      </w:r>
      <w:r w:rsidRPr="005411B4">
        <w:rPr>
          <w:lang w:val="nl-NL"/>
        </w:rPr>
        <w:t>Het is eveneens verboden</w:t>
      </w:r>
      <w:r w:rsidR="0057032E" w:rsidRPr="005411B4">
        <w:rPr>
          <w:lang w:val="nl-NL"/>
        </w:rPr>
        <w:t xml:space="preserve">: </w:t>
      </w:r>
    </w:p>
    <w:p w14:paraId="6DC76A0F" w14:textId="742F073E" w:rsidR="0057032E" w:rsidRPr="005411B4" w:rsidRDefault="00FF3EB8" w:rsidP="0057032E">
      <w:pPr>
        <w:numPr>
          <w:ilvl w:val="0"/>
          <w:numId w:val="11"/>
        </w:numPr>
        <w:spacing w:after="0" w:line="240" w:lineRule="auto"/>
        <w:rPr>
          <w:lang w:val="nl-NL"/>
        </w:rPr>
      </w:pPr>
      <w:r w:rsidRPr="005411B4">
        <w:rPr>
          <w:lang w:val="nl-NL"/>
        </w:rPr>
        <w:t>om afbeeldingen of videobestanden te downloaden</w:t>
      </w:r>
      <w:r w:rsidR="0057032E" w:rsidRPr="005411B4">
        <w:rPr>
          <w:lang w:val="nl-NL"/>
        </w:rPr>
        <w:t xml:space="preserve"> </w:t>
      </w:r>
      <w:r w:rsidRPr="005411B4">
        <w:rPr>
          <w:lang w:val="nl-NL"/>
        </w:rPr>
        <w:t xml:space="preserve">die geen </w:t>
      </w:r>
      <w:r w:rsidR="00B96CF5">
        <w:rPr>
          <w:lang w:val="nl-NL"/>
        </w:rPr>
        <w:t>organisatie</w:t>
      </w:r>
      <w:r w:rsidRPr="005411B4">
        <w:rPr>
          <w:lang w:val="nl-NL"/>
        </w:rPr>
        <w:t>doel hebben, versturen van ketting e-mails</w:t>
      </w:r>
      <w:r w:rsidR="0057032E" w:rsidRPr="005411B4">
        <w:rPr>
          <w:lang w:val="nl-NL"/>
        </w:rPr>
        <w:t xml:space="preserve">, </w:t>
      </w:r>
      <w:r w:rsidRPr="005411B4">
        <w:rPr>
          <w:lang w:val="nl-NL"/>
        </w:rPr>
        <w:t>computerspelletjes te s</w:t>
      </w:r>
      <w:r w:rsidR="0057032E" w:rsidRPr="005411B4">
        <w:rPr>
          <w:lang w:val="nl-NL"/>
        </w:rPr>
        <w:t>p</w:t>
      </w:r>
      <w:r w:rsidRPr="005411B4">
        <w:rPr>
          <w:lang w:val="nl-NL"/>
        </w:rPr>
        <w:t>elen</w:t>
      </w:r>
      <w:r w:rsidR="0057032E" w:rsidRPr="005411B4">
        <w:rPr>
          <w:lang w:val="nl-NL"/>
        </w:rPr>
        <w:t>, e</w:t>
      </w:r>
      <w:r w:rsidRPr="005411B4">
        <w:rPr>
          <w:lang w:val="nl-NL"/>
        </w:rPr>
        <w:t>nz</w:t>
      </w:r>
      <w:r w:rsidR="0057032E" w:rsidRPr="005411B4">
        <w:rPr>
          <w:lang w:val="nl-NL"/>
        </w:rPr>
        <w:t xml:space="preserve">. </w:t>
      </w:r>
    </w:p>
    <w:p w14:paraId="163CAD46" w14:textId="2620C3C7" w:rsidR="0057032E" w:rsidRPr="005411B4" w:rsidRDefault="0057032E" w:rsidP="0057032E">
      <w:pPr>
        <w:numPr>
          <w:ilvl w:val="0"/>
          <w:numId w:val="11"/>
        </w:numPr>
        <w:spacing w:after="0" w:line="240" w:lineRule="auto"/>
        <w:rPr>
          <w:lang w:val="nl-NL"/>
        </w:rPr>
      </w:pPr>
      <w:r w:rsidRPr="005411B4">
        <w:rPr>
          <w:lang w:val="nl-NL"/>
        </w:rPr>
        <w:lastRenderedPageBreak/>
        <w:t>o</w:t>
      </w:r>
      <w:r w:rsidR="00FF3EB8" w:rsidRPr="005411B4">
        <w:rPr>
          <w:lang w:val="nl-NL"/>
        </w:rPr>
        <w:t xml:space="preserve">m </w:t>
      </w:r>
      <w:r w:rsidR="009D670D" w:rsidRPr="005411B4">
        <w:rPr>
          <w:lang w:val="nl-NL"/>
        </w:rPr>
        <w:t xml:space="preserve">zonder expliciete toestemming van [functie] </w:t>
      </w:r>
      <w:r w:rsidRPr="005411B4">
        <w:rPr>
          <w:lang w:val="nl-NL"/>
        </w:rPr>
        <w:t>software</w:t>
      </w:r>
      <w:r w:rsidR="00FF3EB8" w:rsidRPr="005411B4">
        <w:rPr>
          <w:lang w:val="nl-NL"/>
        </w:rPr>
        <w:t xml:space="preserve"> op een lo</w:t>
      </w:r>
      <w:r w:rsidR="002D389F">
        <w:rPr>
          <w:lang w:val="nl-NL"/>
        </w:rPr>
        <w:t>k</w:t>
      </w:r>
      <w:r w:rsidR="00FF3EB8" w:rsidRPr="005411B4">
        <w:rPr>
          <w:lang w:val="nl-NL"/>
        </w:rPr>
        <w:t>ale c</w:t>
      </w:r>
      <w:r w:rsidRPr="005411B4">
        <w:rPr>
          <w:lang w:val="nl-NL"/>
        </w:rPr>
        <w:t>omputer</w:t>
      </w:r>
      <w:r w:rsidR="00FF3EB8" w:rsidRPr="005411B4">
        <w:rPr>
          <w:lang w:val="nl-NL"/>
        </w:rPr>
        <w:t xml:space="preserve"> te installere</w:t>
      </w:r>
      <w:r w:rsidR="00936A2D">
        <w:rPr>
          <w:lang w:val="nl-NL"/>
        </w:rPr>
        <w:t xml:space="preserve">n </w:t>
      </w:r>
    </w:p>
    <w:p w14:paraId="30D01898" w14:textId="77777777" w:rsidR="0057032E" w:rsidRPr="005411B4" w:rsidRDefault="0057032E" w:rsidP="0057032E">
      <w:pPr>
        <w:numPr>
          <w:ilvl w:val="0"/>
          <w:numId w:val="11"/>
        </w:numPr>
        <w:spacing w:after="0" w:line="240" w:lineRule="auto"/>
        <w:rPr>
          <w:lang w:val="nl-NL"/>
        </w:rPr>
      </w:pPr>
      <w:r w:rsidRPr="005411B4">
        <w:rPr>
          <w:lang w:val="nl-NL"/>
        </w:rPr>
        <w:t>o</w:t>
      </w:r>
      <w:r w:rsidR="003D358B" w:rsidRPr="005411B4">
        <w:rPr>
          <w:lang w:val="nl-NL"/>
        </w:rPr>
        <w:t xml:space="preserve">m </w:t>
      </w:r>
      <w:r w:rsidRPr="005411B4">
        <w:rPr>
          <w:lang w:val="nl-NL"/>
        </w:rPr>
        <w:t xml:space="preserve"> Java applicati</w:t>
      </w:r>
      <w:r w:rsidR="003D358B" w:rsidRPr="005411B4">
        <w:rPr>
          <w:lang w:val="nl-NL"/>
        </w:rPr>
        <w:t>es</w:t>
      </w:r>
      <w:r w:rsidRPr="005411B4">
        <w:rPr>
          <w:lang w:val="nl-NL"/>
        </w:rPr>
        <w:t xml:space="preserve">, Active X controls </w:t>
      </w:r>
      <w:r w:rsidR="003D358B" w:rsidRPr="005411B4">
        <w:rPr>
          <w:lang w:val="nl-NL"/>
        </w:rPr>
        <w:t xml:space="preserve">en andere mobiele code te gebruiken, behalve wanneer door </w:t>
      </w:r>
      <w:r w:rsidRPr="005411B4">
        <w:rPr>
          <w:lang w:val="nl-NL"/>
        </w:rPr>
        <w:t>[</w:t>
      </w:r>
      <w:r w:rsidR="003D358B" w:rsidRPr="005411B4">
        <w:rPr>
          <w:lang w:val="nl-NL"/>
        </w:rPr>
        <w:t>functie] toestemming is verleend</w:t>
      </w:r>
      <w:r w:rsidRPr="005411B4">
        <w:rPr>
          <w:lang w:val="nl-NL"/>
        </w:rPr>
        <w:t>]</w:t>
      </w:r>
      <w:r w:rsidR="003D358B" w:rsidRPr="005411B4">
        <w:rPr>
          <w:lang w:val="nl-NL"/>
        </w:rPr>
        <w:t xml:space="preserve"> </w:t>
      </w:r>
    </w:p>
    <w:p w14:paraId="3A4C419B" w14:textId="77777777" w:rsidR="0057032E" w:rsidRDefault="003D358B" w:rsidP="0057032E">
      <w:pPr>
        <w:numPr>
          <w:ilvl w:val="0"/>
          <w:numId w:val="11"/>
        </w:numPr>
        <w:spacing w:after="0" w:line="240" w:lineRule="auto"/>
        <w:rPr>
          <w:lang w:val="nl-NL"/>
        </w:rPr>
      </w:pPr>
      <w:r w:rsidRPr="005411B4">
        <w:rPr>
          <w:lang w:val="nl-NL"/>
        </w:rPr>
        <w:t>om cry</w:t>
      </w:r>
      <w:r w:rsidR="0057032E" w:rsidRPr="005411B4">
        <w:rPr>
          <w:lang w:val="nl-NL"/>
        </w:rPr>
        <w:t>ptogra</w:t>
      </w:r>
      <w:r w:rsidRPr="005411B4">
        <w:rPr>
          <w:lang w:val="nl-NL"/>
        </w:rPr>
        <w:t>fische</w:t>
      </w:r>
      <w:r w:rsidR="0057032E" w:rsidRPr="005411B4">
        <w:rPr>
          <w:lang w:val="nl-NL"/>
        </w:rPr>
        <w:t xml:space="preserve"> tools (encrypti</w:t>
      </w:r>
      <w:r w:rsidRPr="005411B4">
        <w:rPr>
          <w:lang w:val="nl-NL"/>
        </w:rPr>
        <w:t>e</w:t>
      </w:r>
      <w:r w:rsidR="0057032E" w:rsidRPr="005411B4">
        <w:rPr>
          <w:lang w:val="nl-NL"/>
        </w:rPr>
        <w:t>) o</w:t>
      </w:r>
      <w:r w:rsidRPr="005411B4">
        <w:rPr>
          <w:lang w:val="nl-NL"/>
        </w:rPr>
        <w:t>p de lokale</w:t>
      </w:r>
      <w:r w:rsidR="0057032E" w:rsidRPr="005411B4">
        <w:rPr>
          <w:lang w:val="nl-NL"/>
        </w:rPr>
        <w:t xml:space="preserve"> computer</w:t>
      </w:r>
      <w:r w:rsidR="00792B77">
        <w:rPr>
          <w:lang w:val="nl-NL"/>
        </w:rPr>
        <w:t xml:space="preserve"> te gebruiken</w:t>
      </w:r>
      <w:r w:rsidR="0057032E" w:rsidRPr="005411B4">
        <w:rPr>
          <w:lang w:val="nl-NL"/>
        </w:rPr>
        <w:t xml:space="preserve">, </w:t>
      </w:r>
      <w:commentRangeStart w:id="22"/>
      <w:r w:rsidRPr="005411B4">
        <w:rPr>
          <w:lang w:val="nl-NL"/>
        </w:rPr>
        <w:t>behalve in de gevallen gespecificeerd in het Beleid voor Geclassificeerde In</w:t>
      </w:r>
      <w:r w:rsidR="0057032E" w:rsidRPr="005411B4">
        <w:rPr>
          <w:lang w:val="nl-NL"/>
        </w:rPr>
        <w:t>formati</w:t>
      </w:r>
      <w:r w:rsidRPr="005411B4">
        <w:rPr>
          <w:lang w:val="nl-NL"/>
        </w:rPr>
        <w:t>e</w:t>
      </w:r>
      <w:commentRangeEnd w:id="22"/>
      <w:r w:rsidR="004F5F05">
        <w:rPr>
          <w:rStyle w:val="CommentReference"/>
        </w:rPr>
        <w:commentReference w:id="22"/>
      </w:r>
    </w:p>
    <w:p w14:paraId="5DA85A0A" w14:textId="77777777" w:rsidR="003A7776" w:rsidRDefault="003A7776" w:rsidP="003A7776">
      <w:pPr>
        <w:spacing w:after="0" w:line="240" w:lineRule="auto"/>
        <w:rPr>
          <w:lang w:val="nl-NL"/>
        </w:rPr>
      </w:pPr>
    </w:p>
    <w:p w14:paraId="1E9318E3" w14:textId="77777777" w:rsidR="003A7776" w:rsidRDefault="003A7776" w:rsidP="003A7776">
      <w:pPr>
        <w:spacing w:after="0" w:line="240" w:lineRule="auto"/>
        <w:rPr>
          <w:lang w:val="nl-NL"/>
        </w:rPr>
      </w:pPr>
    </w:p>
    <w:p w14:paraId="0C2E7B7C" w14:textId="77777777" w:rsidR="003A7776" w:rsidRDefault="003A7776" w:rsidP="003A7776">
      <w:pPr>
        <w:spacing w:after="0" w:line="240" w:lineRule="auto"/>
        <w:rPr>
          <w:lang w:val="nl-NL"/>
        </w:rPr>
      </w:pPr>
    </w:p>
    <w:p w14:paraId="6DD998B3" w14:textId="77777777" w:rsidR="003A7776" w:rsidRDefault="003A7776" w:rsidP="003A7776">
      <w:pPr>
        <w:jc w:val="center"/>
        <w:rPr>
          <w:lang w:val="nl-NL"/>
        </w:rPr>
      </w:pPr>
      <w:r>
        <w:rPr>
          <w:lang w:val="nl-NL"/>
        </w:rPr>
        <w:t>** EINDE VAN GRATIS PREVIEW **</w:t>
      </w:r>
    </w:p>
    <w:p w14:paraId="4FC40E3A" w14:textId="77777777" w:rsidR="003A7776" w:rsidRDefault="003A7776" w:rsidP="003A7776">
      <w:pPr>
        <w:jc w:val="center"/>
        <w:rPr>
          <w:lang w:val="nl-NL"/>
        </w:rPr>
      </w:pPr>
      <w:r>
        <w:rPr>
          <w:lang w:val="nl-NL"/>
        </w:rPr>
        <w:t>Om de volledige versie van dit document te downloaden, klik hier:</w:t>
      </w:r>
    </w:p>
    <w:p w14:paraId="6E43EE4E" w14:textId="0C9981FB" w:rsidR="003A7776" w:rsidRPr="005411B4" w:rsidRDefault="003A7776" w:rsidP="003A7776">
      <w:pPr>
        <w:spacing w:after="0" w:line="240" w:lineRule="auto"/>
        <w:jc w:val="center"/>
        <w:rPr>
          <w:lang w:val="nl-NL"/>
        </w:rPr>
      </w:pPr>
      <w:hyperlink r:id="rId10" w:history="1">
        <w:r w:rsidRPr="00D02E86">
          <w:rPr>
            <w:rStyle w:val="Hyperlink"/>
          </w:rPr>
          <w:t>https://advisera.com/eugdpracademy/nl/documentation/it-beveiligingsbeleid/</w:t>
        </w:r>
      </w:hyperlink>
      <w:r>
        <w:t xml:space="preserve"> </w:t>
      </w:r>
      <w:bookmarkStart w:id="23" w:name="_GoBack"/>
      <w:bookmarkEnd w:id="23"/>
    </w:p>
    <w:sectPr w:rsidR="003A7776" w:rsidRPr="005411B4"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9T12:45:00Z" w:initials="EU GDPR">
    <w:p w14:paraId="5E72069E" w14:textId="5E6BD7A7" w:rsidR="004F5F05" w:rsidRPr="00C41CB2" w:rsidRDefault="004F5F05">
      <w:pPr>
        <w:pStyle w:val="CommentText"/>
        <w:rPr>
          <w:lang w:val="nl-NL"/>
        </w:rPr>
      </w:pPr>
      <w:r w:rsidRPr="00C41CB2">
        <w:rPr>
          <w:rStyle w:val="CommentReference"/>
        </w:rPr>
        <w:annotationRef/>
      </w:r>
      <w:r w:rsidRPr="00C41CB2">
        <w:rPr>
          <w:rStyle w:val="CommentReference"/>
        </w:rPr>
        <w:annotationRef/>
      </w:r>
      <w:r w:rsidRPr="00C41CB2">
        <w:rPr>
          <w:lang w:val="nl-NL"/>
        </w:rPr>
        <w:t xml:space="preserve">Alle velden in dit document gemarkeerd met </w:t>
      </w:r>
      <w:r w:rsidR="00814B2E" w:rsidRPr="00C41CB2">
        <w:rPr>
          <w:lang w:val="nl-NL"/>
        </w:rPr>
        <w:t>blokhaken</w:t>
      </w:r>
      <w:r w:rsidRPr="00C41CB2">
        <w:rPr>
          <w:lang w:val="nl-NL"/>
        </w:rPr>
        <w:t xml:space="preserve"> </w:t>
      </w:r>
      <w:r w:rsidRPr="00C41CB2">
        <w:rPr>
          <w:lang w:val="nl-NL"/>
        </w:rPr>
        <w:br/>
        <w:t>[ ] moeten worden ingevuld.</w:t>
      </w:r>
    </w:p>
  </w:comment>
  <w:comment w:id="1" w:author="EUGDPRAcademy" w:date="2017-12-13T07:43:00Z" w:initials="EU GDPR">
    <w:p w14:paraId="5E719FEB" w14:textId="77777777" w:rsidR="004F5F05" w:rsidRPr="004F5F05" w:rsidRDefault="004F5F05">
      <w:pPr>
        <w:pStyle w:val="CommentText"/>
        <w:rPr>
          <w:lang w:val="nl-NL"/>
        </w:rPr>
      </w:pPr>
      <w:r>
        <w:rPr>
          <w:rStyle w:val="CommentReference"/>
        </w:rPr>
        <w:annotationRef/>
      </w:r>
      <w:r w:rsidRPr="004F5F05">
        <w:rPr>
          <w:rStyle w:val="CommentReference"/>
        </w:rPr>
        <w:annotationRef/>
      </w:r>
      <w:r w:rsidRPr="004F5F05">
        <w:rPr>
          <w:lang w:val="nl-NL"/>
        </w:rPr>
        <w:t xml:space="preserve">Om meer te weten te komen over de structuur van dit document, lees dit artikel: </w:t>
      </w:r>
    </w:p>
    <w:p w14:paraId="01C851D8" w14:textId="77777777" w:rsidR="004F5F05" w:rsidRPr="004F5F05" w:rsidRDefault="004F5F05">
      <w:pPr>
        <w:pStyle w:val="CommentText"/>
        <w:rPr>
          <w:lang w:val="nl-NL"/>
        </w:rPr>
      </w:pPr>
    </w:p>
    <w:p w14:paraId="4437EEDF" w14:textId="5B5E0B4D" w:rsidR="004F5F05" w:rsidRPr="00FC345D" w:rsidRDefault="004F5F05">
      <w:pPr>
        <w:pStyle w:val="CommentText"/>
        <w:rPr>
          <w:lang w:val="en-US"/>
        </w:rPr>
      </w:pPr>
      <w:r w:rsidRPr="00FC345D">
        <w:rPr>
          <w:lang w:val="en-US"/>
        </w:rPr>
        <w:t xml:space="preserve">How to structure the documents for ISO 27001 Annex A controls </w:t>
      </w:r>
      <w:hyperlink r:id="rId1" w:history="1">
        <w:r w:rsidR="00C41CB2" w:rsidRPr="00157742">
          <w:rPr>
            <w:rStyle w:val="Hyperlink"/>
          </w:rPr>
          <w:t>https://advisera.com/27001academy/blog/2014/11/03/how-to-structure-the-documents-for-iso-27001-annex-a-controls/</w:t>
        </w:r>
      </w:hyperlink>
      <w:r w:rsidR="00C41CB2">
        <w:t xml:space="preserve"> </w:t>
      </w:r>
      <w:r w:rsidRPr="00FC345D">
        <w:rPr>
          <w:rStyle w:val="Hyperlink"/>
          <w:color w:val="FF0000"/>
          <w:lang w:val="en-US"/>
        </w:rPr>
        <w:t xml:space="preserve"> </w:t>
      </w:r>
    </w:p>
  </w:comment>
  <w:comment w:id="2" w:author="EUGDPRAcademy" w:date="2017-12-13T07:47:00Z" w:initials="EU GDPR">
    <w:p w14:paraId="1C3FCD35" w14:textId="511F1926" w:rsidR="004F5F05" w:rsidRPr="004F5F05" w:rsidRDefault="004F5F05">
      <w:pPr>
        <w:pStyle w:val="CommentText"/>
        <w:rPr>
          <w:lang w:val="nl-NL"/>
        </w:rPr>
      </w:pPr>
      <w:r>
        <w:rPr>
          <w:rStyle w:val="CommentReference"/>
        </w:rPr>
        <w:annotationRef/>
      </w:r>
      <w:r>
        <w:rPr>
          <w:rStyle w:val="CommentReference"/>
        </w:rPr>
        <w:annotationRef/>
      </w:r>
      <w:r w:rsidRPr="009F0554">
        <w:rPr>
          <w:lang w:val="nl-NL"/>
        </w:rPr>
        <w:t>De documentcodering moet in overeenstemming zijn met het bestaande organisatie coderingssysteem; indien een dergelijk systeem niet is geïmplementeerd, dan kan deze regel worden verwijderd.</w:t>
      </w:r>
    </w:p>
  </w:comment>
  <w:comment w:id="22" w:author="EUGDPRAcademy" w:date="2017-12-13T07:48:00Z" w:initials="EU GDPR">
    <w:p w14:paraId="10DC0BB0" w14:textId="4BC76551" w:rsidR="004F5F05" w:rsidRPr="004F5F05" w:rsidRDefault="004F5F05">
      <w:pPr>
        <w:pStyle w:val="CommentText"/>
        <w:rPr>
          <w:lang w:val="nl-NL"/>
        </w:rPr>
      </w:pPr>
      <w:r>
        <w:rPr>
          <w:rStyle w:val="CommentReference"/>
        </w:rPr>
        <w:annotationRef/>
      </w:r>
      <w:r>
        <w:rPr>
          <w:rStyle w:val="CommentReference"/>
        </w:rPr>
        <w:annotationRef/>
      </w:r>
      <w:r w:rsidRPr="003D358B">
        <w:rPr>
          <w:lang w:val="nl-NL"/>
        </w:rPr>
        <w:t>Te verwijderen indien een dergelijk Beleid niet bestaat</w:t>
      </w:r>
      <w:r w:rsidR="00C41CB2">
        <w:rPr>
          <w:lang w:val="nl-NL"/>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72069E" w15:done="0"/>
  <w15:commentEx w15:paraId="4437EEDF" w15:done="0"/>
  <w15:commentEx w15:paraId="1C3FCD35" w15:done="0"/>
  <w15:commentEx w15:paraId="10DC0BB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23AF2F" w16cid:durableId="1DD77322"/>
  <w16cid:commentId w16cid:paraId="29046E40" w16cid:durableId="1DD77323"/>
  <w16cid:commentId w16cid:paraId="746CD422" w16cid:durableId="1DD77327"/>
  <w16cid:commentId w16cid:paraId="0DCE0A40" w16cid:durableId="1DD77329"/>
  <w16cid:commentId w16cid:paraId="7E9818CE" w16cid:durableId="1DD7732C"/>
  <w16cid:commentId w16cid:paraId="2BFC9564" w16cid:durableId="1DD7732D"/>
  <w16cid:commentId w16cid:paraId="4644E4BB" w16cid:durableId="1DD77338"/>
  <w16cid:commentId w16cid:paraId="5C07A217" w16cid:durableId="1DD77339"/>
  <w16cid:commentId w16cid:paraId="262D2B70" w16cid:durableId="1DD7B749"/>
  <w16cid:commentId w16cid:paraId="2BE22320" w16cid:durableId="1DD7733A"/>
  <w16cid:commentId w16cid:paraId="12F73BCE" w16cid:durableId="1DD77343"/>
  <w16cid:commentId w16cid:paraId="31BE0176" w16cid:durableId="1DD77344"/>
  <w16cid:commentId w16cid:paraId="12387879" w16cid:durableId="1DD77345"/>
  <w16cid:commentId w16cid:paraId="0E3C3FC0" w16cid:durableId="1DD77346"/>
  <w16cid:commentId w16cid:paraId="386671E1" w16cid:durableId="1DD77347"/>
  <w16cid:commentId w16cid:paraId="1F0D52D1" w16cid:durableId="1DD77349"/>
  <w16cid:commentId w16cid:paraId="5D2EE355" w16cid:durableId="1DD773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B3C4C9" w14:textId="77777777" w:rsidR="0001402A" w:rsidRDefault="0001402A" w:rsidP="0057032E">
      <w:pPr>
        <w:spacing w:after="0" w:line="240" w:lineRule="auto"/>
      </w:pPr>
      <w:r>
        <w:separator/>
      </w:r>
    </w:p>
  </w:endnote>
  <w:endnote w:type="continuationSeparator" w:id="0">
    <w:p w14:paraId="77E36314" w14:textId="77777777" w:rsidR="0001402A" w:rsidRDefault="0001402A"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936A2D" w:rsidRPr="00DA4A03" w14:paraId="12CE6F75" w14:textId="77777777" w:rsidTr="00FF3EB8">
      <w:tc>
        <w:tcPr>
          <w:tcW w:w="3794" w:type="dxa"/>
        </w:tcPr>
        <w:p w14:paraId="37435C07" w14:textId="5A392427" w:rsidR="00936A2D" w:rsidRPr="00DA4A03" w:rsidRDefault="00936A2D" w:rsidP="00835AD2">
          <w:pPr>
            <w:pStyle w:val="Footer"/>
            <w:rPr>
              <w:sz w:val="18"/>
              <w:szCs w:val="18"/>
              <w:lang w:val="nl-NL"/>
            </w:rPr>
          </w:pPr>
          <w:r>
            <w:rPr>
              <w:sz w:val="18"/>
              <w:lang w:val="nl-NL"/>
            </w:rPr>
            <w:t>IT-Beveiligingsbeleid</w:t>
          </w:r>
        </w:p>
      </w:tc>
      <w:tc>
        <w:tcPr>
          <w:tcW w:w="2126" w:type="dxa"/>
        </w:tcPr>
        <w:p w14:paraId="2E2E47AB" w14:textId="77777777" w:rsidR="00936A2D" w:rsidRPr="00DA4A03" w:rsidRDefault="00936A2D" w:rsidP="00FF3EB8">
          <w:pPr>
            <w:pStyle w:val="Footer"/>
            <w:jc w:val="center"/>
            <w:rPr>
              <w:sz w:val="18"/>
              <w:szCs w:val="18"/>
              <w:lang w:val="nl-NL"/>
            </w:rPr>
          </w:pPr>
          <w:r w:rsidRPr="00DA4A03">
            <w:rPr>
              <w:sz w:val="18"/>
              <w:lang w:val="nl-NL"/>
            </w:rPr>
            <w:t>ver [versie] van [datum]</w:t>
          </w:r>
        </w:p>
      </w:tc>
      <w:tc>
        <w:tcPr>
          <w:tcW w:w="3402" w:type="dxa"/>
        </w:tcPr>
        <w:p w14:paraId="40803DC4" w14:textId="52AA1311" w:rsidR="00936A2D" w:rsidRPr="00DA4A03" w:rsidRDefault="00936A2D" w:rsidP="00FF3EB8">
          <w:pPr>
            <w:pStyle w:val="Footer"/>
            <w:jc w:val="right"/>
            <w:rPr>
              <w:b/>
              <w:sz w:val="18"/>
              <w:szCs w:val="18"/>
              <w:lang w:val="nl-NL"/>
            </w:rPr>
          </w:pPr>
          <w:r w:rsidRPr="00DA4A03">
            <w:rPr>
              <w:sz w:val="18"/>
              <w:lang w:val="nl-NL"/>
            </w:rPr>
            <w:t xml:space="preserve">Pagina </w:t>
          </w:r>
          <w:r w:rsidRPr="00DA4A03">
            <w:rPr>
              <w:b/>
              <w:sz w:val="18"/>
              <w:lang w:val="nl-NL"/>
            </w:rPr>
            <w:fldChar w:fldCharType="begin"/>
          </w:r>
          <w:r w:rsidRPr="00DA4A03">
            <w:rPr>
              <w:b/>
              <w:sz w:val="18"/>
              <w:lang w:val="nl-NL"/>
            </w:rPr>
            <w:instrText xml:space="preserve"> PAGE </w:instrText>
          </w:r>
          <w:r w:rsidRPr="00DA4A03">
            <w:rPr>
              <w:b/>
              <w:sz w:val="18"/>
              <w:lang w:val="nl-NL"/>
            </w:rPr>
            <w:fldChar w:fldCharType="separate"/>
          </w:r>
          <w:r w:rsidR="003A7776">
            <w:rPr>
              <w:b/>
              <w:noProof/>
              <w:sz w:val="18"/>
              <w:lang w:val="nl-NL"/>
            </w:rPr>
            <w:t>2</w:t>
          </w:r>
          <w:r w:rsidRPr="00DA4A03">
            <w:rPr>
              <w:b/>
              <w:sz w:val="18"/>
              <w:lang w:val="nl-NL"/>
            </w:rPr>
            <w:fldChar w:fldCharType="end"/>
          </w:r>
          <w:r w:rsidRPr="00DA4A03">
            <w:rPr>
              <w:sz w:val="18"/>
              <w:lang w:val="nl-NL"/>
            </w:rPr>
            <w:t xml:space="preserve"> van </w:t>
          </w:r>
          <w:r w:rsidRPr="00DA4A03">
            <w:rPr>
              <w:b/>
              <w:sz w:val="18"/>
              <w:lang w:val="nl-NL"/>
            </w:rPr>
            <w:fldChar w:fldCharType="begin"/>
          </w:r>
          <w:r w:rsidRPr="00DA4A03">
            <w:rPr>
              <w:b/>
              <w:sz w:val="18"/>
              <w:lang w:val="nl-NL"/>
            </w:rPr>
            <w:instrText xml:space="preserve"> NUMPAGES  </w:instrText>
          </w:r>
          <w:r w:rsidRPr="00DA4A03">
            <w:rPr>
              <w:b/>
              <w:sz w:val="18"/>
              <w:lang w:val="nl-NL"/>
            </w:rPr>
            <w:fldChar w:fldCharType="separate"/>
          </w:r>
          <w:r w:rsidR="003A7776">
            <w:rPr>
              <w:b/>
              <w:noProof/>
              <w:sz w:val="18"/>
              <w:lang w:val="nl-NL"/>
            </w:rPr>
            <w:t>4</w:t>
          </w:r>
          <w:r w:rsidRPr="00DA4A03">
            <w:rPr>
              <w:b/>
              <w:sz w:val="18"/>
              <w:lang w:val="nl-NL"/>
            </w:rPr>
            <w:fldChar w:fldCharType="end"/>
          </w:r>
        </w:p>
      </w:tc>
    </w:tr>
  </w:tbl>
  <w:p w14:paraId="14969A86" w14:textId="5F05B14B" w:rsidR="00936A2D" w:rsidRPr="007E2131" w:rsidRDefault="00C41CB2" w:rsidP="00C60EB7">
    <w:pPr>
      <w:autoSpaceDE w:val="0"/>
      <w:autoSpaceDN w:val="0"/>
      <w:adjustRightInd w:val="0"/>
      <w:spacing w:after="0"/>
      <w:jc w:val="center"/>
      <w:rPr>
        <w:sz w:val="16"/>
        <w:szCs w:val="16"/>
        <w:lang w:val="nl-NL"/>
      </w:rPr>
    </w:pPr>
    <w:r>
      <w:rPr>
        <w:sz w:val="16"/>
        <w:lang w:val="nl-NL"/>
      </w:rPr>
      <w:t>©2018</w:t>
    </w:r>
    <w:r w:rsidR="00936A2D" w:rsidRPr="00DA4A03">
      <w:rPr>
        <w:sz w:val="16"/>
        <w:lang w:val="nl-NL"/>
      </w:rPr>
      <w:t xml:space="preserve"> Deze sjabloon mag worden gebruikt door klanten van </w:t>
    </w:r>
    <w:r w:rsidR="00936A2D">
      <w:rPr>
        <w:sz w:val="16"/>
        <w:lang w:val="nl-NL"/>
      </w:rPr>
      <w:t>Advisera Expert Solutions Ltd.</w:t>
    </w:r>
    <w:r w:rsidR="00C60EB7">
      <w:rPr>
        <w:sz w:val="16"/>
        <w:lang w:val="nl-NL"/>
      </w:rPr>
      <w:t xml:space="preserve"> </w:t>
    </w:r>
    <w:r w:rsidR="00936A2D" w:rsidRPr="00DA4A03">
      <w:rPr>
        <w:sz w:val="16"/>
        <w:lang w:val="nl-NL"/>
      </w:rPr>
      <w:t xml:space="preserve">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AD21D" w14:textId="20B4F8BE" w:rsidR="00936A2D" w:rsidRPr="007E2131" w:rsidRDefault="00936A2D" w:rsidP="00C60EB7">
    <w:pPr>
      <w:autoSpaceDE w:val="0"/>
      <w:autoSpaceDN w:val="0"/>
      <w:adjustRightInd w:val="0"/>
      <w:spacing w:after="0"/>
      <w:jc w:val="center"/>
      <w:rPr>
        <w:sz w:val="16"/>
        <w:szCs w:val="16"/>
        <w:lang w:val="nl-NL"/>
      </w:rPr>
    </w:pPr>
    <w:r w:rsidRPr="00EF37CC">
      <w:rPr>
        <w:sz w:val="16"/>
        <w:lang w:val="nl-NL"/>
      </w:rPr>
      <w:t>©201</w:t>
    </w:r>
    <w:r w:rsidR="00C41CB2">
      <w:rPr>
        <w:sz w:val="16"/>
        <w:lang w:val="nl-NL"/>
      </w:rPr>
      <w:t>8</w:t>
    </w:r>
    <w:r w:rsidRPr="00EF37CC">
      <w:rPr>
        <w:sz w:val="16"/>
        <w:lang w:val="nl-NL"/>
      </w:rPr>
      <w:t xml:space="preserve"> Deze sjabloon mag worden gebruikt door klanten van </w:t>
    </w:r>
    <w:r>
      <w:rPr>
        <w:sz w:val="16"/>
        <w:lang w:val="nl-NL"/>
      </w:rPr>
      <w:t>Advisera Expert Solutions Ltd.</w:t>
    </w:r>
    <w:r w:rsidR="00C60EB7">
      <w:rPr>
        <w:sz w:val="16"/>
        <w:lang w:val="nl-NL"/>
      </w:rPr>
      <w:t xml:space="preserve"> </w:t>
    </w:r>
    <w:r w:rsidRPr="00EF37CC">
      <w:rPr>
        <w:sz w:val="16"/>
        <w:lang w:val="nl-NL"/>
      </w:rPr>
      <w:t xml:space="preserve">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EC8E4" w14:textId="77777777" w:rsidR="0001402A" w:rsidRDefault="0001402A" w:rsidP="0057032E">
      <w:pPr>
        <w:spacing w:after="0" w:line="240" w:lineRule="auto"/>
      </w:pPr>
      <w:r>
        <w:separator/>
      </w:r>
    </w:p>
  </w:footnote>
  <w:footnote w:type="continuationSeparator" w:id="0">
    <w:p w14:paraId="5252E269" w14:textId="77777777" w:rsidR="0001402A" w:rsidRDefault="0001402A"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936A2D" w:rsidRPr="002A1C3B" w14:paraId="3A143315" w14:textId="77777777" w:rsidTr="0057032E">
      <w:tc>
        <w:tcPr>
          <w:tcW w:w="6771" w:type="dxa"/>
        </w:tcPr>
        <w:p w14:paraId="6113CF73" w14:textId="77777777" w:rsidR="00936A2D" w:rsidRPr="002A1C3B" w:rsidRDefault="00936A2D" w:rsidP="007E2131">
          <w:pPr>
            <w:pStyle w:val="Header"/>
            <w:spacing w:after="0"/>
            <w:rPr>
              <w:sz w:val="20"/>
              <w:szCs w:val="20"/>
              <w:lang w:val="nl-NL"/>
            </w:rPr>
          </w:pPr>
          <w:r w:rsidRPr="002A1C3B">
            <w:rPr>
              <w:sz w:val="20"/>
              <w:lang w:val="nl-NL"/>
            </w:rPr>
            <w:t xml:space="preserve"> [naam organisatie]</w:t>
          </w:r>
        </w:p>
      </w:tc>
      <w:tc>
        <w:tcPr>
          <w:tcW w:w="2517" w:type="dxa"/>
        </w:tcPr>
        <w:p w14:paraId="500A66BD" w14:textId="77777777" w:rsidR="00936A2D" w:rsidRPr="002A1C3B" w:rsidRDefault="00936A2D" w:rsidP="007E2131">
          <w:pPr>
            <w:pStyle w:val="Header"/>
            <w:spacing w:after="0"/>
            <w:jc w:val="right"/>
            <w:rPr>
              <w:sz w:val="20"/>
              <w:szCs w:val="20"/>
              <w:lang w:val="nl-NL"/>
            </w:rPr>
          </w:pPr>
          <w:r w:rsidRPr="002A1C3B">
            <w:rPr>
              <w:sz w:val="20"/>
              <w:lang w:val="nl-NL"/>
            </w:rPr>
            <w:t>[classificatie]</w:t>
          </w:r>
        </w:p>
      </w:tc>
    </w:tr>
  </w:tbl>
  <w:p w14:paraId="33F87EFA" w14:textId="77777777" w:rsidR="00936A2D" w:rsidRPr="002A1C3B" w:rsidRDefault="00936A2D" w:rsidP="0057032E">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885469C4">
      <w:start w:val="1"/>
      <w:numFmt w:val="bullet"/>
      <w:lvlText w:val=""/>
      <w:lvlJc w:val="left"/>
      <w:pPr>
        <w:ind w:left="720" w:hanging="360"/>
      </w:pPr>
      <w:rPr>
        <w:rFonts w:ascii="Symbol" w:hAnsi="Symbol" w:hint="default"/>
      </w:rPr>
    </w:lvl>
    <w:lvl w:ilvl="1" w:tplc="DF7E7884" w:tentative="1">
      <w:start w:val="1"/>
      <w:numFmt w:val="bullet"/>
      <w:lvlText w:val="o"/>
      <w:lvlJc w:val="left"/>
      <w:pPr>
        <w:ind w:left="1440" w:hanging="360"/>
      </w:pPr>
      <w:rPr>
        <w:rFonts w:ascii="Courier New" w:hAnsi="Courier New" w:cs="Courier New" w:hint="default"/>
      </w:rPr>
    </w:lvl>
    <w:lvl w:ilvl="2" w:tplc="C76C347E" w:tentative="1">
      <w:start w:val="1"/>
      <w:numFmt w:val="bullet"/>
      <w:lvlText w:val=""/>
      <w:lvlJc w:val="left"/>
      <w:pPr>
        <w:ind w:left="2160" w:hanging="360"/>
      </w:pPr>
      <w:rPr>
        <w:rFonts w:ascii="Wingdings" w:hAnsi="Wingdings" w:hint="default"/>
      </w:rPr>
    </w:lvl>
    <w:lvl w:ilvl="3" w:tplc="2806E240" w:tentative="1">
      <w:start w:val="1"/>
      <w:numFmt w:val="bullet"/>
      <w:lvlText w:val=""/>
      <w:lvlJc w:val="left"/>
      <w:pPr>
        <w:ind w:left="2880" w:hanging="360"/>
      </w:pPr>
      <w:rPr>
        <w:rFonts w:ascii="Symbol" w:hAnsi="Symbol" w:hint="default"/>
      </w:rPr>
    </w:lvl>
    <w:lvl w:ilvl="4" w:tplc="76C00D08" w:tentative="1">
      <w:start w:val="1"/>
      <w:numFmt w:val="bullet"/>
      <w:lvlText w:val="o"/>
      <w:lvlJc w:val="left"/>
      <w:pPr>
        <w:ind w:left="3600" w:hanging="360"/>
      </w:pPr>
      <w:rPr>
        <w:rFonts w:ascii="Courier New" w:hAnsi="Courier New" w:cs="Courier New" w:hint="default"/>
      </w:rPr>
    </w:lvl>
    <w:lvl w:ilvl="5" w:tplc="60BEC54E" w:tentative="1">
      <w:start w:val="1"/>
      <w:numFmt w:val="bullet"/>
      <w:lvlText w:val=""/>
      <w:lvlJc w:val="left"/>
      <w:pPr>
        <w:ind w:left="4320" w:hanging="360"/>
      </w:pPr>
      <w:rPr>
        <w:rFonts w:ascii="Wingdings" w:hAnsi="Wingdings" w:hint="default"/>
      </w:rPr>
    </w:lvl>
    <w:lvl w:ilvl="6" w:tplc="B3040FB6" w:tentative="1">
      <w:start w:val="1"/>
      <w:numFmt w:val="bullet"/>
      <w:lvlText w:val=""/>
      <w:lvlJc w:val="left"/>
      <w:pPr>
        <w:ind w:left="5040" w:hanging="360"/>
      </w:pPr>
      <w:rPr>
        <w:rFonts w:ascii="Symbol" w:hAnsi="Symbol" w:hint="default"/>
      </w:rPr>
    </w:lvl>
    <w:lvl w:ilvl="7" w:tplc="29A88E70" w:tentative="1">
      <w:start w:val="1"/>
      <w:numFmt w:val="bullet"/>
      <w:lvlText w:val="o"/>
      <w:lvlJc w:val="left"/>
      <w:pPr>
        <w:ind w:left="5760" w:hanging="360"/>
      </w:pPr>
      <w:rPr>
        <w:rFonts w:ascii="Courier New" w:hAnsi="Courier New" w:cs="Courier New" w:hint="default"/>
      </w:rPr>
    </w:lvl>
    <w:lvl w:ilvl="8" w:tplc="F1B6590C"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2629"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CE5407A8">
      <w:start w:val="1"/>
      <w:numFmt w:val="bullet"/>
      <w:lvlText w:val="-"/>
      <w:lvlJc w:val="left"/>
      <w:pPr>
        <w:ind w:left="720" w:hanging="360"/>
      </w:pPr>
      <w:rPr>
        <w:rFonts w:ascii="Calibri" w:eastAsia="Calibri" w:hAnsi="Calibri" w:cs="Times New Roman" w:hint="default"/>
      </w:rPr>
    </w:lvl>
    <w:lvl w:ilvl="1" w:tplc="0E3A344A" w:tentative="1">
      <w:start w:val="1"/>
      <w:numFmt w:val="bullet"/>
      <w:lvlText w:val="o"/>
      <w:lvlJc w:val="left"/>
      <w:pPr>
        <w:ind w:left="1440" w:hanging="360"/>
      </w:pPr>
      <w:rPr>
        <w:rFonts w:ascii="Courier New" w:hAnsi="Courier New" w:cs="Courier New" w:hint="default"/>
      </w:rPr>
    </w:lvl>
    <w:lvl w:ilvl="2" w:tplc="42F2CF0E" w:tentative="1">
      <w:start w:val="1"/>
      <w:numFmt w:val="bullet"/>
      <w:lvlText w:val=""/>
      <w:lvlJc w:val="left"/>
      <w:pPr>
        <w:ind w:left="2160" w:hanging="360"/>
      </w:pPr>
      <w:rPr>
        <w:rFonts w:ascii="Wingdings" w:hAnsi="Wingdings" w:hint="default"/>
      </w:rPr>
    </w:lvl>
    <w:lvl w:ilvl="3" w:tplc="F5601680" w:tentative="1">
      <w:start w:val="1"/>
      <w:numFmt w:val="bullet"/>
      <w:lvlText w:val=""/>
      <w:lvlJc w:val="left"/>
      <w:pPr>
        <w:ind w:left="2880" w:hanging="360"/>
      </w:pPr>
      <w:rPr>
        <w:rFonts w:ascii="Symbol" w:hAnsi="Symbol" w:hint="default"/>
      </w:rPr>
    </w:lvl>
    <w:lvl w:ilvl="4" w:tplc="87EE5F4E" w:tentative="1">
      <w:start w:val="1"/>
      <w:numFmt w:val="bullet"/>
      <w:lvlText w:val="o"/>
      <w:lvlJc w:val="left"/>
      <w:pPr>
        <w:ind w:left="3600" w:hanging="360"/>
      </w:pPr>
      <w:rPr>
        <w:rFonts w:ascii="Courier New" w:hAnsi="Courier New" w:cs="Courier New" w:hint="default"/>
      </w:rPr>
    </w:lvl>
    <w:lvl w:ilvl="5" w:tplc="9F68D42A" w:tentative="1">
      <w:start w:val="1"/>
      <w:numFmt w:val="bullet"/>
      <w:lvlText w:val=""/>
      <w:lvlJc w:val="left"/>
      <w:pPr>
        <w:ind w:left="4320" w:hanging="360"/>
      </w:pPr>
      <w:rPr>
        <w:rFonts w:ascii="Wingdings" w:hAnsi="Wingdings" w:hint="default"/>
      </w:rPr>
    </w:lvl>
    <w:lvl w:ilvl="6" w:tplc="DBF028BE" w:tentative="1">
      <w:start w:val="1"/>
      <w:numFmt w:val="bullet"/>
      <w:lvlText w:val=""/>
      <w:lvlJc w:val="left"/>
      <w:pPr>
        <w:ind w:left="5040" w:hanging="360"/>
      </w:pPr>
      <w:rPr>
        <w:rFonts w:ascii="Symbol" w:hAnsi="Symbol" w:hint="default"/>
      </w:rPr>
    </w:lvl>
    <w:lvl w:ilvl="7" w:tplc="6C4AC478" w:tentative="1">
      <w:start w:val="1"/>
      <w:numFmt w:val="bullet"/>
      <w:lvlText w:val="o"/>
      <w:lvlJc w:val="left"/>
      <w:pPr>
        <w:ind w:left="5760" w:hanging="360"/>
      </w:pPr>
      <w:rPr>
        <w:rFonts w:ascii="Courier New" w:hAnsi="Courier New" w:cs="Courier New" w:hint="default"/>
      </w:rPr>
    </w:lvl>
    <w:lvl w:ilvl="8" w:tplc="CF4AFD56" w:tentative="1">
      <w:start w:val="1"/>
      <w:numFmt w:val="bullet"/>
      <w:lvlText w:val=""/>
      <w:lvlJc w:val="left"/>
      <w:pPr>
        <w:ind w:left="6480" w:hanging="360"/>
      </w:pPr>
      <w:rPr>
        <w:rFonts w:ascii="Wingdings" w:hAnsi="Wingdings" w:hint="default"/>
      </w:rPr>
    </w:lvl>
  </w:abstractNum>
  <w:abstractNum w:abstractNumId="3">
    <w:nsid w:val="13B40EB5"/>
    <w:multiLevelType w:val="hybridMultilevel"/>
    <w:tmpl w:val="D0BC3136"/>
    <w:lvl w:ilvl="0" w:tplc="9028B230">
      <w:start w:val="1"/>
      <w:numFmt w:val="bullet"/>
      <w:lvlText w:val=""/>
      <w:lvlJc w:val="left"/>
      <w:pPr>
        <w:ind w:left="720" w:hanging="360"/>
      </w:pPr>
      <w:rPr>
        <w:rFonts w:ascii="Symbol" w:hAnsi="Symbol" w:hint="default"/>
      </w:rPr>
    </w:lvl>
    <w:lvl w:ilvl="1" w:tplc="74CA072A" w:tentative="1">
      <w:start w:val="1"/>
      <w:numFmt w:val="bullet"/>
      <w:lvlText w:val="o"/>
      <w:lvlJc w:val="left"/>
      <w:pPr>
        <w:ind w:left="1440" w:hanging="360"/>
      </w:pPr>
      <w:rPr>
        <w:rFonts w:ascii="Courier New" w:hAnsi="Courier New" w:cs="Courier New" w:hint="default"/>
      </w:rPr>
    </w:lvl>
    <w:lvl w:ilvl="2" w:tplc="14E0440C" w:tentative="1">
      <w:start w:val="1"/>
      <w:numFmt w:val="bullet"/>
      <w:lvlText w:val=""/>
      <w:lvlJc w:val="left"/>
      <w:pPr>
        <w:ind w:left="2160" w:hanging="360"/>
      </w:pPr>
      <w:rPr>
        <w:rFonts w:ascii="Wingdings" w:hAnsi="Wingdings" w:hint="default"/>
      </w:rPr>
    </w:lvl>
    <w:lvl w:ilvl="3" w:tplc="E6D056B2" w:tentative="1">
      <w:start w:val="1"/>
      <w:numFmt w:val="bullet"/>
      <w:lvlText w:val=""/>
      <w:lvlJc w:val="left"/>
      <w:pPr>
        <w:ind w:left="2880" w:hanging="360"/>
      </w:pPr>
      <w:rPr>
        <w:rFonts w:ascii="Symbol" w:hAnsi="Symbol" w:hint="default"/>
      </w:rPr>
    </w:lvl>
    <w:lvl w:ilvl="4" w:tplc="45FAFF1C" w:tentative="1">
      <w:start w:val="1"/>
      <w:numFmt w:val="bullet"/>
      <w:lvlText w:val="o"/>
      <w:lvlJc w:val="left"/>
      <w:pPr>
        <w:ind w:left="3600" w:hanging="360"/>
      </w:pPr>
      <w:rPr>
        <w:rFonts w:ascii="Courier New" w:hAnsi="Courier New" w:cs="Courier New" w:hint="default"/>
      </w:rPr>
    </w:lvl>
    <w:lvl w:ilvl="5" w:tplc="69AEDA6A" w:tentative="1">
      <w:start w:val="1"/>
      <w:numFmt w:val="bullet"/>
      <w:lvlText w:val=""/>
      <w:lvlJc w:val="left"/>
      <w:pPr>
        <w:ind w:left="4320" w:hanging="360"/>
      </w:pPr>
      <w:rPr>
        <w:rFonts w:ascii="Wingdings" w:hAnsi="Wingdings" w:hint="default"/>
      </w:rPr>
    </w:lvl>
    <w:lvl w:ilvl="6" w:tplc="979E3420" w:tentative="1">
      <w:start w:val="1"/>
      <w:numFmt w:val="bullet"/>
      <w:lvlText w:val=""/>
      <w:lvlJc w:val="left"/>
      <w:pPr>
        <w:ind w:left="5040" w:hanging="360"/>
      </w:pPr>
      <w:rPr>
        <w:rFonts w:ascii="Symbol" w:hAnsi="Symbol" w:hint="default"/>
      </w:rPr>
    </w:lvl>
    <w:lvl w:ilvl="7" w:tplc="1BE22146" w:tentative="1">
      <w:start w:val="1"/>
      <w:numFmt w:val="bullet"/>
      <w:lvlText w:val="o"/>
      <w:lvlJc w:val="left"/>
      <w:pPr>
        <w:ind w:left="5760" w:hanging="360"/>
      </w:pPr>
      <w:rPr>
        <w:rFonts w:ascii="Courier New" w:hAnsi="Courier New" w:cs="Courier New" w:hint="default"/>
      </w:rPr>
    </w:lvl>
    <w:lvl w:ilvl="8" w:tplc="C318EBD0"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907661DE">
      <w:start w:val="1"/>
      <w:numFmt w:val="bullet"/>
      <w:lvlText w:val=""/>
      <w:lvlJc w:val="left"/>
      <w:pPr>
        <w:ind w:left="720" w:hanging="360"/>
      </w:pPr>
      <w:rPr>
        <w:rFonts w:ascii="Symbol" w:hAnsi="Symbol" w:hint="default"/>
      </w:rPr>
    </w:lvl>
    <w:lvl w:ilvl="1" w:tplc="00063E2E" w:tentative="1">
      <w:start w:val="1"/>
      <w:numFmt w:val="bullet"/>
      <w:lvlText w:val="o"/>
      <w:lvlJc w:val="left"/>
      <w:pPr>
        <w:ind w:left="1440" w:hanging="360"/>
      </w:pPr>
      <w:rPr>
        <w:rFonts w:ascii="Courier New" w:hAnsi="Courier New" w:cs="Courier New" w:hint="default"/>
      </w:rPr>
    </w:lvl>
    <w:lvl w:ilvl="2" w:tplc="F0CA0914" w:tentative="1">
      <w:start w:val="1"/>
      <w:numFmt w:val="bullet"/>
      <w:lvlText w:val=""/>
      <w:lvlJc w:val="left"/>
      <w:pPr>
        <w:ind w:left="2160" w:hanging="360"/>
      </w:pPr>
      <w:rPr>
        <w:rFonts w:ascii="Wingdings" w:hAnsi="Wingdings" w:hint="default"/>
      </w:rPr>
    </w:lvl>
    <w:lvl w:ilvl="3" w:tplc="ADF289F6" w:tentative="1">
      <w:start w:val="1"/>
      <w:numFmt w:val="bullet"/>
      <w:lvlText w:val=""/>
      <w:lvlJc w:val="left"/>
      <w:pPr>
        <w:ind w:left="2880" w:hanging="360"/>
      </w:pPr>
      <w:rPr>
        <w:rFonts w:ascii="Symbol" w:hAnsi="Symbol" w:hint="default"/>
      </w:rPr>
    </w:lvl>
    <w:lvl w:ilvl="4" w:tplc="4078BC5A" w:tentative="1">
      <w:start w:val="1"/>
      <w:numFmt w:val="bullet"/>
      <w:lvlText w:val="o"/>
      <w:lvlJc w:val="left"/>
      <w:pPr>
        <w:ind w:left="3600" w:hanging="360"/>
      </w:pPr>
      <w:rPr>
        <w:rFonts w:ascii="Courier New" w:hAnsi="Courier New" w:cs="Courier New" w:hint="default"/>
      </w:rPr>
    </w:lvl>
    <w:lvl w:ilvl="5" w:tplc="5D702780" w:tentative="1">
      <w:start w:val="1"/>
      <w:numFmt w:val="bullet"/>
      <w:lvlText w:val=""/>
      <w:lvlJc w:val="left"/>
      <w:pPr>
        <w:ind w:left="4320" w:hanging="360"/>
      </w:pPr>
      <w:rPr>
        <w:rFonts w:ascii="Wingdings" w:hAnsi="Wingdings" w:hint="default"/>
      </w:rPr>
    </w:lvl>
    <w:lvl w:ilvl="6" w:tplc="A2F89126" w:tentative="1">
      <w:start w:val="1"/>
      <w:numFmt w:val="bullet"/>
      <w:lvlText w:val=""/>
      <w:lvlJc w:val="left"/>
      <w:pPr>
        <w:ind w:left="5040" w:hanging="360"/>
      </w:pPr>
      <w:rPr>
        <w:rFonts w:ascii="Symbol" w:hAnsi="Symbol" w:hint="default"/>
      </w:rPr>
    </w:lvl>
    <w:lvl w:ilvl="7" w:tplc="EE3AB570" w:tentative="1">
      <w:start w:val="1"/>
      <w:numFmt w:val="bullet"/>
      <w:lvlText w:val="o"/>
      <w:lvlJc w:val="left"/>
      <w:pPr>
        <w:ind w:left="5760" w:hanging="360"/>
      </w:pPr>
      <w:rPr>
        <w:rFonts w:ascii="Courier New" w:hAnsi="Courier New" w:cs="Courier New" w:hint="default"/>
      </w:rPr>
    </w:lvl>
    <w:lvl w:ilvl="8" w:tplc="25440A7A"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E962594"/>
    <w:multiLevelType w:val="hybridMultilevel"/>
    <w:tmpl w:val="BE3A2C34"/>
    <w:lvl w:ilvl="0" w:tplc="3D266B0A">
      <w:start w:val="1"/>
      <w:numFmt w:val="decimal"/>
      <w:lvlText w:val="%1."/>
      <w:lvlJc w:val="left"/>
      <w:pPr>
        <w:ind w:left="1080" w:hanging="360"/>
      </w:pPr>
      <w:rPr>
        <w:rFonts w:ascii="Calibri" w:eastAsia="Calibri" w:hAnsi="Calibri" w:cs="Times New Roman"/>
      </w:rPr>
    </w:lvl>
    <w:lvl w:ilvl="1" w:tplc="C57EE8C6">
      <w:start w:val="1"/>
      <w:numFmt w:val="lowerLetter"/>
      <w:lvlText w:val="%2."/>
      <w:lvlJc w:val="left"/>
      <w:pPr>
        <w:ind w:left="1800" w:hanging="360"/>
      </w:pPr>
    </w:lvl>
    <w:lvl w:ilvl="2" w:tplc="9C3AE022">
      <w:start w:val="1"/>
      <w:numFmt w:val="lowerRoman"/>
      <w:lvlText w:val="%3."/>
      <w:lvlJc w:val="right"/>
      <w:pPr>
        <w:ind w:left="2520" w:hanging="180"/>
      </w:pPr>
    </w:lvl>
    <w:lvl w:ilvl="3" w:tplc="FBCC716C" w:tentative="1">
      <w:start w:val="1"/>
      <w:numFmt w:val="decimal"/>
      <w:lvlText w:val="%4."/>
      <w:lvlJc w:val="left"/>
      <w:pPr>
        <w:ind w:left="3240" w:hanging="360"/>
      </w:pPr>
    </w:lvl>
    <w:lvl w:ilvl="4" w:tplc="A3184102" w:tentative="1">
      <w:start w:val="1"/>
      <w:numFmt w:val="lowerLetter"/>
      <w:lvlText w:val="%5."/>
      <w:lvlJc w:val="left"/>
      <w:pPr>
        <w:ind w:left="3960" w:hanging="360"/>
      </w:pPr>
    </w:lvl>
    <w:lvl w:ilvl="5" w:tplc="609E1AF2" w:tentative="1">
      <w:start w:val="1"/>
      <w:numFmt w:val="lowerRoman"/>
      <w:lvlText w:val="%6."/>
      <w:lvlJc w:val="right"/>
      <w:pPr>
        <w:ind w:left="4680" w:hanging="180"/>
      </w:pPr>
    </w:lvl>
    <w:lvl w:ilvl="6" w:tplc="FCA00CAC" w:tentative="1">
      <w:start w:val="1"/>
      <w:numFmt w:val="decimal"/>
      <w:lvlText w:val="%7."/>
      <w:lvlJc w:val="left"/>
      <w:pPr>
        <w:ind w:left="5400" w:hanging="360"/>
      </w:pPr>
    </w:lvl>
    <w:lvl w:ilvl="7" w:tplc="72720898" w:tentative="1">
      <w:start w:val="1"/>
      <w:numFmt w:val="lowerLetter"/>
      <w:lvlText w:val="%8."/>
      <w:lvlJc w:val="left"/>
      <w:pPr>
        <w:ind w:left="6120" w:hanging="360"/>
      </w:pPr>
    </w:lvl>
    <w:lvl w:ilvl="8" w:tplc="F49EE072" w:tentative="1">
      <w:start w:val="1"/>
      <w:numFmt w:val="lowerRoman"/>
      <w:lvlText w:val="%9."/>
      <w:lvlJc w:val="right"/>
      <w:pPr>
        <w:ind w:left="6840" w:hanging="180"/>
      </w:pPr>
    </w:lvl>
  </w:abstractNum>
  <w:abstractNum w:abstractNumId="7">
    <w:nsid w:val="2A50735C"/>
    <w:multiLevelType w:val="hybridMultilevel"/>
    <w:tmpl w:val="CD0CFFA8"/>
    <w:lvl w:ilvl="0" w:tplc="9FA60A58">
      <w:start w:val="1"/>
      <w:numFmt w:val="bullet"/>
      <w:lvlText w:val=""/>
      <w:lvlJc w:val="left"/>
      <w:pPr>
        <w:ind w:left="720" w:hanging="360"/>
      </w:pPr>
      <w:rPr>
        <w:rFonts w:ascii="Symbol" w:hAnsi="Symbol" w:hint="default"/>
      </w:rPr>
    </w:lvl>
    <w:lvl w:ilvl="1" w:tplc="1E92215A" w:tentative="1">
      <w:start w:val="1"/>
      <w:numFmt w:val="bullet"/>
      <w:lvlText w:val="o"/>
      <w:lvlJc w:val="left"/>
      <w:pPr>
        <w:ind w:left="1440" w:hanging="360"/>
      </w:pPr>
      <w:rPr>
        <w:rFonts w:ascii="Courier New" w:hAnsi="Courier New" w:cs="Courier New" w:hint="default"/>
      </w:rPr>
    </w:lvl>
    <w:lvl w:ilvl="2" w:tplc="DA800312" w:tentative="1">
      <w:start w:val="1"/>
      <w:numFmt w:val="bullet"/>
      <w:lvlText w:val=""/>
      <w:lvlJc w:val="left"/>
      <w:pPr>
        <w:ind w:left="2160" w:hanging="360"/>
      </w:pPr>
      <w:rPr>
        <w:rFonts w:ascii="Wingdings" w:hAnsi="Wingdings" w:hint="default"/>
      </w:rPr>
    </w:lvl>
    <w:lvl w:ilvl="3" w:tplc="13621596" w:tentative="1">
      <w:start w:val="1"/>
      <w:numFmt w:val="bullet"/>
      <w:lvlText w:val=""/>
      <w:lvlJc w:val="left"/>
      <w:pPr>
        <w:ind w:left="2880" w:hanging="360"/>
      </w:pPr>
      <w:rPr>
        <w:rFonts w:ascii="Symbol" w:hAnsi="Symbol" w:hint="default"/>
      </w:rPr>
    </w:lvl>
    <w:lvl w:ilvl="4" w:tplc="6EFC2DE2" w:tentative="1">
      <w:start w:val="1"/>
      <w:numFmt w:val="bullet"/>
      <w:lvlText w:val="o"/>
      <w:lvlJc w:val="left"/>
      <w:pPr>
        <w:ind w:left="3600" w:hanging="360"/>
      </w:pPr>
      <w:rPr>
        <w:rFonts w:ascii="Courier New" w:hAnsi="Courier New" w:cs="Courier New" w:hint="default"/>
      </w:rPr>
    </w:lvl>
    <w:lvl w:ilvl="5" w:tplc="C020073E" w:tentative="1">
      <w:start w:val="1"/>
      <w:numFmt w:val="bullet"/>
      <w:lvlText w:val=""/>
      <w:lvlJc w:val="left"/>
      <w:pPr>
        <w:ind w:left="4320" w:hanging="360"/>
      </w:pPr>
      <w:rPr>
        <w:rFonts w:ascii="Wingdings" w:hAnsi="Wingdings" w:hint="default"/>
      </w:rPr>
    </w:lvl>
    <w:lvl w:ilvl="6" w:tplc="1BB8B25E" w:tentative="1">
      <w:start w:val="1"/>
      <w:numFmt w:val="bullet"/>
      <w:lvlText w:val=""/>
      <w:lvlJc w:val="left"/>
      <w:pPr>
        <w:ind w:left="5040" w:hanging="360"/>
      </w:pPr>
      <w:rPr>
        <w:rFonts w:ascii="Symbol" w:hAnsi="Symbol" w:hint="default"/>
      </w:rPr>
    </w:lvl>
    <w:lvl w:ilvl="7" w:tplc="4A1A5690" w:tentative="1">
      <w:start w:val="1"/>
      <w:numFmt w:val="bullet"/>
      <w:lvlText w:val="o"/>
      <w:lvlJc w:val="left"/>
      <w:pPr>
        <w:ind w:left="5760" w:hanging="360"/>
      </w:pPr>
      <w:rPr>
        <w:rFonts w:ascii="Courier New" w:hAnsi="Courier New" w:cs="Courier New" w:hint="default"/>
      </w:rPr>
    </w:lvl>
    <w:lvl w:ilvl="8" w:tplc="4BBE1CBC" w:tentative="1">
      <w:start w:val="1"/>
      <w:numFmt w:val="bullet"/>
      <w:lvlText w:val=""/>
      <w:lvlJc w:val="left"/>
      <w:pPr>
        <w:ind w:left="6480" w:hanging="360"/>
      </w:pPr>
      <w:rPr>
        <w:rFonts w:ascii="Wingdings" w:hAnsi="Wingdings" w:hint="default"/>
      </w:rPr>
    </w:lvl>
  </w:abstractNum>
  <w:abstractNum w:abstractNumId="8">
    <w:nsid w:val="2CFF7CF3"/>
    <w:multiLevelType w:val="hybridMultilevel"/>
    <w:tmpl w:val="72825E64"/>
    <w:lvl w:ilvl="0" w:tplc="AA52B03E">
      <w:start w:val="1"/>
      <w:numFmt w:val="bullet"/>
      <w:lvlText w:val=""/>
      <w:lvlJc w:val="left"/>
      <w:pPr>
        <w:ind w:left="720" w:hanging="360"/>
      </w:pPr>
      <w:rPr>
        <w:rFonts w:ascii="Symbol" w:hAnsi="Symbol" w:hint="default"/>
      </w:rPr>
    </w:lvl>
    <w:lvl w:ilvl="1" w:tplc="E8AA5FB4" w:tentative="1">
      <w:start w:val="1"/>
      <w:numFmt w:val="bullet"/>
      <w:lvlText w:val="o"/>
      <w:lvlJc w:val="left"/>
      <w:pPr>
        <w:ind w:left="1440" w:hanging="360"/>
      </w:pPr>
      <w:rPr>
        <w:rFonts w:ascii="Courier New" w:hAnsi="Courier New" w:cs="Courier New" w:hint="default"/>
      </w:rPr>
    </w:lvl>
    <w:lvl w:ilvl="2" w:tplc="E1309832" w:tentative="1">
      <w:start w:val="1"/>
      <w:numFmt w:val="bullet"/>
      <w:lvlText w:val=""/>
      <w:lvlJc w:val="left"/>
      <w:pPr>
        <w:ind w:left="2160" w:hanging="360"/>
      </w:pPr>
      <w:rPr>
        <w:rFonts w:ascii="Wingdings" w:hAnsi="Wingdings" w:hint="default"/>
      </w:rPr>
    </w:lvl>
    <w:lvl w:ilvl="3" w:tplc="24D08F1C" w:tentative="1">
      <w:start w:val="1"/>
      <w:numFmt w:val="bullet"/>
      <w:lvlText w:val=""/>
      <w:lvlJc w:val="left"/>
      <w:pPr>
        <w:ind w:left="2880" w:hanging="360"/>
      </w:pPr>
      <w:rPr>
        <w:rFonts w:ascii="Symbol" w:hAnsi="Symbol" w:hint="default"/>
      </w:rPr>
    </w:lvl>
    <w:lvl w:ilvl="4" w:tplc="979816C6" w:tentative="1">
      <w:start w:val="1"/>
      <w:numFmt w:val="bullet"/>
      <w:lvlText w:val="o"/>
      <w:lvlJc w:val="left"/>
      <w:pPr>
        <w:ind w:left="3600" w:hanging="360"/>
      </w:pPr>
      <w:rPr>
        <w:rFonts w:ascii="Courier New" w:hAnsi="Courier New" w:cs="Courier New" w:hint="default"/>
      </w:rPr>
    </w:lvl>
    <w:lvl w:ilvl="5" w:tplc="306E745A" w:tentative="1">
      <w:start w:val="1"/>
      <w:numFmt w:val="bullet"/>
      <w:lvlText w:val=""/>
      <w:lvlJc w:val="left"/>
      <w:pPr>
        <w:ind w:left="4320" w:hanging="360"/>
      </w:pPr>
      <w:rPr>
        <w:rFonts w:ascii="Wingdings" w:hAnsi="Wingdings" w:hint="default"/>
      </w:rPr>
    </w:lvl>
    <w:lvl w:ilvl="6" w:tplc="008668BC" w:tentative="1">
      <w:start w:val="1"/>
      <w:numFmt w:val="bullet"/>
      <w:lvlText w:val=""/>
      <w:lvlJc w:val="left"/>
      <w:pPr>
        <w:ind w:left="5040" w:hanging="360"/>
      </w:pPr>
      <w:rPr>
        <w:rFonts w:ascii="Symbol" w:hAnsi="Symbol" w:hint="default"/>
      </w:rPr>
    </w:lvl>
    <w:lvl w:ilvl="7" w:tplc="8278952A" w:tentative="1">
      <w:start w:val="1"/>
      <w:numFmt w:val="bullet"/>
      <w:lvlText w:val="o"/>
      <w:lvlJc w:val="left"/>
      <w:pPr>
        <w:ind w:left="5760" w:hanging="360"/>
      </w:pPr>
      <w:rPr>
        <w:rFonts w:ascii="Courier New" w:hAnsi="Courier New" w:cs="Courier New" w:hint="default"/>
      </w:rPr>
    </w:lvl>
    <w:lvl w:ilvl="8" w:tplc="F60CC20C"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04E40E2A">
      <w:start w:val="1"/>
      <w:numFmt w:val="bullet"/>
      <w:lvlText w:val=""/>
      <w:lvlJc w:val="left"/>
      <w:pPr>
        <w:ind w:left="720" w:hanging="360"/>
      </w:pPr>
      <w:rPr>
        <w:rFonts w:ascii="Symbol" w:hAnsi="Symbol" w:hint="default"/>
      </w:rPr>
    </w:lvl>
    <w:lvl w:ilvl="1" w:tplc="CD76B496" w:tentative="1">
      <w:start w:val="1"/>
      <w:numFmt w:val="bullet"/>
      <w:lvlText w:val="o"/>
      <w:lvlJc w:val="left"/>
      <w:pPr>
        <w:ind w:left="1440" w:hanging="360"/>
      </w:pPr>
      <w:rPr>
        <w:rFonts w:ascii="Courier New" w:hAnsi="Courier New" w:cs="Courier New" w:hint="default"/>
      </w:rPr>
    </w:lvl>
    <w:lvl w:ilvl="2" w:tplc="4D1A4446" w:tentative="1">
      <w:start w:val="1"/>
      <w:numFmt w:val="bullet"/>
      <w:lvlText w:val=""/>
      <w:lvlJc w:val="left"/>
      <w:pPr>
        <w:ind w:left="2160" w:hanging="360"/>
      </w:pPr>
      <w:rPr>
        <w:rFonts w:ascii="Wingdings" w:hAnsi="Wingdings" w:hint="default"/>
      </w:rPr>
    </w:lvl>
    <w:lvl w:ilvl="3" w:tplc="7DC8E4FE" w:tentative="1">
      <w:start w:val="1"/>
      <w:numFmt w:val="bullet"/>
      <w:lvlText w:val=""/>
      <w:lvlJc w:val="left"/>
      <w:pPr>
        <w:ind w:left="2880" w:hanging="360"/>
      </w:pPr>
      <w:rPr>
        <w:rFonts w:ascii="Symbol" w:hAnsi="Symbol" w:hint="default"/>
      </w:rPr>
    </w:lvl>
    <w:lvl w:ilvl="4" w:tplc="A98012C0" w:tentative="1">
      <w:start w:val="1"/>
      <w:numFmt w:val="bullet"/>
      <w:lvlText w:val="o"/>
      <w:lvlJc w:val="left"/>
      <w:pPr>
        <w:ind w:left="3600" w:hanging="360"/>
      </w:pPr>
      <w:rPr>
        <w:rFonts w:ascii="Courier New" w:hAnsi="Courier New" w:cs="Courier New" w:hint="default"/>
      </w:rPr>
    </w:lvl>
    <w:lvl w:ilvl="5" w:tplc="8E249F0C" w:tentative="1">
      <w:start w:val="1"/>
      <w:numFmt w:val="bullet"/>
      <w:lvlText w:val=""/>
      <w:lvlJc w:val="left"/>
      <w:pPr>
        <w:ind w:left="4320" w:hanging="360"/>
      </w:pPr>
      <w:rPr>
        <w:rFonts w:ascii="Wingdings" w:hAnsi="Wingdings" w:hint="default"/>
      </w:rPr>
    </w:lvl>
    <w:lvl w:ilvl="6" w:tplc="110C5514" w:tentative="1">
      <w:start w:val="1"/>
      <w:numFmt w:val="bullet"/>
      <w:lvlText w:val=""/>
      <w:lvlJc w:val="left"/>
      <w:pPr>
        <w:ind w:left="5040" w:hanging="360"/>
      </w:pPr>
      <w:rPr>
        <w:rFonts w:ascii="Symbol" w:hAnsi="Symbol" w:hint="default"/>
      </w:rPr>
    </w:lvl>
    <w:lvl w:ilvl="7" w:tplc="473AF316" w:tentative="1">
      <w:start w:val="1"/>
      <w:numFmt w:val="bullet"/>
      <w:lvlText w:val="o"/>
      <w:lvlJc w:val="left"/>
      <w:pPr>
        <w:ind w:left="5760" w:hanging="360"/>
      </w:pPr>
      <w:rPr>
        <w:rFonts w:ascii="Courier New" w:hAnsi="Courier New" w:cs="Courier New" w:hint="default"/>
      </w:rPr>
    </w:lvl>
    <w:lvl w:ilvl="8" w:tplc="34B691D6" w:tentative="1">
      <w:start w:val="1"/>
      <w:numFmt w:val="bullet"/>
      <w:lvlText w:val=""/>
      <w:lvlJc w:val="left"/>
      <w:pPr>
        <w:ind w:left="6480" w:hanging="360"/>
      </w:pPr>
      <w:rPr>
        <w:rFonts w:ascii="Wingdings" w:hAnsi="Wingdings" w:hint="default"/>
      </w:rPr>
    </w:lvl>
  </w:abstractNum>
  <w:abstractNum w:abstractNumId="10">
    <w:nsid w:val="42C40D2F"/>
    <w:multiLevelType w:val="hybridMultilevel"/>
    <w:tmpl w:val="EED281D6"/>
    <w:lvl w:ilvl="0" w:tplc="4B06BDD2">
      <w:start w:val="1"/>
      <w:numFmt w:val="bullet"/>
      <w:lvlText w:val=""/>
      <w:lvlJc w:val="left"/>
      <w:pPr>
        <w:ind w:left="720" w:hanging="360"/>
      </w:pPr>
      <w:rPr>
        <w:rFonts w:ascii="Symbol" w:hAnsi="Symbol" w:hint="default"/>
      </w:rPr>
    </w:lvl>
    <w:lvl w:ilvl="1" w:tplc="991A0934" w:tentative="1">
      <w:start w:val="1"/>
      <w:numFmt w:val="bullet"/>
      <w:lvlText w:val="o"/>
      <w:lvlJc w:val="left"/>
      <w:pPr>
        <w:ind w:left="1440" w:hanging="360"/>
      </w:pPr>
      <w:rPr>
        <w:rFonts w:ascii="Courier New" w:hAnsi="Courier New" w:cs="Courier New" w:hint="default"/>
      </w:rPr>
    </w:lvl>
    <w:lvl w:ilvl="2" w:tplc="8ACAFB18" w:tentative="1">
      <w:start w:val="1"/>
      <w:numFmt w:val="bullet"/>
      <w:lvlText w:val=""/>
      <w:lvlJc w:val="left"/>
      <w:pPr>
        <w:ind w:left="2160" w:hanging="360"/>
      </w:pPr>
      <w:rPr>
        <w:rFonts w:ascii="Wingdings" w:hAnsi="Wingdings" w:hint="default"/>
      </w:rPr>
    </w:lvl>
    <w:lvl w:ilvl="3" w:tplc="8564DE80" w:tentative="1">
      <w:start w:val="1"/>
      <w:numFmt w:val="bullet"/>
      <w:lvlText w:val=""/>
      <w:lvlJc w:val="left"/>
      <w:pPr>
        <w:ind w:left="2880" w:hanging="360"/>
      </w:pPr>
      <w:rPr>
        <w:rFonts w:ascii="Symbol" w:hAnsi="Symbol" w:hint="default"/>
      </w:rPr>
    </w:lvl>
    <w:lvl w:ilvl="4" w:tplc="7D220C88" w:tentative="1">
      <w:start w:val="1"/>
      <w:numFmt w:val="bullet"/>
      <w:lvlText w:val="o"/>
      <w:lvlJc w:val="left"/>
      <w:pPr>
        <w:ind w:left="3600" w:hanging="360"/>
      </w:pPr>
      <w:rPr>
        <w:rFonts w:ascii="Courier New" w:hAnsi="Courier New" w:cs="Courier New" w:hint="default"/>
      </w:rPr>
    </w:lvl>
    <w:lvl w:ilvl="5" w:tplc="05667FD2" w:tentative="1">
      <w:start w:val="1"/>
      <w:numFmt w:val="bullet"/>
      <w:lvlText w:val=""/>
      <w:lvlJc w:val="left"/>
      <w:pPr>
        <w:ind w:left="4320" w:hanging="360"/>
      </w:pPr>
      <w:rPr>
        <w:rFonts w:ascii="Wingdings" w:hAnsi="Wingdings" w:hint="default"/>
      </w:rPr>
    </w:lvl>
    <w:lvl w:ilvl="6" w:tplc="289080C8" w:tentative="1">
      <w:start w:val="1"/>
      <w:numFmt w:val="bullet"/>
      <w:lvlText w:val=""/>
      <w:lvlJc w:val="left"/>
      <w:pPr>
        <w:ind w:left="5040" w:hanging="360"/>
      </w:pPr>
      <w:rPr>
        <w:rFonts w:ascii="Symbol" w:hAnsi="Symbol" w:hint="default"/>
      </w:rPr>
    </w:lvl>
    <w:lvl w:ilvl="7" w:tplc="F22C4CD8" w:tentative="1">
      <w:start w:val="1"/>
      <w:numFmt w:val="bullet"/>
      <w:lvlText w:val="o"/>
      <w:lvlJc w:val="left"/>
      <w:pPr>
        <w:ind w:left="5760" w:hanging="360"/>
      </w:pPr>
      <w:rPr>
        <w:rFonts w:ascii="Courier New" w:hAnsi="Courier New" w:cs="Courier New" w:hint="default"/>
      </w:rPr>
    </w:lvl>
    <w:lvl w:ilvl="8" w:tplc="4F7A60A8" w:tentative="1">
      <w:start w:val="1"/>
      <w:numFmt w:val="bullet"/>
      <w:lvlText w:val=""/>
      <w:lvlJc w:val="left"/>
      <w:pPr>
        <w:ind w:left="6480" w:hanging="360"/>
      </w:pPr>
      <w:rPr>
        <w:rFonts w:ascii="Wingdings" w:hAnsi="Wingdings" w:hint="default"/>
      </w:rPr>
    </w:lvl>
  </w:abstractNum>
  <w:abstractNum w:abstractNumId="11">
    <w:nsid w:val="4722147C"/>
    <w:multiLevelType w:val="hybridMultilevel"/>
    <w:tmpl w:val="2C460820"/>
    <w:lvl w:ilvl="0" w:tplc="BABC6FE2">
      <w:start w:val="1"/>
      <w:numFmt w:val="bullet"/>
      <w:lvlText w:val=""/>
      <w:lvlJc w:val="left"/>
      <w:pPr>
        <w:ind w:left="720" w:hanging="360"/>
      </w:pPr>
      <w:rPr>
        <w:rFonts w:ascii="Symbol" w:hAnsi="Symbol" w:hint="default"/>
      </w:rPr>
    </w:lvl>
    <w:lvl w:ilvl="1" w:tplc="B2644CC6">
      <w:start w:val="1"/>
      <w:numFmt w:val="bullet"/>
      <w:lvlText w:val="o"/>
      <w:lvlJc w:val="left"/>
      <w:pPr>
        <w:ind w:left="1440" w:hanging="360"/>
      </w:pPr>
      <w:rPr>
        <w:rFonts w:ascii="Courier New" w:hAnsi="Courier New" w:cs="Courier New" w:hint="default"/>
      </w:rPr>
    </w:lvl>
    <w:lvl w:ilvl="2" w:tplc="BFBE944E" w:tentative="1">
      <w:start w:val="1"/>
      <w:numFmt w:val="bullet"/>
      <w:lvlText w:val=""/>
      <w:lvlJc w:val="left"/>
      <w:pPr>
        <w:ind w:left="2160" w:hanging="360"/>
      </w:pPr>
      <w:rPr>
        <w:rFonts w:ascii="Wingdings" w:hAnsi="Wingdings" w:hint="default"/>
      </w:rPr>
    </w:lvl>
    <w:lvl w:ilvl="3" w:tplc="EAB480AC" w:tentative="1">
      <w:start w:val="1"/>
      <w:numFmt w:val="bullet"/>
      <w:lvlText w:val=""/>
      <w:lvlJc w:val="left"/>
      <w:pPr>
        <w:ind w:left="2880" w:hanging="360"/>
      </w:pPr>
      <w:rPr>
        <w:rFonts w:ascii="Symbol" w:hAnsi="Symbol" w:hint="default"/>
      </w:rPr>
    </w:lvl>
    <w:lvl w:ilvl="4" w:tplc="CCAEE986" w:tentative="1">
      <w:start w:val="1"/>
      <w:numFmt w:val="bullet"/>
      <w:lvlText w:val="o"/>
      <w:lvlJc w:val="left"/>
      <w:pPr>
        <w:ind w:left="3600" w:hanging="360"/>
      </w:pPr>
      <w:rPr>
        <w:rFonts w:ascii="Courier New" w:hAnsi="Courier New" w:cs="Courier New" w:hint="default"/>
      </w:rPr>
    </w:lvl>
    <w:lvl w:ilvl="5" w:tplc="74DA6350" w:tentative="1">
      <w:start w:val="1"/>
      <w:numFmt w:val="bullet"/>
      <w:lvlText w:val=""/>
      <w:lvlJc w:val="left"/>
      <w:pPr>
        <w:ind w:left="4320" w:hanging="360"/>
      </w:pPr>
      <w:rPr>
        <w:rFonts w:ascii="Wingdings" w:hAnsi="Wingdings" w:hint="default"/>
      </w:rPr>
    </w:lvl>
    <w:lvl w:ilvl="6" w:tplc="9342C3E6" w:tentative="1">
      <w:start w:val="1"/>
      <w:numFmt w:val="bullet"/>
      <w:lvlText w:val=""/>
      <w:lvlJc w:val="left"/>
      <w:pPr>
        <w:ind w:left="5040" w:hanging="360"/>
      </w:pPr>
      <w:rPr>
        <w:rFonts w:ascii="Symbol" w:hAnsi="Symbol" w:hint="default"/>
      </w:rPr>
    </w:lvl>
    <w:lvl w:ilvl="7" w:tplc="C95C8184" w:tentative="1">
      <w:start w:val="1"/>
      <w:numFmt w:val="bullet"/>
      <w:lvlText w:val="o"/>
      <w:lvlJc w:val="left"/>
      <w:pPr>
        <w:ind w:left="5760" w:hanging="360"/>
      </w:pPr>
      <w:rPr>
        <w:rFonts w:ascii="Courier New" w:hAnsi="Courier New" w:cs="Courier New" w:hint="default"/>
      </w:rPr>
    </w:lvl>
    <w:lvl w:ilvl="8" w:tplc="298E8134"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16B80850">
      <w:start w:val="1"/>
      <w:numFmt w:val="bullet"/>
      <w:lvlText w:val=""/>
      <w:lvlJc w:val="left"/>
      <w:pPr>
        <w:ind w:left="720" w:hanging="360"/>
      </w:pPr>
      <w:rPr>
        <w:rFonts w:ascii="Symbol" w:hAnsi="Symbol" w:hint="default"/>
      </w:rPr>
    </w:lvl>
    <w:lvl w:ilvl="1" w:tplc="2D06B348" w:tentative="1">
      <w:start w:val="1"/>
      <w:numFmt w:val="bullet"/>
      <w:lvlText w:val="o"/>
      <w:lvlJc w:val="left"/>
      <w:pPr>
        <w:ind w:left="1440" w:hanging="360"/>
      </w:pPr>
      <w:rPr>
        <w:rFonts w:ascii="Courier New" w:hAnsi="Courier New" w:cs="Courier New" w:hint="default"/>
      </w:rPr>
    </w:lvl>
    <w:lvl w:ilvl="2" w:tplc="64AED7CC" w:tentative="1">
      <w:start w:val="1"/>
      <w:numFmt w:val="bullet"/>
      <w:lvlText w:val=""/>
      <w:lvlJc w:val="left"/>
      <w:pPr>
        <w:ind w:left="2160" w:hanging="360"/>
      </w:pPr>
      <w:rPr>
        <w:rFonts w:ascii="Wingdings" w:hAnsi="Wingdings" w:hint="default"/>
      </w:rPr>
    </w:lvl>
    <w:lvl w:ilvl="3" w:tplc="40D0FE32" w:tentative="1">
      <w:start w:val="1"/>
      <w:numFmt w:val="bullet"/>
      <w:lvlText w:val=""/>
      <w:lvlJc w:val="left"/>
      <w:pPr>
        <w:ind w:left="2880" w:hanging="360"/>
      </w:pPr>
      <w:rPr>
        <w:rFonts w:ascii="Symbol" w:hAnsi="Symbol" w:hint="default"/>
      </w:rPr>
    </w:lvl>
    <w:lvl w:ilvl="4" w:tplc="6DDE794C" w:tentative="1">
      <w:start w:val="1"/>
      <w:numFmt w:val="bullet"/>
      <w:lvlText w:val="o"/>
      <w:lvlJc w:val="left"/>
      <w:pPr>
        <w:ind w:left="3600" w:hanging="360"/>
      </w:pPr>
      <w:rPr>
        <w:rFonts w:ascii="Courier New" w:hAnsi="Courier New" w:cs="Courier New" w:hint="default"/>
      </w:rPr>
    </w:lvl>
    <w:lvl w:ilvl="5" w:tplc="FA367C58" w:tentative="1">
      <w:start w:val="1"/>
      <w:numFmt w:val="bullet"/>
      <w:lvlText w:val=""/>
      <w:lvlJc w:val="left"/>
      <w:pPr>
        <w:ind w:left="4320" w:hanging="360"/>
      </w:pPr>
      <w:rPr>
        <w:rFonts w:ascii="Wingdings" w:hAnsi="Wingdings" w:hint="default"/>
      </w:rPr>
    </w:lvl>
    <w:lvl w:ilvl="6" w:tplc="BB9CC3C8" w:tentative="1">
      <w:start w:val="1"/>
      <w:numFmt w:val="bullet"/>
      <w:lvlText w:val=""/>
      <w:lvlJc w:val="left"/>
      <w:pPr>
        <w:ind w:left="5040" w:hanging="360"/>
      </w:pPr>
      <w:rPr>
        <w:rFonts w:ascii="Symbol" w:hAnsi="Symbol" w:hint="default"/>
      </w:rPr>
    </w:lvl>
    <w:lvl w:ilvl="7" w:tplc="5FD269EE" w:tentative="1">
      <w:start w:val="1"/>
      <w:numFmt w:val="bullet"/>
      <w:lvlText w:val="o"/>
      <w:lvlJc w:val="left"/>
      <w:pPr>
        <w:ind w:left="5760" w:hanging="360"/>
      </w:pPr>
      <w:rPr>
        <w:rFonts w:ascii="Courier New" w:hAnsi="Courier New" w:cs="Courier New" w:hint="default"/>
      </w:rPr>
    </w:lvl>
    <w:lvl w:ilvl="8" w:tplc="310E544A"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FB662B0A">
      <w:start w:val="1"/>
      <w:numFmt w:val="bullet"/>
      <w:lvlText w:val=""/>
      <w:lvlJc w:val="left"/>
      <w:pPr>
        <w:ind w:left="720" w:hanging="360"/>
      </w:pPr>
      <w:rPr>
        <w:rFonts w:ascii="Symbol" w:hAnsi="Symbol" w:hint="default"/>
      </w:rPr>
    </w:lvl>
    <w:lvl w:ilvl="1" w:tplc="A65CA32C" w:tentative="1">
      <w:start w:val="1"/>
      <w:numFmt w:val="bullet"/>
      <w:lvlText w:val="o"/>
      <w:lvlJc w:val="left"/>
      <w:pPr>
        <w:ind w:left="1440" w:hanging="360"/>
      </w:pPr>
      <w:rPr>
        <w:rFonts w:ascii="Courier New" w:hAnsi="Courier New" w:cs="Courier New" w:hint="default"/>
      </w:rPr>
    </w:lvl>
    <w:lvl w:ilvl="2" w:tplc="50CE6DA6" w:tentative="1">
      <w:start w:val="1"/>
      <w:numFmt w:val="bullet"/>
      <w:lvlText w:val=""/>
      <w:lvlJc w:val="left"/>
      <w:pPr>
        <w:ind w:left="2160" w:hanging="360"/>
      </w:pPr>
      <w:rPr>
        <w:rFonts w:ascii="Wingdings" w:hAnsi="Wingdings" w:hint="default"/>
      </w:rPr>
    </w:lvl>
    <w:lvl w:ilvl="3" w:tplc="F2F4076C" w:tentative="1">
      <w:start w:val="1"/>
      <w:numFmt w:val="bullet"/>
      <w:lvlText w:val=""/>
      <w:lvlJc w:val="left"/>
      <w:pPr>
        <w:ind w:left="2880" w:hanging="360"/>
      </w:pPr>
      <w:rPr>
        <w:rFonts w:ascii="Symbol" w:hAnsi="Symbol" w:hint="default"/>
      </w:rPr>
    </w:lvl>
    <w:lvl w:ilvl="4" w:tplc="269A6C68" w:tentative="1">
      <w:start w:val="1"/>
      <w:numFmt w:val="bullet"/>
      <w:lvlText w:val="o"/>
      <w:lvlJc w:val="left"/>
      <w:pPr>
        <w:ind w:left="3600" w:hanging="360"/>
      </w:pPr>
      <w:rPr>
        <w:rFonts w:ascii="Courier New" w:hAnsi="Courier New" w:cs="Courier New" w:hint="default"/>
      </w:rPr>
    </w:lvl>
    <w:lvl w:ilvl="5" w:tplc="2A880C36" w:tentative="1">
      <w:start w:val="1"/>
      <w:numFmt w:val="bullet"/>
      <w:lvlText w:val=""/>
      <w:lvlJc w:val="left"/>
      <w:pPr>
        <w:ind w:left="4320" w:hanging="360"/>
      </w:pPr>
      <w:rPr>
        <w:rFonts w:ascii="Wingdings" w:hAnsi="Wingdings" w:hint="default"/>
      </w:rPr>
    </w:lvl>
    <w:lvl w:ilvl="6" w:tplc="F14A339A" w:tentative="1">
      <w:start w:val="1"/>
      <w:numFmt w:val="bullet"/>
      <w:lvlText w:val=""/>
      <w:lvlJc w:val="left"/>
      <w:pPr>
        <w:ind w:left="5040" w:hanging="360"/>
      </w:pPr>
      <w:rPr>
        <w:rFonts w:ascii="Symbol" w:hAnsi="Symbol" w:hint="default"/>
      </w:rPr>
    </w:lvl>
    <w:lvl w:ilvl="7" w:tplc="0AE06CF2" w:tentative="1">
      <w:start w:val="1"/>
      <w:numFmt w:val="bullet"/>
      <w:lvlText w:val="o"/>
      <w:lvlJc w:val="left"/>
      <w:pPr>
        <w:ind w:left="5760" w:hanging="360"/>
      </w:pPr>
      <w:rPr>
        <w:rFonts w:ascii="Courier New" w:hAnsi="Courier New" w:cs="Courier New" w:hint="default"/>
      </w:rPr>
    </w:lvl>
    <w:lvl w:ilvl="8" w:tplc="136A163A"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AD98190A">
      <w:start w:val="5"/>
      <w:numFmt w:val="bullet"/>
      <w:lvlText w:val="-"/>
      <w:lvlJc w:val="left"/>
      <w:pPr>
        <w:ind w:left="720" w:hanging="360"/>
      </w:pPr>
      <w:rPr>
        <w:rFonts w:ascii="Calibri" w:eastAsia="Calibri" w:hAnsi="Calibri" w:cs="Calibri" w:hint="default"/>
      </w:rPr>
    </w:lvl>
    <w:lvl w:ilvl="1" w:tplc="E35A97CE" w:tentative="1">
      <w:start w:val="1"/>
      <w:numFmt w:val="bullet"/>
      <w:lvlText w:val="o"/>
      <w:lvlJc w:val="left"/>
      <w:pPr>
        <w:ind w:left="1440" w:hanging="360"/>
      </w:pPr>
      <w:rPr>
        <w:rFonts w:ascii="Courier New" w:hAnsi="Courier New" w:cs="Courier New" w:hint="default"/>
      </w:rPr>
    </w:lvl>
    <w:lvl w:ilvl="2" w:tplc="3EB6604A" w:tentative="1">
      <w:start w:val="1"/>
      <w:numFmt w:val="bullet"/>
      <w:lvlText w:val=""/>
      <w:lvlJc w:val="left"/>
      <w:pPr>
        <w:ind w:left="2160" w:hanging="360"/>
      </w:pPr>
      <w:rPr>
        <w:rFonts w:ascii="Wingdings" w:hAnsi="Wingdings" w:hint="default"/>
      </w:rPr>
    </w:lvl>
    <w:lvl w:ilvl="3" w:tplc="8FA087AA" w:tentative="1">
      <w:start w:val="1"/>
      <w:numFmt w:val="bullet"/>
      <w:lvlText w:val=""/>
      <w:lvlJc w:val="left"/>
      <w:pPr>
        <w:ind w:left="2880" w:hanging="360"/>
      </w:pPr>
      <w:rPr>
        <w:rFonts w:ascii="Symbol" w:hAnsi="Symbol" w:hint="default"/>
      </w:rPr>
    </w:lvl>
    <w:lvl w:ilvl="4" w:tplc="EF8689BE" w:tentative="1">
      <w:start w:val="1"/>
      <w:numFmt w:val="bullet"/>
      <w:lvlText w:val="o"/>
      <w:lvlJc w:val="left"/>
      <w:pPr>
        <w:ind w:left="3600" w:hanging="360"/>
      </w:pPr>
      <w:rPr>
        <w:rFonts w:ascii="Courier New" w:hAnsi="Courier New" w:cs="Courier New" w:hint="default"/>
      </w:rPr>
    </w:lvl>
    <w:lvl w:ilvl="5" w:tplc="ADA4E8E4" w:tentative="1">
      <w:start w:val="1"/>
      <w:numFmt w:val="bullet"/>
      <w:lvlText w:val=""/>
      <w:lvlJc w:val="left"/>
      <w:pPr>
        <w:ind w:left="4320" w:hanging="360"/>
      </w:pPr>
      <w:rPr>
        <w:rFonts w:ascii="Wingdings" w:hAnsi="Wingdings" w:hint="default"/>
      </w:rPr>
    </w:lvl>
    <w:lvl w:ilvl="6" w:tplc="094622C6" w:tentative="1">
      <w:start w:val="1"/>
      <w:numFmt w:val="bullet"/>
      <w:lvlText w:val=""/>
      <w:lvlJc w:val="left"/>
      <w:pPr>
        <w:ind w:left="5040" w:hanging="360"/>
      </w:pPr>
      <w:rPr>
        <w:rFonts w:ascii="Symbol" w:hAnsi="Symbol" w:hint="default"/>
      </w:rPr>
    </w:lvl>
    <w:lvl w:ilvl="7" w:tplc="5DAE441E" w:tentative="1">
      <w:start w:val="1"/>
      <w:numFmt w:val="bullet"/>
      <w:lvlText w:val="o"/>
      <w:lvlJc w:val="left"/>
      <w:pPr>
        <w:ind w:left="5760" w:hanging="360"/>
      </w:pPr>
      <w:rPr>
        <w:rFonts w:ascii="Courier New" w:hAnsi="Courier New" w:cs="Courier New" w:hint="default"/>
      </w:rPr>
    </w:lvl>
    <w:lvl w:ilvl="8" w:tplc="8FC89662"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1402A"/>
    <w:rsid w:val="00017F4C"/>
    <w:rsid w:val="000354B8"/>
    <w:rsid w:val="00042BD2"/>
    <w:rsid w:val="00061BCE"/>
    <w:rsid w:val="00063FDA"/>
    <w:rsid w:val="000757A0"/>
    <w:rsid w:val="00077E63"/>
    <w:rsid w:val="00081771"/>
    <w:rsid w:val="000853D5"/>
    <w:rsid w:val="000943EF"/>
    <w:rsid w:val="000951C8"/>
    <w:rsid w:val="000A0708"/>
    <w:rsid w:val="000A0AD3"/>
    <w:rsid w:val="000A5045"/>
    <w:rsid w:val="000B1719"/>
    <w:rsid w:val="000D0EB6"/>
    <w:rsid w:val="000D5422"/>
    <w:rsid w:val="000E17E5"/>
    <w:rsid w:val="000E6880"/>
    <w:rsid w:val="000F79B1"/>
    <w:rsid w:val="00127FE6"/>
    <w:rsid w:val="001353F0"/>
    <w:rsid w:val="00141FE2"/>
    <w:rsid w:val="001518AD"/>
    <w:rsid w:val="00163A39"/>
    <w:rsid w:val="0017188E"/>
    <w:rsid w:val="00187A03"/>
    <w:rsid w:val="001952C2"/>
    <w:rsid w:val="001A1652"/>
    <w:rsid w:val="001A45D4"/>
    <w:rsid w:val="001E1231"/>
    <w:rsid w:val="0021094A"/>
    <w:rsid w:val="002223FB"/>
    <w:rsid w:val="002337C1"/>
    <w:rsid w:val="00234749"/>
    <w:rsid w:val="00281FD2"/>
    <w:rsid w:val="002855E7"/>
    <w:rsid w:val="002861A6"/>
    <w:rsid w:val="00290A54"/>
    <w:rsid w:val="002A1C3B"/>
    <w:rsid w:val="002B52F7"/>
    <w:rsid w:val="002C62BA"/>
    <w:rsid w:val="002D389F"/>
    <w:rsid w:val="00303330"/>
    <w:rsid w:val="00303CA6"/>
    <w:rsid w:val="0031113F"/>
    <w:rsid w:val="00321F72"/>
    <w:rsid w:val="003224E3"/>
    <w:rsid w:val="00323670"/>
    <w:rsid w:val="003245BC"/>
    <w:rsid w:val="00351BD8"/>
    <w:rsid w:val="003721B0"/>
    <w:rsid w:val="00376A07"/>
    <w:rsid w:val="003A174A"/>
    <w:rsid w:val="003A21EB"/>
    <w:rsid w:val="003A7776"/>
    <w:rsid w:val="003B139E"/>
    <w:rsid w:val="003B43FA"/>
    <w:rsid w:val="003D358B"/>
    <w:rsid w:val="003D5DA4"/>
    <w:rsid w:val="004015BD"/>
    <w:rsid w:val="00404190"/>
    <w:rsid w:val="00413AB1"/>
    <w:rsid w:val="00426E68"/>
    <w:rsid w:val="004340EC"/>
    <w:rsid w:val="00445A4E"/>
    <w:rsid w:val="00461235"/>
    <w:rsid w:val="004B761B"/>
    <w:rsid w:val="004C573D"/>
    <w:rsid w:val="004E3583"/>
    <w:rsid w:val="004F1146"/>
    <w:rsid w:val="004F5F05"/>
    <w:rsid w:val="0053215F"/>
    <w:rsid w:val="005411B4"/>
    <w:rsid w:val="0057032E"/>
    <w:rsid w:val="00571245"/>
    <w:rsid w:val="00573B5D"/>
    <w:rsid w:val="0057636A"/>
    <w:rsid w:val="00581D84"/>
    <w:rsid w:val="005A1EB4"/>
    <w:rsid w:val="005B388B"/>
    <w:rsid w:val="005C49FB"/>
    <w:rsid w:val="005F00D5"/>
    <w:rsid w:val="00600BCF"/>
    <w:rsid w:val="006053C3"/>
    <w:rsid w:val="0063243C"/>
    <w:rsid w:val="006709C0"/>
    <w:rsid w:val="0068156C"/>
    <w:rsid w:val="006B7C1F"/>
    <w:rsid w:val="006E56DA"/>
    <w:rsid w:val="00710A8C"/>
    <w:rsid w:val="007124AB"/>
    <w:rsid w:val="007316F4"/>
    <w:rsid w:val="00735AE4"/>
    <w:rsid w:val="007707D8"/>
    <w:rsid w:val="00777EA3"/>
    <w:rsid w:val="007832D6"/>
    <w:rsid w:val="007868F9"/>
    <w:rsid w:val="00792B77"/>
    <w:rsid w:val="007A0979"/>
    <w:rsid w:val="007D1C9C"/>
    <w:rsid w:val="007D49B7"/>
    <w:rsid w:val="007E2131"/>
    <w:rsid w:val="00802B9D"/>
    <w:rsid w:val="00814B2E"/>
    <w:rsid w:val="00835AD2"/>
    <w:rsid w:val="008570E9"/>
    <w:rsid w:val="00857BD6"/>
    <w:rsid w:val="00860EA9"/>
    <w:rsid w:val="00882BC1"/>
    <w:rsid w:val="00885D29"/>
    <w:rsid w:val="008922C5"/>
    <w:rsid w:val="008B2A5A"/>
    <w:rsid w:val="008C01DB"/>
    <w:rsid w:val="008C28F1"/>
    <w:rsid w:val="008D0193"/>
    <w:rsid w:val="008D3668"/>
    <w:rsid w:val="008F107F"/>
    <w:rsid w:val="00927DFD"/>
    <w:rsid w:val="00936A2D"/>
    <w:rsid w:val="009619A3"/>
    <w:rsid w:val="0096631B"/>
    <w:rsid w:val="00987331"/>
    <w:rsid w:val="009957DA"/>
    <w:rsid w:val="00997952"/>
    <w:rsid w:val="009B2BD9"/>
    <w:rsid w:val="009C38FA"/>
    <w:rsid w:val="009D670D"/>
    <w:rsid w:val="009D744B"/>
    <w:rsid w:val="009E4ECC"/>
    <w:rsid w:val="009E736E"/>
    <w:rsid w:val="009F58D6"/>
    <w:rsid w:val="009F7515"/>
    <w:rsid w:val="00A00D64"/>
    <w:rsid w:val="00A20E57"/>
    <w:rsid w:val="00A22871"/>
    <w:rsid w:val="00A26DBA"/>
    <w:rsid w:val="00A851C3"/>
    <w:rsid w:val="00AB7D4C"/>
    <w:rsid w:val="00AC5ED5"/>
    <w:rsid w:val="00AE6E8C"/>
    <w:rsid w:val="00B45E45"/>
    <w:rsid w:val="00B47E84"/>
    <w:rsid w:val="00B56B11"/>
    <w:rsid w:val="00B65D66"/>
    <w:rsid w:val="00B65DE5"/>
    <w:rsid w:val="00B74472"/>
    <w:rsid w:val="00B83AA5"/>
    <w:rsid w:val="00B86F03"/>
    <w:rsid w:val="00B91D97"/>
    <w:rsid w:val="00B96CF5"/>
    <w:rsid w:val="00BB0E5A"/>
    <w:rsid w:val="00BC3DC7"/>
    <w:rsid w:val="00BC63EB"/>
    <w:rsid w:val="00BE5BCF"/>
    <w:rsid w:val="00C126B7"/>
    <w:rsid w:val="00C1516A"/>
    <w:rsid w:val="00C161FE"/>
    <w:rsid w:val="00C23A2E"/>
    <w:rsid w:val="00C41CB2"/>
    <w:rsid w:val="00C45250"/>
    <w:rsid w:val="00C60EB7"/>
    <w:rsid w:val="00C814ED"/>
    <w:rsid w:val="00C87B7A"/>
    <w:rsid w:val="00C96295"/>
    <w:rsid w:val="00CB1AFA"/>
    <w:rsid w:val="00CB62E9"/>
    <w:rsid w:val="00CC7565"/>
    <w:rsid w:val="00CD63A1"/>
    <w:rsid w:val="00CE75C8"/>
    <w:rsid w:val="00D016A1"/>
    <w:rsid w:val="00D169F2"/>
    <w:rsid w:val="00D2490E"/>
    <w:rsid w:val="00D3169F"/>
    <w:rsid w:val="00D45865"/>
    <w:rsid w:val="00D56629"/>
    <w:rsid w:val="00D73DA1"/>
    <w:rsid w:val="00D769DC"/>
    <w:rsid w:val="00D96899"/>
    <w:rsid w:val="00DB0279"/>
    <w:rsid w:val="00DB6158"/>
    <w:rsid w:val="00DB6507"/>
    <w:rsid w:val="00DB654C"/>
    <w:rsid w:val="00E03941"/>
    <w:rsid w:val="00E12037"/>
    <w:rsid w:val="00E2196E"/>
    <w:rsid w:val="00E34056"/>
    <w:rsid w:val="00E67169"/>
    <w:rsid w:val="00E7040D"/>
    <w:rsid w:val="00E8539F"/>
    <w:rsid w:val="00E91E59"/>
    <w:rsid w:val="00EA3E0D"/>
    <w:rsid w:val="00EB5EE5"/>
    <w:rsid w:val="00ED464D"/>
    <w:rsid w:val="00EE144F"/>
    <w:rsid w:val="00EE4842"/>
    <w:rsid w:val="00F50056"/>
    <w:rsid w:val="00F65262"/>
    <w:rsid w:val="00F86226"/>
    <w:rsid w:val="00F9400C"/>
    <w:rsid w:val="00FA4D4F"/>
    <w:rsid w:val="00FB1186"/>
    <w:rsid w:val="00FB1C82"/>
    <w:rsid w:val="00FB3144"/>
    <w:rsid w:val="00FB4EBB"/>
    <w:rsid w:val="00FC345D"/>
    <w:rsid w:val="00FD152D"/>
    <w:rsid w:val="00FD44D0"/>
    <w:rsid w:val="00FE458A"/>
    <w:rsid w:val="00FF3EB8"/>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7967D"/>
  <w15:docId w15:val="{7A977CA0-795C-4D6E-ABF6-FDF902C02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4F5F05"/>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character" w:customStyle="1" w:styleId="hps">
    <w:name w:val="hps"/>
    <w:basedOn w:val="DefaultParagraphFont"/>
    <w:rsid w:val="00FF3EB8"/>
  </w:style>
  <w:style w:type="character" w:customStyle="1" w:styleId="shorttext">
    <w:name w:val="short_text"/>
    <w:basedOn w:val="DefaultParagraphFont"/>
    <w:rsid w:val="007868F9"/>
  </w:style>
  <w:style w:type="paragraph" w:styleId="ListParagraph">
    <w:name w:val="List Paragraph"/>
    <w:basedOn w:val="Normal"/>
    <w:uiPriority w:val="34"/>
    <w:qFormat/>
    <w:rsid w:val="00FA4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70431">
      <w:bodyDiv w:val="1"/>
      <w:marLeft w:val="0"/>
      <w:marRight w:val="0"/>
      <w:marTop w:val="0"/>
      <w:marBottom w:val="0"/>
      <w:divBdr>
        <w:top w:val="none" w:sz="0" w:space="0" w:color="auto"/>
        <w:left w:val="none" w:sz="0" w:space="0" w:color="auto"/>
        <w:bottom w:val="none" w:sz="0" w:space="0" w:color="auto"/>
        <w:right w:val="none" w:sz="0" w:space="0" w:color="auto"/>
      </w:divBdr>
      <w:divsChild>
        <w:div w:id="1511487253">
          <w:marLeft w:val="0"/>
          <w:marRight w:val="0"/>
          <w:marTop w:val="0"/>
          <w:marBottom w:val="0"/>
          <w:divBdr>
            <w:top w:val="none" w:sz="0" w:space="0" w:color="auto"/>
            <w:left w:val="none" w:sz="0" w:space="0" w:color="auto"/>
            <w:bottom w:val="none" w:sz="0" w:space="0" w:color="auto"/>
            <w:right w:val="none" w:sz="0" w:space="0" w:color="auto"/>
          </w:divBdr>
          <w:divsChild>
            <w:div w:id="1657146161">
              <w:marLeft w:val="0"/>
              <w:marRight w:val="0"/>
              <w:marTop w:val="0"/>
              <w:marBottom w:val="0"/>
              <w:divBdr>
                <w:top w:val="none" w:sz="0" w:space="0" w:color="auto"/>
                <w:left w:val="none" w:sz="0" w:space="0" w:color="auto"/>
                <w:bottom w:val="none" w:sz="0" w:space="0" w:color="auto"/>
                <w:right w:val="none" w:sz="0" w:space="0" w:color="auto"/>
              </w:divBdr>
              <w:divsChild>
                <w:div w:id="4857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519490">
      <w:bodyDiv w:val="1"/>
      <w:marLeft w:val="0"/>
      <w:marRight w:val="0"/>
      <w:marTop w:val="0"/>
      <w:marBottom w:val="0"/>
      <w:divBdr>
        <w:top w:val="none" w:sz="0" w:space="0" w:color="auto"/>
        <w:left w:val="none" w:sz="0" w:space="0" w:color="auto"/>
        <w:bottom w:val="none" w:sz="0" w:space="0" w:color="auto"/>
        <w:right w:val="none" w:sz="0" w:space="0" w:color="auto"/>
      </w:divBdr>
      <w:divsChild>
        <w:div w:id="115027224">
          <w:marLeft w:val="0"/>
          <w:marRight w:val="0"/>
          <w:marTop w:val="0"/>
          <w:marBottom w:val="0"/>
          <w:divBdr>
            <w:top w:val="none" w:sz="0" w:space="0" w:color="auto"/>
            <w:left w:val="none" w:sz="0" w:space="0" w:color="auto"/>
            <w:bottom w:val="none" w:sz="0" w:space="0" w:color="auto"/>
            <w:right w:val="none" w:sz="0" w:space="0" w:color="auto"/>
          </w:divBdr>
          <w:divsChild>
            <w:div w:id="835606941">
              <w:marLeft w:val="0"/>
              <w:marRight w:val="0"/>
              <w:marTop w:val="0"/>
              <w:marBottom w:val="0"/>
              <w:divBdr>
                <w:top w:val="none" w:sz="0" w:space="0" w:color="auto"/>
                <w:left w:val="none" w:sz="0" w:space="0" w:color="auto"/>
                <w:bottom w:val="none" w:sz="0" w:space="0" w:color="auto"/>
                <w:right w:val="none" w:sz="0" w:space="0" w:color="auto"/>
              </w:divBdr>
              <w:divsChild>
                <w:div w:id="267547127">
                  <w:marLeft w:val="0"/>
                  <w:marRight w:val="0"/>
                  <w:marTop w:val="0"/>
                  <w:marBottom w:val="0"/>
                  <w:divBdr>
                    <w:top w:val="none" w:sz="0" w:space="0" w:color="auto"/>
                    <w:left w:val="none" w:sz="0" w:space="0" w:color="auto"/>
                    <w:bottom w:val="none" w:sz="0" w:space="0" w:color="auto"/>
                    <w:right w:val="none" w:sz="0" w:space="0" w:color="auto"/>
                  </w:divBdr>
                  <w:divsChild>
                    <w:div w:id="2125033390">
                      <w:marLeft w:val="0"/>
                      <w:marRight w:val="0"/>
                      <w:marTop w:val="0"/>
                      <w:marBottom w:val="0"/>
                      <w:divBdr>
                        <w:top w:val="none" w:sz="0" w:space="0" w:color="auto"/>
                        <w:left w:val="none" w:sz="0" w:space="0" w:color="auto"/>
                        <w:bottom w:val="none" w:sz="0" w:space="0" w:color="auto"/>
                        <w:right w:val="none" w:sz="0" w:space="0" w:color="auto"/>
                      </w:divBdr>
                      <w:divsChild>
                        <w:div w:id="630131983">
                          <w:marLeft w:val="0"/>
                          <w:marRight w:val="0"/>
                          <w:marTop w:val="0"/>
                          <w:marBottom w:val="0"/>
                          <w:divBdr>
                            <w:top w:val="none" w:sz="0" w:space="0" w:color="auto"/>
                            <w:left w:val="none" w:sz="0" w:space="0" w:color="auto"/>
                            <w:bottom w:val="none" w:sz="0" w:space="0" w:color="auto"/>
                            <w:right w:val="none" w:sz="0" w:space="0" w:color="auto"/>
                          </w:divBdr>
                          <w:divsChild>
                            <w:div w:id="21046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it-beveiligingsbeleid/"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A5D5-540B-45E6-8203-A17AF868B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730</Words>
  <Characters>4166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IT-Beveiligingsbeleid</vt:lpstr>
      <vt:lpstr>IT-Beveiligingsbeleid</vt:lpstr>
    </vt:vector>
  </TitlesOfParts>
  <Company>Advisera Expert Solutions Ltd</Company>
  <LinksUpToDate>false</LinksUpToDate>
  <CharactersWithSpaces>4887</CharactersWithSpaces>
  <SharedDoc>false</SharedDoc>
  <HyperlinkBase/>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IT-Beveiligingsbeleid</dc:title>
  <dc:creator>EUGDPRAcademy</dc:creator>
  <dc:description>©2018 Deze sjabloon mag worden gebruikt door klanten van Advisera Expert Solutions Ltd. in overeenstemming met de licentieovereenkomst</dc:description>
  <cp:lastModifiedBy>EUGDPRAcademy</cp:lastModifiedBy>
  <cp:revision>4</cp:revision>
  <cp:lastPrinted>2013-10-05T16:29:00Z</cp:lastPrinted>
  <dcterms:created xsi:type="dcterms:W3CDTF">2018-04-19T10:50:00Z</dcterms:created>
  <dcterms:modified xsi:type="dcterms:W3CDTF">2018-05-08T15:18:00Z</dcterms:modified>
</cp:coreProperties>
</file>