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02DB8" w14:textId="16BBA7D4" w:rsidR="00C41910" w:rsidRPr="00C7589E" w:rsidRDefault="00A424D1" w:rsidP="00A424D1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56C6E214" w14:textId="77777777" w:rsidR="00C41910" w:rsidRPr="00C7589E" w:rsidRDefault="00C41910">
      <w:pPr>
        <w:rPr>
          <w:lang w:val="it-IT"/>
        </w:rPr>
      </w:pPr>
    </w:p>
    <w:p w14:paraId="26DC0B62" w14:textId="77777777" w:rsidR="00C41910" w:rsidRPr="00C7589E" w:rsidRDefault="00C41910">
      <w:pPr>
        <w:rPr>
          <w:lang w:val="it-IT"/>
        </w:rPr>
      </w:pPr>
    </w:p>
    <w:p w14:paraId="62AD7A94" w14:textId="77777777" w:rsidR="00C41910" w:rsidRPr="00C7589E" w:rsidRDefault="00C41910">
      <w:pPr>
        <w:rPr>
          <w:lang w:val="it-IT"/>
        </w:rPr>
      </w:pPr>
    </w:p>
    <w:p w14:paraId="344460A6" w14:textId="77777777" w:rsidR="00C41910" w:rsidRPr="00C7589E" w:rsidRDefault="00C41910">
      <w:pPr>
        <w:rPr>
          <w:lang w:val="it-IT"/>
        </w:rPr>
      </w:pPr>
    </w:p>
    <w:p w14:paraId="3E3C94D3" w14:textId="77777777" w:rsidR="00C41910" w:rsidRPr="00C7589E" w:rsidRDefault="00C41910">
      <w:pPr>
        <w:rPr>
          <w:lang w:val="it-IT"/>
        </w:rPr>
      </w:pPr>
    </w:p>
    <w:p w14:paraId="24B38F72" w14:textId="77777777" w:rsidR="00A86310" w:rsidRPr="00C7589E" w:rsidRDefault="00A86310" w:rsidP="00A86310">
      <w:pPr>
        <w:jc w:val="center"/>
        <w:rPr>
          <w:lang w:val="it-IT"/>
        </w:rPr>
      </w:pPr>
      <w:commentRangeStart w:id="0"/>
      <w:r w:rsidRPr="00C7589E">
        <w:rPr>
          <w:lang w:val="it-IT"/>
        </w:rPr>
        <w:t>[logo dell’organizzazione]</w:t>
      </w:r>
      <w:commentRangeEnd w:id="0"/>
      <w:r w:rsidRPr="00C7589E">
        <w:rPr>
          <w:rStyle w:val="CommentReference"/>
          <w:lang w:val="it-IT"/>
        </w:rPr>
        <w:commentReference w:id="0"/>
      </w:r>
    </w:p>
    <w:p w14:paraId="1792D73E" w14:textId="77777777" w:rsidR="00A86310" w:rsidRPr="00C7589E" w:rsidRDefault="00A86310" w:rsidP="00A86310">
      <w:pPr>
        <w:jc w:val="center"/>
        <w:rPr>
          <w:lang w:val="it-IT"/>
        </w:rPr>
      </w:pPr>
      <w:r w:rsidRPr="00C7589E">
        <w:rPr>
          <w:lang w:val="it-IT"/>
        </w:rPr>
        <w:t>[nome dell’organizzazione]</w:t>
      </w:r>
    </w:p>
    <w:p w14:paraId="441DE7ED" w14:textId="77777777" w:rsidR="00C41910" w:rsidRPr="00C7589E" w:rsidRDefault="00C41910">
      <w:pPr>
        <w:jc w:val="center"/>
        <w:rPr>
          <w:lang w:val="it-IT"/>
        </w:rPr>
      </w:pPr>
    </w:p>
    <w:p w14:paraId="4A574EB5" w14:textId="77777777" w:rsidR="00C41910" w:rsidRPr="00C7589E" w:rsidRDefault="00C41910">
      <w:pPr>
        <w:jc w:val="center"/>
        <w:rPr>
          <w:lang w:val="it-IT"/>
        </w:rPr>
      </w:pPr>
    </w:p>
    <w:p w14:paraId="127346E8" w14:textId="7A581B60" w:rsidR="00C41910" w:rsidRPr="00C7589E" w:rsidRDefault="008D274B">
      <w:pPr>
        <w:jc w:val="center"/>
        <w:rPr>
          <w:b/>
          <w:sz w:val="32"/>
          <w:szCs w:val="32"/>
          <w:lang w:val="it-IT"/>
        </w:rPr>
      </w:pPr>
      <w:commentRangeStart w:id="1"/>
      <w:r w:rsidRPr="00C7589E">
        <w:rPr>
          <w:b/>
          <w:sz w:val="32"/>
          <w:lang w:val="it-IT"/>
        </w:rPr>
        <w:t>POLITICA BRING YOUR OWN DEVICE (BYOD)</w:t>
      </w:r>
      <w:commentRangeEnd w:id="1"/>
      <w:r w:rsidR="00504479" w:rsidRPr="00C7589E">
        <w:rPr>
          <w:rStyle w:val="CommentReference"/>
          <w:lang w:val="it-IT"/>
        </w:rPr>
        <w:commentReference w:id="1"/>
      </w:r>
    </w:p>
    <w:p w14:paraId="62735C55" w14:textId="77777777" w:rsidR="004C1233" w:rsidRPr="00C7589E" w:rsidRDefault="004C1233" w:rsidP="004C123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4C1233" w:rsidRPr="00C7589E" w14:paraId="6E241428" w14:textId="77777777" w:rsidTr="002E5F23">
        <w:tc>
          <w:tcPr>
            <w:tcW w:w="2376" w:type="dxa"/>
          </w:tcPr>
          <w:p w14:paraId="7EAA1406" w14:textId="77777777" w:rsidR="004C1233" w:rsidRPr="00C7589E" w:rsidRDefault="004C1233" w:rsidP="002E5F23">
            <w:pPr>
              <w:rPr>
                <w:lang w:val="it-IT"/>
              </w:rPr>
            </w:pPr>
            <w:commentRangeStart w:id="2"/>
            <w:r w:rsidRPr="00C7589E">
              <w:rPr>
                <w:lang w:val="it-IT"/>
              </w:rPr>
              <w:t>Codice</w:t>
            </w:r>
            <w:commentRangeEnd w:id="2"/>
            <w:r w:rsidRPr="00C7589E">
              <w:rPr>
                <w:rStyle w:val="CommentReference"/>
                <w:lang w:val="it-IT"/>
              </w:rPr>
              <w:commentReference w:id="2"/>
            </w:r>
            <w:r w:rsidRPr="00C7589E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5DCF20A4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63624903" w14:textId="77777777" w:rsidTr="002E5F23">
        <w:tc>
          <w:tcPr>
            <w:tcW w:w="2376" w:type="dxa"/>
          </w:tcPr>
          <w:p w14:paraId="792647E7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4CA14F0B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3D6E25CD" w14:textId="77777777" w:rsidTr="002E5F23">
        <w:tc>
          <w:tcPr>
            <w:tcW w:w="2376" w:type="dxa"/>
          </w:tcPr>
          <w:p w14:paraId="4C97E722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7A8AE488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6AE40CDC" w14:textId="77777777" w:rsidTr="002E5F23">
        <w:tc>
          <w:tcPr>
            <w:tcW w:w="2376" w:type="dxa"/>
          </w:tcPr>
          <w:p w14:paraId="45ACEEA2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64B896E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6F16A3E3" w14:textId="77777777" w:rsidTr="002E5F23">
        <w:tc>
          <w:tcPr>
            <w:tcW w:w="2376" w:type="dxa"/>
          </w:tcPr>
          <w:p w14:paraId="49CE5433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0B81012C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4D507968" w14:textId="77777777" w:rsidTr="002E5F23">
        <w:tc>
          <w:tcPr>
            <w:tcW w:w="2376" w:type="dxa"/>
          </w:tcPr>
          <w:p w14:paraId="529A306D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0040B445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</w:tbl>
    <w:p w14:paraId="234E696B" w14:textId="77777777" w:rsidR="004C1233" w:rsidRPr="00C7589E" w:rsidRDefault="004C1233" w:rsidP="004C1233">
      <w:pPr>
        <w:rPr>
          <w:lang w:val="it-IT"/>
        </w:rPr>
      </w:pPr>
      <w:r w:rsidRPr="00C7589E">
        <w:rPr>
          <w:lang w:val="it-IT"/>
        </w:rPr>
        <w:br w:type="page"/>
      </w:r>
      <w:bookmarkStart w:id="3" w:name="_GoBack"/>
      <w:bookmarkEnd w:id="3"/>
    </w:p>
    <w:p w14:paraId="28B77758" w14:textId="77777777" w:rsidR="004C1233" w:rsidRPr="00C7589E" w:rsidRDefault="004C1233" w:rsidP="004C1233">
      <w:pPr>
        <w:rPr>
          <w:b/>
          <w:sz w:val="28"/>
          <w:szCs w:val="28"/>
          <w:lang w:val="it-IT"/>
        </w:rPr>
      </w:pPr>
      <w:r w:rsidRPr="00C7589E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4C1233" w:rsidRPr="00C7589E" w14:paraId="59DB23BF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6A2FE8" w14:textId="77777777" w:rsidR="004C1233" w:rsidRPr="00C7589E" w:rsidRDefault="004C1233" w:rsidP="002E5F23">
            <w:pPr>
              <w:rPr>
                <w:b/>
                <w:lang w:val="it-IT"/>
              </w:rPr>
            </w:pPr>
            <w:r w:rsidRPr="00C7589E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BC8EF5" w14:textId="77777777" w:rsidR="004C1233" w:rsidRPr="00C7589E" w:rsidRDefault="004C1233" w:rsidP="002E5F23">
            <w:pPr>
              <w:rPr>
                <w:b/>
                <w:lang w:val="it-IT"/>
              </w:rPr>
            </w:pPr>
            <w:r w:rsidRPr="00C7589E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C4FEE8" w14:textId="77777777" w:rsidR="004C1233" w:rsidRPr="00C7589E" w:rsidRDefault="004C1233" w:rsidP="002E5F23">
            <w:pPr>
              <w:rPr>
                <w:b/>
                <w:lang w:val="it-IT"/>
              </w:rPr>
            </w:pPr>
            <w:r w:rsidRPr="00C7589E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73E313" w14:textId="77777777" w:rsidR="004C1233" w:rsidRPr="00C7589E" w:rsidRDefault="004C1233" w:rsidP="002E5F23">
            <w:pPr>
              <w:rPr>
                <w:b/>
                <w:lang w:val="it-IT"/>
              </w:rPr>
            </w:pPr>
            <w:r w:rsidRPr="00C7589E">
              <w:rPr>
                <w:b/>
                <w:lang w:val="it-IT"/>
              </w:rPr>
              <w:t>Descrizione della modifica</w:t>
            </w:r>
          </w:p>
        </w:tc>
      </w:tr>
      <w:tr w:rsidR="004C1233" w:rsidRPr="00C7589E" w14:paraId="7D183962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F73A0B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7A81CE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D26C18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89874B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Bozza del documento base</w:t>
            </w:r>
          </w:p>
        </w:tc>
      </w:tr>
      <w:tr w:rsidR="004C1233" w:rsidRPr="00C7589E" w14:paraId="2B78F238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5E6F98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EBF1F6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AE38BF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C3AAB6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0A69C786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F1099C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0A9984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B00963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064E9CB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76B1F9A8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180AB1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05EE5D2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A361A3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E57478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083E7DB1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C3889C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5C95C5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EAA340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2858B50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098795EC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68AC11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9DEDEE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BD9091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5FBAA2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</w:tbl>
    <w:p w14:paraId="318F33A3" w14:textId="77777777" w:rsidR="004C1233" w:rsidRPr="00C7589E" w:rsidRDefault="004C1233" w:rsidP="004C1233">
      <w:pPr>
        <w:rPr>
          <w:lang w:val="it-IT"/>
        </w:rPr>
      </w:pPr>
    </w:p>
    <w:p w14:paraId="34405C8F" w14:textId="77777777" w:rsidR="00C41910" w:rsidRPr="00C7589E" w:rsidRDefault="00C41910">
      <w:pPr>
        <w:rPr>
          <w:lang w:val="it-IT"/>
        </w:rPr>
      </w:pPr>
    </w:p>
    <w:p w14:paraId="242BA5A1" w14:textId="2AD8B332" w:rsidR="00C41910" w:rsidRPr="00C7589E" w:rsidRDefault="004C1233">
      <w:pPr>
        <w:rPr>
          <w:lang w:val="it-IT"/>
        </w:rPr>
      </w:pPr>
      <w:r w:rsidRPr="00C7589E">
        <w:rPr>
          <w:b/>
          <w:sz w:val="28"/>
          <w:lang w:val="it-IT"/>
        </w:rPr>
        <w:t>Sommario</w:t>
      </w:r>
    </w:p>
    <w:p w14:paraId="315EDFFC" w14:textId="77777777" w:rsidR="00C7589E" w:rsidRDefault="00CF0701" w:rsidP="00C7589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C7589E">
        <w:rPr>
          <w:lang w:val="it-IT"/>
        </w:rPr>
        <w:fldChar w:fldCharType="begin"/>
      </w:r>
      <w:r w:rsidRPr="00C7589E">
        <w:rPr>
          <w:lang w:val="it-IT"/>
        </w:rPr>
        <w:instrText>TOC \z \o "1-3" \u \h</w:instrText>
      </w:r>
      <w:r w:rsidRPr="00C7589E">
        <w:rPr>
          <w:lang w:val="it-IT"/>
        </w:rPr>
        <w:fldChar w:fldCharType="separate"/>
      </w:r>
      <w:hyperlink w:anchor="_Toc499718856" w:history="1">
        <w:r w:rsidR="00C7589E" w:rsidRPr="007429CC">
          <w:rPr>
            <w:rStyle w:val="Hyperlink"/>
            <w:noProof/>
            <w:lang w:val="it-IT"/>
          </w:rPr>
          <w:t>1.</w:t>
        </w:r>
        <w:r w:rsidR="00C7589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Campo d’applicazione, scopo e destinatari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_Toc499718856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1FC38411" w14:textId="77777777" w:rsidR="00C7589E" w:rsidRDefault="00210493" w:rsidP="00C7589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857" w:history="1">
        <w:r w:rsidR="00C7589E" w:rsidRPr="007429CC">
          <w:rPr>
            <w:rStyle w:val="Hyperlink"/>
            <w:noProof/>
            <w:lang w:val="it-IT"/>
          </w:rPr>
          <w:t>2.</w:t>
        </w:r>
        <w:r w:rsidR="00C7589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Documenti di Riferimento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_Toc499718857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2AAE3886" w14:textId="77777777" w:rsidR="00C7589E" w:rsidRDefault="00210493" w:rsidP="00C7589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858" w:history="1">
        <w:r w:rsidR="00C7589E" w:rsidRPr="007429CC">
          <w:rPr>
            <w:rStyle w:val="Hyperlink"/>
            <w:noProof/>
            <w:lang w:val="it-IT"/>
          </w:rPr>
          <w:t>3.</w:t>
        </w:r>
        <w:r w:rsidR="00C7589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Norme di sicurezza per l’uso di BYOD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_Toc499718858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78BB36EE" w14:textId="77777777" w:rsidR="00C7589E" w:rsidRDefault="002104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59" w:history="1">
        <w:r w:rsidR="00C7589E" w:rsidRPr="007429CC">
          <w:rPr>
            <w:rStyle w:val="Hyperlink"/>
            <w:noProof/>
            <w:lang w:val="it-IT"/>
          </w:rPr>
          <w:t>3.1.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Politica aziendale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_Toc499718859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413748E3" w14:textId="77777777" w:rsidR="00C7589E" w:rsidRDefault="002104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0" w:history="1">
        <w:r w:rsidR="00C7589E" w:rsidRPr="007429CC">
          <w:rPr>
            <w:rStyle w:val="Hyperlink"/>
            <w:noProof/>
            <w:lang w:val="it-IT"/>
          </w:rPr>
          <w:t>3.2.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Chi è autorizzato a utilizzare il BYOD e per cosa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_Toc499718860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00F41332" w14:textId="77777777" w:rsidR="00C7589E" w:rsidRDefault="002104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1" w:history="1">
        <w:r w:rsidR="00C7589E" w:rsidRPr="007429CC">
          <w:rPr>
            <w:rStyle w:val="Hyperlink"/>
            <w:noProof/>
            <w:lang w:val="it-IT"/>
          </w:rPr>
          <w:t>3.3.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Quali dispositivi sono consentiti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_Toc499718861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2E9119C4" w14:textId="77777777" w:rsidR="00C7589E" w:rsidRDefault="002104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2" w:history="1">
        <w:r w:rsidR="00C7589E" w:rsidRPr="007429CC">
          <w:rPr>
            <w:rStyle w:val="Hyperlink"/>
            <w:noProof/>
            <w:lang w:val="it-IT"/>
          </w:rPr>
          <w:t>3.4.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Utilizzo accettabile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_Toc499718862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0F963B51" w14:textId="77777777" w:rsidR="00C7589E" w:rsidRDefault="002104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3" w:history="1">
        <w:r w:rsidR="00C7589E" w:rsidRPr="007429CC">
          <w:rPr>
            <w:rStyle w:val="Hyperlink"/>
            <w:noProof/>
            <w:lang w:val="it-IT"/>
          </w:rPr>
          <w:t>3.5.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Diritti speciali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_Toc499718863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4</w:t>
        </w:r>
        <w:r w:rsidR="00C7589E">
          <w:rPr>
            <w:noProof/>
            <w:webHidden/>
          </w:rPr>
          <w:fldChar w:fldCharType="end"/>
        </w:r>
      </w:hyperlink>
    </w:p>
    <w:p w14:paraId="116E3981" w14:textId="77777777" w:rsidR="00C7589E" w:rsidRDefault="002104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4" w:history="1">
        <w:r w:rsidR="00C7589E" w:rsidRPr="007429CC">
          <w:rPr>
            <w:rStyle w:val="Hyperlink"/>
            <w:noProof/>
            <w:lang w:val="it-IT"/>
          </w:rPr>
          <w:t>3.6.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Rimborso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_Toc499718864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4</w:t>
        </w:r>
        <w:r w:rsidR="00C7589E">
          <w:rPr>
            <w:noProof/>
            <w:webHidden/>
          </w:rPr>
          <w:fldChar w:fldCharType="end"/>
        </w:r>
      </w:hyperlink>
    </w:p>
    <w:p w14:paraId="4CA0C5FE" w14:textId="77777777" w:rsidR="00C7589E" w:rsidRDefault="002104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5" w:history="1">
        <w:r w:rsidR="00C7589E" w:rsidRPr="007429CC">
          <w:rPr>
            <w:rStyle w:val="Hyperlink"/>
            <w:noProof/>
            <w:lang w:val="it-IT"/>
          </w:rPr>
          <w:t>3.7.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Violazioni della sicurezza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_Toc499718865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5</w:t>
        </w:r>
        <w:r w:rsidR="00C7589E">
          <w:rPr>
            <w:noProof/>
            <w:webHidden/>
          </w:rPr>
          <w:fldChar w:fldCharType="end"/>
        </w:r>
      </w:hyperlink>
    </w:p>
    <w:p w14:paraId="4ED88557" w14:textId="77777777" w:rsidR="00C7589E" w:rsidRDefault="0021049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6" w:history="1">
        <w:r w:rsidR="00C7589E" w:rsidRPr="007429CC">
          <w:rPr>
            <w:rStyle w:val="Hyperlink"/>
            <w:noProof/>
            <w:lang w:val="it-IT"/>
          </w:rPr>
          <w:t>3.8.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Formazione e sensibilizzazione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_Toc499718866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5</w:t>
        </w:r>
        <w:r w:rsidR="00C7589E">
          <w:rPr>
            <w:noProof/>
            <w:webHidden/>
          </w:rPr>
          <w:fldChar w:fldCharType="end"/>
        </w:r>
      </w:hyperlink>
    </w:p>
    <w:p w14:paraId="63803784" w14:textId="77777777" w:rsidR="00C7589E" w:rsidRDefault="00210493" w:rsidP="00C7589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867" w:history="1">
        <w:r w:rsidR="00C7589E" w:rsidRPr="007429CC">
          <w:rPr>
            <w:rStyle w:val="Hyperlink"/>
            <w:noProof/>
            <w:lang w:val="it-IT"/>
          </w:rPr>
          <w:t>4.</w:t>
        </w:r>
        <w:r w:rsidR="00C7589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Gestione delle registrazioni sulla base di questo documento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_Toc499718867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5</w:t>
        </w:r>
        <w:r w:rsidR="00C7589E">
          <w:rPr>
            <w:noProof/>
            <w:webHidden/>
          </w:rPr>
          <w:fldChar w:fldCharType="end"/>
        </w:r>
      </w:hyperlink>
    </w:p>
    <w:p w14:paraId="48DEA5C9" w14:textId="77777777" w:rsidR="00C7589E" w:rsidRDefault="00210493" w:rsidP="00C7589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868" w:history="1">
        <w:r w:rsidR="00C7589E" w:rsidRPr="007429CC">
          <w:rPr>
            <w:rStyle w:val="Hyperlink"/>
            <w:noProof/>
            <w:lang w:val="it-IT"/>
          </w:rPr>
          <w:t>5.</w:t>
        </w:r>
        <w:r w:rsidR="00C7589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Validità e gestione del documento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_Toc499718868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6</w:t>
        </w:r>
        <w:r w:rsidR="00C7589E">
          <w:rPr>
            <w:noProof/>
            <w:webHidden/>
          </w:rPr>
          <w:fldChar w:fldCharType="end"/>
        </w:r>
      </w:hyperlink>
    </w:p>
    <w:p w14:paraId="44F50334" w14:textId="77777777" w:rsidR="00C41910" w:rsidRPr="00C7589E" w:rsidRDefault="00CF0701">
      <w:pPr>
        <w:rPr>
          <w:lang w:val="it-IT"/>
        </w:rPr>
      </w:pPr>
      <w:r w:rsidRPr="00C7589E">
        <w:rPr>
          <w:lang w:val="it-IT"/>
        </w:rPr>
        <w:fldChar w:fldCharType="end"/>
      </w:r>
    </w:p>
    <w:p w14:paraId="0688BBBC" w14:textId="77777777" w:rsidR="00C41910" w:rsidRPr="00C7589E" w:rsidRDefault="00C41910" w:rsidP="00C7589E">
      <w:pPr>
        <w:pStyle w:val="TOC1"/>
        <w:rPr>
          <w:lang w:val="it-IT"/>
        </w:rPr>
      </w:pPr>
    </w:p>
    <w:p w14:paraId="4696D212" w14:textId="77777777" w:rsidR="00C41910" w:rsidRPr="00C7589E" w:rsidRDefault="00C41910">
      <w:pPr>
        <w:rPr>
          <w:lang w:val="it-IT"/>
        </w:rPr>
      </w:pPr>
    </w:p>
    <w:p w14:paraId="2305CDEA" w14:textId="77777777" w:rsidR="00C41910" w:rsidRPr="00C7589E" w:rsidRDefault="00C41910">
      <w:pPr>
        <w:rPr>
          <w:lang w:val="it-IT"/>
        </w:rPr>
      </w:pPr>
    </w:p>
    <w:p w14:paraId="30B94786" w14:textId="77777777" w:rsidR="00C41910" w:rsidRPr="00C7589E" w:rsidRDefault="00CF0701">
      <w:pPr>
        <w:rPr>
          <w:lang w:val="it-IT"/>
        </w:rPr>
      </w:pPr>
      <w:r w:rsidRPr="00C7589E">
        <w:rPr>
          <w:lang w:val="it-IT"/>
        </w:rPr>
        <w:br w:type="page"/>
      </w:r>
    </w:p>
    <w:p w14:paraId="4EF9BE63" w14:textId="6ACEAFA9" w:rsidR="00C41910" w:rsidRPr="00C7589E" w:rsidRDefault="00171C32">
      <w:pPr>
        <w:pStyle w:val="Heading1"/>
        <w:numPr>
          <w:ilvl w:val="0"/>
          <w:numId w:val="2"/>
        </w:numPr>
        <w:rPr>
          <w:lang w:val="it-IT"/>
        </w:rPr>
      </w:pPr>
      <w:bookmarkStart w:id="4" w:name="_Toc265755049"/>
      <w:bookmarkStart w:id="5" w:name="_Toc496533933"/>
      <w:bookmarkStart w:id="6" w:name="_Toc373196205"/>
      <w:bookmarkStart w:id="7" w:name="_Toc373417756"/>
      <w:bookmarkStart w:id="8" w:name="_Toc373420349"/>
      <w:bookmarkStart w:id="9" w:name="_Toc373424228"/>
      <w:bookmarkStart w:id="10" w:name="_Toc499718856"/>
      <w:bookmarkEnd w:id="4"/>
      <w:r w:rsidRPr="00C7589E">
        <w:rPr>
          <w:lang w:val="it-IT"/>
        </w:rPr>
        <w:lastRenderedPageBreak/>
        <w:t>Campo d’applicazione, scopo e destinatari</w:t>
      </w:r>
      <w:bookmarkEnd w:id="5"/>
      <w:bookmarkEnd w:id="6"/>
      <w:bookmarkEnd w:id="7"/>
      <w:bookmarkEnd w:id="8"/>
      <w:bookmarkEnd w:id="9"/>
      <w:bookmarkEnd w:id="10"/>
    </w:p>
    <w:p w14:paraId="6B53124D" w14:textId="7AD5ACC8" w:rsidR="00A4374A" w:rsidRPr="00C7589E" w:rsidRDefault="00A4374A" w:rsidP="00C7589E">
      <w:pPr>
        <w:rPr>
          <w:lang w:val="it-IT"/>
        </w:rPr>
      </w:pPr>
      <w:r w:rsidRPr="00C7589E">
        <w:rPr>
          <w:lang w:val="it-IT"/>
        </w:rPr>
        <w:t>Scopo di questo documento è definire come [nome dell'organizzazione] manterrà il controllo sulle sue informazioni mentre si accede a tali informazioni tramite dispositivi che non sono di proprietà dell'organizzazione.</w:t>
      </w:r>
    </w:p>
    <w:p w14:paraId="6CF1F3A8" w14:textId="6DB999A6" w:rsidR="00A4374A" w:rsidRPr="00C7589E" w:rsidRDefault="00A4374A" w:rsidP="00C7589E">
      <w:pPr>
        <w:rPr>
          <w:lang w:val="it-IT"/>
        </w:rPr>
      </w:pPr>
      <w:r w:rsidRPr="00C7589E">
        <w:rPr>
          <w:lang w:val="it-IT"/>
        </w:rPr>
        <w:t>Questo documento si applica a tutti i dispositivi di proprietà personale che hanno la capacità di memorizzare, trasferire o trattare qualsiasi informazione sensibile. Questi dispositivi includono laptop, smartphone, tablet, chiavette USB, fotocamere digitali, ecc. Tali dispositivi saranno indicati come BYOD in questa politica.</w:t>
      </w:r>
    </w:p>
    <w:p w14:paraId="5E09CC95" w14:textId="4CEAB21C" w:rsidR="00C41910" w:rsidRPr="00C7589E" w:rsidRDefault="00A4374A" w:rsidP="00C7589E">
      <w:pPr>
        <w:rPr>
          <w:lang w:val="it-IT"/>
        </w:rPr>
      </w:pPr>
      <w:r w:rsidRPr="00C7589E">
        <w:rPr>
          <w:lang w:val="it-IT"/>
        </w:rPr>
        <w:t>Destinatari di questo documento sono tutti dipendenti di [nome dell'organizzazione].</w:t>
      </w:r>
      <w:r w:rsidR="00CF0701" w:rsidRPr="00C7589E">
        <w:rPr>
          <w:lang w:val="it-IT"/>
        </w:rPr>
        <w:t xml:space="preserve"> </w:t>
      </w:r>
    </w:p>
    <w:p w14:paraId="2DCFF644" w14:textId="77777777" w:rsidR="00C41910" w:rsidRPr="00C7589E" w:rsidRDefault="00C41910">
      <w:pPr>
        <w:rPr>
          <w:lang w:val="it-IT"/>
        </w:rPr>
      </w:pPr>
    </w:p>
    <w:p w14:paraId="1E275E0E" w14:textId="67CE2FB8" w:rsidR="00C41910" w:rsidRPr="00C7589E" w:rsidRDefault="00171C32">
      <w:pPr>
        <w:pStyle w:val="Heading1"/>
        <w:numPr>
          <w:ilvl w:val="0"/>
          <w:numId w:val="2"/>
        </w:numPr>
        <w:rPr>
          <w:lang w:val="it-IT"/>
        </w:rPr>
      </w:pPr>
      <w:bookmarkStart w:id="11" w:name="_Toc265755050"/>
      <w:bookmarkStart w:id="12" w:name="_Toc415647884"/>
      <w:bookmarkStart w:id="13" w:name="_Toc495736176"/>
      <w:bookmarkStart w:id="14" w:name="_Toc263228401"/>
      <w:bookmarkStart w:id="15" w:name="_Toc495619979"/>
      <w:bookmarkStart w:id="16" w:name="_Toc373196206"/>
      <w:bookmarkStart w:id="17" w:name="_Toc373417757"/>
      <w:bookmarkStart w:id="18" w:name="_Toc373420350"/>
      <w:bookmarkStart w:id="19" w:name="_Toc373424229"/>
      <w:bookmarkStart w:id="20" w:name="_Toc499718857"/>
      <w:bookmarkEnd w:id="11"/>
      <w:r w:rsidRPr="00C7589E">
        <w:rPr>
          <w:lang w:val="it-IT"/>
        </w:rPr>
        <w:t>D</w:t>
      </w:r>
      <w:bookmarkEnd w:id="12"/>
      <w:bookmarkEnd w:id="13"/>
      <w:bookmarkEnd w:id="14"/>
      <w:bookmarkEnd w:id="15"/>
      <w:r w:rsidRPr="00C7589E">
        <w:rPr>
          <w:lang w:val="it-IT"/>
        </w:rPr>
        <w:t>ocumenti di Riferimento</w:t>
      </w:r>
      <w:bookmarkEnd w:id="16"/>
      <w:bookmarkEnd w:id="17"/>
      <w:bookmarkEnd w:id="18"/>
      <w:bookmarkEnd w:id="19"/>
      <w:bookmarkEnd w:id="20"/>
    </w:p>
    <w:p w14:paraId="1EA47286" w14:textId="77777777" w:rsidR="00171C32" w:rsidRPr="00C7589E" w:rsidRDefault="00171C32" w:rsidP="00171C32">
      <w:pPr>
        <w:numPr>
          <w:ilvl w:val="0"/>
          <w:numId w:val="9"/>
        </w:numPr>
        <w:spacing w:after="0"/>
        <w:rPr>
          <w:lang w:val="it-IT"/>
        </w:rPr>
      </w:pPr>
      <w:r w:rsidRPr="00C7589E">
        <w:rPr>
          <w:lang w:val="it-IT"/>
        </w:rPr>
        <w:t xml:space="preserve">La norma ISO/IEC 27001 </w:t>
      </w:r>
    </w:p>
    <w:p w14:paraId="2A16E30C" w14:textId="207577AB" w:rsidR="00C7589E" w:rsidRDefault="00171C32" w:rsidP="00C7589E">
      <w:pPr>
        <w:numPr>
          <w:ilvl w:val="0"/>
          <w:numId w:val="9"/>
        </w:numPr>
        <w:spacing w:after="0"/>
        <w:rPr>
          <w:lang w:val="it-IT"/>
        </w:rPr>
      </w:pPr>
      <w:r w:rsidRPr="00C7589E">
        <w:rPr>
          <w:rFonts w:cstheme="minorHAnsi"/>
          <w:lang w:val="it-IT"/>
        </w:rPr>
        <w:t>Procedure di Sicurezza IT</w:t>
      </w:r>
    </w:p>
    <w:p w14:paraId="557CA4D9" w14:textId="77777777" w:rsidR="00C7589E" w:rsidRPr="00C7589E" w:rsidRDefault="00C7589E" w:rsidP="00C7589E">
      <w:pPr>
        <w:rPr>
          <w:lang w:val="it-IT"/>
        </w:rPr>
      </w:pPr>
    </w:p>
    <w:p w14:paraId="587ACD85" w14:textId="3AEED0C2" w:rsidR="00C41910" w:rsidRPr="00C7589E" w:rsidRDefault="00816C26">
      <w:pPr>
        <w:pStyle w:val="Heading1"/>
        <w:numPr>
          <w:ilvl w:val="0"/>
          <w:numId w:val="2"/>
        </w:numPr>
        <w:rPr>
          <w:lang w:val="it-IT"/>
        </w:rPr>
      </w:pPr>
      <w:bookmarkStart w:id="21" w:name="_Toc499718858"/>
      <w:r w:rsidRPr="00C7589E">
        <w:rPr>
          <w:lang w:val="it-IT"/>
        </w:rPr>
        <w:t>Norme di sicurezza per l’uso di</w:t>
      </w:r>
      <w:r w:rsidR="00CF0701" w:rsidRPr="00C7589E">
        <w:rPr>
          <w:lang w:val="it-IT"/>
        </w:rPr>
        <w:t xml:space="preserve"> BYOD</w:t>
      </w:r>
      <w:bookmarkEnd w:id="21"/>
    </w:p>
    <w:p w14:paraId="7A2B51C9" w14:textId="3E840550" w:rsidR="00C41910" w:rsidRPr="00C7589E" w:rsidRDefault="00816C26">
      <w:pPr>
        <w:rPr>
          <w:lang w:val="it-IT"/>
        </w:rPr>
      </w:pPr>
      <w:r w:rsidRPr="00C7589E">
        <w:rPr>
          <w:lang w:val="it-IT"/>
        </w:rPr>
        <w:t>Le norme all’interno di questa politica si applicano a tutti i BYOD, siano essi utilizzati per lavoro o per uso privato o siano utilizzati all'interno o all'esterno delle sedi dell'organizzazione</w:t>
      </w:r>
      <w:r w:rsidR="00CF0701" w:rsidRPr="00C7589E">
        <w:rPr>
          <w:lang w:val="it-IT"/>
        </w:rPr>
        <w:t xml:space="preserve">. </w:t>
      </w:r>
    </w:p>
    <w:p w14:paraId="6AED907E" w14:textId="181D6062" w:rsidR="00C41910" w:rsidRPr="00C7589E" w:rsidRDefault="00816C26">
      <w:pPr>
        <w:pStyle w:val="Heading2"/>
        <w:numPr>
          <w:ilvl w:val="1"/>
          <w:numId w:val="2"/>
        </w:numPr>
        <w:rPr>
          <w:lang w:val="it-IT"/>
        </w:rPr>
      </w:pPr>
      <w:bookmarkStart w:id="22" w:name="_Toc499718859"/>
      <w:r w:rsidRPr="00C7589E">
        <w:rPr>
          <w:lang w:val="it-IT"/>
        </w:rPr>
        <w:t>Politica aziendale</w:t>
      </w:r>
      <w:bookmarkEnd w:id="22"/>
    </w:p>
    <w:p w14:paraId="36CD1102" w14:textId="0D1989FF" w:rsidR="00C41910" w:rsidRPr="00C7589E" w:rsidRDefault="00CF0701" w:rsidP="00816C26">
      <w:pPr>
        <w:rPr>
          <w:lang w:val="it-IT"/>
        </w:rPr>
      </w:pPr>
      <w:r w:rsidRPr="00C7589E">
        <w:rPr>
          <w:lang w:val="it-IT"/>
        </w:rPr>
        <w:t>[</w:t>
      </w:r>
      <w:r w:rsidR="00816C26" w:rsidRPr="00C7589E">
        <w:rPr>
          <w:lang w:val="it-IT"/>
        </w:rPr>
        <w:t>Nome dell’azienda</w:t>
      </w:r>
      <w:r w:rsidRPr="00C7589E">
        <w:rPr>
          <w:lang w:val="it-IT"/>
        </w:rPr>
        <w:t xml:space="preserve">] </w:t>
      </w:r>
      <w:commentRangeStart w:id="23"/>
      <w:r w:rsidR="00816C26" w:rsidRPr="00C7589E">
        <w:rPr>
          <w:lang w:val="it-IT"/>
        </w:rPr>
        <w:t>sostiene l'uso diffuso di BYOD per uso professionale, ovvero l'utilizzo di tali dispositivi per l'esecuzione di lavori per l'azienda</w:t>
      </w:r>
      <w:commentRangeEnd w:id="23"/>
      <w:r w:rsidR="00977EA1" w:rsidRPr="00C7589E">
        <w:rPr>
          <w:rStyle w:val="CommentReference"/>
          <w:lang w:val="it-IT"/>
        </w:rPr>
        <w:commentReference w:id="23"/>
      </w:r>
      <w:r w:rsidRPr="00C7589E">
        <w:rPr>
          <w:lang w:val="it-IT"/>
        </w:rPr>
        <w:t xml:space="preserve">. </w:t>
      </w:r>
    </w:p>
    <w:p w14:paraId="74124E78" w14:textId="6747D3B5" w:rsidR="00C41910" w:rsidRPr="00C7589E" w:rsidRDefault="00816C26">
      <w:pPr>
        <w:rPr>
          <w:lang w:val="it-IT"/>
        </w:rPr>
      </w:pPr>
      <w:r w:rsidRPr="00C7589E">
        <w:rPr>
          <w:lang w:val="it-IT"/>
        </w:rPr>
        <w:t>I dati aziendali archiviati, trasferiti o elaborati su BYOD rimangono di proprietà dell'azienda e la società si riserva il diritto di controllare tali dati anche se non è il proprietario del dispositivo</w:t>
      </w:r>
      <w:r w:rsidR="00CF0701" w:rsidRPr="00C7589E">
        <w:rPr>
          <w:lang w:val="it-IT"/>
        </w:rPr>
        <w:t xml:space="preserve">. </w:t>
      </w:r>
    </w:p>
    <w:p w14:paraId="7D593C23" w14:textId="751CA4C6" w:rsidR="00C41910" w:rsidRPr="00C7589E" w:rsidRDefault="000B036C">
      <w:pPr>
        <w:pStyle w:val="Heading2"/>
        <w:numPr>
          <w:ilvl w:val="1"/>
          <w:numId w:val="2"/>
        </w:numPr>
        <w:rPr>
          <w:lang w:val="it-IT"/>
        </w:rPr>
      </w:pPr>
      <w:bookmarkStart w:id="24" w:name="_Toc499718860"/>
      <w:r w:rsidRPr="00C7589E">
        <w:rPr>
          <w:lang w:val="it-IT"/>
        </w:rPr>
        <w:t>Chi è autorizzato a utilizzare il BYOD e per cosa</w:t>
      </w:r>
      <w:bookmarkEnd w:id="24"/>
    </w:p>
    <w:p w14:paraId="3E559A65" w14:textId="5448E56C" w:rsidR="000B036C" w:rsidRPr="00C7589E" w:rsidRDefault="00CF0701" w:rsidP="000B036C">
      <w:pPr>
        <w:rPr>
          <w:lang w:val="it-IT"/>
        </w:rPr>
      </w:pPr>
      <w:r w:rsidRPr="00C7589E">
        <w:rPr>
          <w:lang w:val="it-IT"/>
        </w:rPr>
        <w:t>[</w:t>
      </w:r>
      <w:r w:rsidR="000B036C" w:rsidRPr="00C7589E">
        <w:rPr>
          <w:lang w:val="it-IT"/>
        </w:rPr>
        <w:t>Funzione</w:t>
      </w:r>
      <w:r w:rsidRPr="00C7589E">
        <w:rPr>
          <w:lang w:val="it-IT"/>
        </w:rPr>
        <w:t xml:space="preserve">] </w:t>
      </w:r>
      <w:r w:rsidR="000B036C" w:rsidRPr="00C7589E">
        <w:rPr>
          <w:lang w:val="it-IT"/>
        </w:rPr>
        <w:t>creerà un elenco di funzioni e / o persone a cui è consentito utilizzare il BYOD, insieme alle applicazioni e ai database a cui è consentito l'accesso con i propri dispositivi.</w:t>
      </w:r>
    </w:p>
    <w:p w14:paraId="38159776" w14:textId="489BA770" w:rsidR="00C41910" w:rsidRPr="00C7589E" w:rsidRDefault="000B036C">
      <w:pPr>
        <w:rPr>
          <w:lang w:val="it-IT"/>
        </w:rPr>
      </w:pPr>
      <w:r w:rsidRPr="00C7589E">
        <w:rPr>
          <w:lang w:val="it-IT"/>
        </w:rPr>
        <w:t xml:space="preserve"> </w:t>
      </w:r>
      <w:r w:rsidR="00CF0701" w:rsidRPr="00C7589E">
        <w:rPr>
          <w:lang w:val="it-IT"/>
        </w:rPr>
        <w:t>[</w:t>
      </w:r>
      <w:r w:rsidRPr="00C7589E">
        <w:rPr>
          <w:lang w:val="it-IT"/>
        </w:rPr>
        <w:t>Funzione</w:t>
      </w:r>
      <w:r w:rsidR="00CF0701" w:rsidRPr="00C7589E">
        <w:rPr>
          <w:lang w:val="it-IT"/>
        </w:rPr>
        <w:t xml:space="preserve">] </w:t>
      </w:r>
      <w:r w:rsidRPr="00C7589E">
        <w:rPr>
          <w:lang w:val="it-IT"/>
        </w:rPr>
        <w:t xml:space="preserve">creerà un elenco di </w:t>
      </w:r>
      <w:r w:rsidR="00CF0701" w:rsidRPr="00C7589E">
        <w:rPr>
          <w:lang w:val="it-IT"/>
        </w:rPr>
        <w:t xml:space="preserve"> </w:t>
      </w:r>
      <w:r w:rsidRPr="00C7589E">
        <w:rPr>
          <w:lang w:val="it-IT"/>
        </w:rPr>
        <w:t>applicazioni vietate dal BYOD</w:t>
      </w:r>
      <w:r w:rsidR="00CF0701" w:rsidRPr="00C7589E">
        <w:rPr>
          <w:lang w:val="it-IT"/>
        </w:rPr>
        <w:t xml:space="preserve">. </w:t>
      </w:r>
    </w:p>
    <w:p w14:paraId="3C0C8919" w14:textId="3D9E0366" w:rsidR="00510141" w:rsidRPr="00C7589E" w:rsidRDefault="00510141" w:rsidP="00510141">
      <w:pPr>
        <w:pStyle w:val="Heading2"/>
        <w:numPr>
          <w:ilvl w:val="1"/>
          <w:numId w:val="2"/>
        </w:numPr>
        <w:rPr>
          <w:lang w:val="it-IT"/>
        </w:rPr>
      </w:pPr>
      <w:bookmarkStart w:id="25" w:name="_Toc499718861"/>
      <w:r w:rsidRPr="00C7589E">
        <w:rPr>
          <w:lang w:val="it-IT"/>
        </w:rPr>
        <w:t>Quali dispositivi sono consentiti</w:t>
      </w:r>
      <w:bookmarkEnd w:id="25"/>
      <w:r w:rsidR="00CF0701" w:rsidRPr="00C7589E">
        <w:rPr>
          <w:lang w:val="it-IT"/>
        </w:rPr>
        <w:t xml:space="preserve"> </w:t>
      </w:r>
    </w:p>
    <w:p w14:paraId="1EF512E7" w14:textId="55E1A6AC" w:rsidR="00C41910" w:rsidRPr="00C7589E" w:rsidRDefault="00510141" w:rsidP="00510141">
      <w:pPr>
        <w:rPr>
          <w:lang w:val="it-IT"/>
        </w:rPr>
      </w:pPr>
      <w:r w:rsidRPr="00C7589E">
        <w:rPr>
          <w:lang w:val="it-IT"/>
        </w:rPr>
        <w:t xml:space="preserve"> [Funzione] creerà un elenco di dispositivi accettabili che possono essere utilizzati come BYOD, insieme alle </w:t>
      </w:r>
      <w:commentRangeStart w:id="26"/>
      <w:r w:rsidRPr="00C7589E">
        <w:rPr>
          <w:lang w:val="it-IT"/>
        </w:rPr>
        <w:t xml:space="preserve">impostazioni obbligatorie </w:t>
      </w:r>
      <w:commentRangeEnd w:id="26"/>
      <w:r w:rsidRPr="00C7589E">
        <w:rPr>
          <w:rStyle w:val="CommentReference"/>
          <w:lang w:val="it-IT"/>
        </w:rPr>
        <w:commentReference w:id="26"/>
      </w:r>
      <w:r w:rsidRPr="00C7589E">
        <w:rPr>
          <w:lang w:val="it-IT"/>
        </w:rPr>
        <w:t xml:space="preserve"> per ciascun dispositivo.</w:t>
      </w:r>
      <w:r w:rsidR="00CF0701" w:rsidRPr="00C7589E">
        <w:rPr>
          <w:lang w:val="it-IT"/>
        </w:rPr>
        <w:t xml:space="preserve"> </w:t>
      </w:r>
    </w:p>
    <w:p w14:paraId="3AE2F5D8" w14:textId="653F954D" w:rsidR="00C41910" w:rsidRPr="00C7589E" w:rsidRDefault="00510141">
      <w:pPr>
        <w:pStyle w:val="Heading2"/>
        <w:numPr>
          <w:ilvl w:val="1"/>
          <w:numId w:val="2"/>
        </w:numPr>
        <w:rPr>
          <w:lang w:val="it-IT"/>
        </w:rPr>
      </w:pPr>
      <w:bookmarkStart w:id="27" w:name="_Toc499718862"/>
      <w:r w:rsidRPr="00C7589E">
        <w:rPr>
          <w:lang w:val="it-IT"/>
        </w:rPr>
        <w:t>Utilizzo accettabile</w:t>
      </w:r>
      <w:bookmarkEnd w:id="27"/>
    </w:p>
    <w:p w14:paraId="2FFE35B6" w14:textId="693CA42C" w:rsidR="00C41910" w:rsidRPr="00C7589E" w:rsidRDefault="00510141">
      <w:pPr>
        <w:rPr>
          <w:lang w:val="it-IT"/>
        </w:rPr>
      </w:pPr>
      <w:r w:rsidRPr="00C7589E">
        <w:rPr>
          <w:lang w:val="it-IT"/>
        </w:rPr>
        <w:t>Per ogni</w:t>
      </w:r>
      <w:r w:rsidR="00CF0701" w:rsidRPr="00C7589E">
        <w:rPr>
          <w:lang w:val="it-IT"/>
        </w:rPr>
        <w:t xml:space="preserve"> BYOD, </w:t>
      </w:r>
      <w:r w:rsidRPr="00C7589E">
        <w:rPr>
          <w:lang w:val="it-IT"/>
        </w:rPr>
        <w:t>è obbligatorio quanto segue</w:t>
      </w:r>
      <w:r w:rsidR="00CF0701" w:rsidRPr="00C7589E">
        <w:rPr>
          <w:lang w:val="it-IT"/>
        </w:rPr>
        <w:t>:</w:t>
      </w:r>
    </w:p>
    <w:p w14:paraId="38B54B31" w14:textId="710248E3" w:rsidR="00510141" w:rsidRPr="00C7589E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lastRenderedPageBreak/>
        <w:t xml:space="preserve"> [descrivere come deve essere effettuato il backup delle informazioni aziendali]</w:t>
      </w:r>
    </w:p>
    <w:p w14:paraId="1E12706B" w14:textId="410E11CB" w:rsidR="00510141" w:rsidRPr="00C7589E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t>[descrivere quale software di sicurezza deve essere installato - ad es. software anti-virus, prevenzione delle intrusioni, software gestionale per dispositivi mobili, ecc.]</w:t>
      </w:r>
    </w:p>
    <w:p w14:paraId="446F75A3" w14:textId="160DF827" w:rsidR="00510141" w:rsidRPr="00C7589E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t xml:space="preserve"> [descrivere il metodo di cifratura da utilizzare e per cosa]</w:t>
      </w:r>
    </w:p>
    <w:p w14:paraId="0300D3F9" w14:textId="6E10DCA2" w:rsidR="00510141" w:rsidRPr="00C7589E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t xml:space="preserve">[descrivere il </w:t>
      </w:r>
      <w:commentRangeStart w:id="28"/>
      <w:r w:rsidRPr="00C7589E">
        <w:rPr>
          <w:lang w:val="it-IT"/>
        </w:rPr>
        <w:t xml:space="preserve">metodo di autenticazione </w:t>
      </w:r>
      <w:commentRangeEnd w:id="28"/>
      <w:r w:rsidRPr="00C7589E">
        <w:rPr>
          <w:rStyle w:val="CommentReference"/>
          <w:lang w:val="it-IT"/>
        </w:rPr>
        <w:commentReference w:id="28"/>
      </w:r>
      <w:r w:rsidRPr="00C7589E">
        <w:rPr>
          <w:lang w:val="it-IT"/>
        </w:rPr>
        <w:t xml:space="preserve"> da utilizzare]</w:t>
      </w:r>
    </w:p>
    <w:p w14:paraId="51D09E32" w14:textId="7C01B731" w:rsidR="00510141" w:rsidRPr="00C7589E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t xml:space="preserve"> [descrivere il </w:t>
      </w:r>
      <w:commentRangeStart w:id="29"/>
      <w:r w:rsidRPr="00C7589E">
        <w:rPr>
          <w:lang w:val="it-IT"/>
        </w:rPr>
        <w:t>metodo sicuro di connessione</w:t>
      </w:r>
      <w:commentRangeEnd w:id="29"/>
      <w:r w:rsidRPr="00C7589E">
        <w:rPr>
          <w:rStyle w:val="CommentReference"/>
          <w:lang w:val="it-IT"/>
        </w:rPr>
        <w:commentReference w:id="29"/>
      </w:r>
      <w:r w:rsidRPr="00C7589E">
        <w:rPr>
          <w:lang w:val="it-IT"/>
        </w:rPr>
        <w:t xml:space="preserve"> alla rete aziendale]</w:t>
      </w:r>
    </w:p>
    <w:p w14:paraId="4B51BA7C" w14:textId="31AB2176" w:rsidR="00510141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t>quando si utilizza il BYOD al di fuori dei locali dell'azienda, non deve essere lasciato incustodito e, se possibile, deve essere chiuso fisicamente</w:t>
      </w:r>
    </w:p>
    <w:p w14:paraId="0BB35288" w14:textId="77777777" w:rsidR="00A424D1" w:rsidRDefault="00A424D1" w:rsidP="00A424D1">
      <w:pPr>
        <w:rPr>
          <w:lang w:val="it-IT"/>
        </w:rPr>
      </w:pPr>
    </w:p>
    <w:p w14:paraId="2625CCDC" w14:textId="77777777" w:rsidR="00A424D1" w:rsidRDefault="00A424D1" w:rsidP="00A424D1">
      <w:pPr>
        <w:rPr>
          <w:lang w:val="it-IT"/>
        </w:rPr>
      </w:pPr>
    </w:p>
    <w:p w14:paraId="2C9C1881" w14:textId="77777777" w:rsidR="00A424D1" w:rsidRPr="00A424D1" w:rsidRDefault="00A424D1" w:rsidP="00A424D1">
      <w:pPr>
        <w:spacing w:after="0"/>
        <w:jc w:val="center"/>
        <w:rPr>
          <w:rFonts w:eastAsia="Times New Roman"/>
          <w:lang w:val="it-IT"/>
        </w:rPr>
      </w:pPr>
      <w:r w:rsidRPr="00A424D1">
        <w:rPr>
          <w:rFonts w:eastAsia="Times New Roman"/>
          <w:lang w:val="it-IT"/>
        </w:rPr>
        <w:t>** FINE DELL’ANTEPRIMA GRATUITA **</w:t>
      </w:r>
    </w:p>
    <w:p w14:paraId="7B64D53E" w14:textId="77777777" w:rsidR="00A424D1" w:rsidRPr="00A424D1" w:rsidRDefault="00A424D1" w:rsidP="00A424D1">
      <w:pPr>
        <w:spacing w:after="0"/>
        <w:jc w:val="center"/>
        <w:rPr>
          <w:rFonts w:eastAsia="Times New Roman"/>
          <w:lang w:val="it-IT"/>
        </w:rPr>
      </w:pPr>
    </w:p>
    <w:p w14:paraId="1330E23A" w14:textId="4F3EFD78" w:rsidR="00A424D1" w:rsidRPr="00A424D1" w:rsidRDefault="00A424D1" w:rsidP="00A424D1">
      <w:pPr>
        <w:jc w:val="center"/>
        <w:rPr>
          <w:lang w:val="it-IT"/>
        </w:rPr>
      </w:pPr>
      <w:r w:rsidRPr="00A424D1">
        <w:rPr>
          <w:rFonts w:eastAsia="Times New Roman"/>
          <w:lang w:val="it-IT"/>
        </w:rPr>
        <w:t>Per scaricare la versione completa di questo documento, clicca qui:</w:t>
      </w:r>
      <w:r w:rsidRPr="00A424D1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https://advisera.com/eugdpracademy/it/documentation/politica-bring-your-own-device-byod/</w:t>
        </w:r>
      </w:hyperlink>
      <w:r>
        <w:rPr>
          <w:rFonts w:cstheme="minorHAnsi"/>
          <w:lang w:val="it-IT"/>
        </w:rPr>
        <w:t xml:space="preserve"> </w:t>
      </w:r>
    </w:p>
    <w:sectPr w:rsidR="00A424D1" w:rsidRPr="00A424D1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19:11:00Z" w:initials="EUGDPR">
    <w:p w14:paraId="77581C4B" w14:textId="77777777" w:rsidR="009D5805" w:rsidRPr="00DC115B" w:rsidRDefault="009D5805" w:rsidP="00A86310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17:59:00Z" w:initials="EUGDPR">
    <w:p w14:paraId="5D934343" w14:textId="1A4004E5" w:rsidR="009D5805" w:rsidRPr="00C7589E" w:rsidRDefault="009D5805">
      <w:pPr>
        <w:pStyle w:val="CommentText"/>
        <w:rPr>
          <w:lang w:val="it-IT"/>
        </w:rPr>
      </w:pPr>
      <w:r w:rsidRPr="00C7589E">
        <w:rPr>
          <w:rStyle w:val="CommentReference"/>
          <w:sz w:val="20"/>
          <w:szCs w:val="20"/>
          <w:lang w:val="it-IT"/>
        </w:rPr>
        <w:annotationRef/>
      </w:r>
      <w:r w:rsidRPr="00C7589E">
        <w:rPr>
          <w:rStyle w:val="CommentReference"/>
          <w:sz w:val="20"/>
          <w:szCs w:val="20"/>
          <w:lang w:val="it-IT"/>
        </w:rPr>
        <w:annotationRef/>
      </w:r>
      <w:r w:rsidRPr="00C7589E">
        <w:rPr>
          <w:rStyle w:val="CommentReference"/>
          <w:sz w:val="20"/>
          <w:szCs w:val="20"/>
          <w:lang w:val="it-IT"/>
        </w:rPr>
        <w:t>Per saperne di più</w:t>
      </w:r>
      <w:r w:rsidRPr="00C7589E">
        <w:rPr>
          <w:lang w:val="it-IT"/>
        </w:rPr>
        <w:t xml:space="preserve">: </w:t>
      </w:r>
    </w:p>
    <w:p w14:paraId="07A935FF" w14:textId="77777777" w:rsidR="009D5805" w:rsidRPr="00504479" w:rsidRDefault="009D5805">
      <w:pPr>
        <w:pStyle w:val="CommentText"/>
      </w:pPr>
    </w:p>
    <w:p w14:paraId="6AB857C4" w14:textId="75884418" w:rsidR="009D5805" w:rsidRPr="00504479" w:rsidRDefault="009D5805">
      <w:pPr>
        <w:pStyle w:val="CommentText"/>
      </w:pPr>
      <w:r w:rsidRPr="00504479">
        <w:t xml:space="preserve">How to write an easy-to-use BYOD policy compliant with ISO 27001 </w:t>
      </w:r>
      <w:hyperlink r:id="rId1" w:history="1">
        <w:r w:rsidRPr="00504479">
          <w:rPr>
            <w:rStyle w:val="Hyperlink"/>
          </w:rPr>
          <w:t>http://advisera.com/27001academy/blog/2015/09/07/how-to-write-an-easy-to-use-byod-policy-compliant-with-iso-27001/</w:t>
        </w:r>
      </w:hyperlink>
      <w:r w:rsidRPr="00504479">
        <w:t xml:space="preserve"> </w:t>
      </w:r>
    </w:p>
  </w:comment>
  <w:comment w:id="2" w:author="EUGDPRAcademy" w:date="2017-11-27T17:59:00Z" w:initials="EUGDPR">
    <w:p w14:paraId="122EFF8C" w14:textId="77777777" w:rsidR="009D5805" w:rsidRDefault="009D5805" w:rsidP="004C123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23" w:author="EUGDPRAcademy" w:date="2017-11-28T11:48:00Z" w:initials="EUGDPR">
    <w:p w14:paraId="5B3E1B8A" w14:textId="517988DA" w:rsidR="009D5805" w:rsidRPr="007961FD" w:rsidRDefault="009D5805" w:rsidP="00977EA1">
      <w:pPr>
        <w:rPr>
          <w:rFonts w:cs="Calibri"/>
          <w:sz w:val="20"/>
          <w:szCs w:val="20"/>
          <w:lang w:val="it-IT"/>
        </w:rPr>
      </w:pPr>
      <w:r w:rsidRPr="00977EA1">
        <w:rPr>
          <w:rStyle w:val="CommentReference"/>
          <w:rFonts w:cs="Calibri"/>
          <w:sz w:val="20"/>
          <w:szCs w:val="20"/>
        </w:rPr>
        <w:annotationRef/>
      </w:r>
      <w:r w:rsidRPr="007961FD">
        <w:rPr>
          <w:rFonts w:eastAsia="DejaVu Sans" w:cs="Calibri"/>
          <w:sz w:val="20"/>
          <w:szCs w:val="20"/>
          <w:lang w:val="it-IT" w:bidi="en-US"/>
        </w:rPr>
        <w:t>In alternativa, puoi dire qualcosa del tipo: "</w:t>
      </w:r>
      <w:r w:rsidR="007961FD">
        <w:rPr>
          <w:rFonts w:eastAsia="DejaVu Sans" w:cs="Calibri"/>
          <w:sz w:val="20"/>
          <w:szCs w:val="20"/>
          <w:lang w:val="it-IT" w:bidi="en-US"/>
        </w:rPr>
        <w:t>restringe</w:t>
      </w:r>
      <w:r w:rsidRPr="007961FD">
        <w:rPr>
          <w:rFonts w:eastAsia="DejaVu Sans" w:cs="Calibri"/>
          <w:sz w:val="20"/>
          <w:szCs w:val="20"/>
          <w:lang w:val="it-IT" w:bidi="en-US"/>
        </w:rPr>
        <w:t xml:space="preserve"> l'uso del BYOD solo a un numero limitato di dipendenti che non sarebbero in grado di eseguire lavori in altro modo".</w:t>
      </w:r>
    </w:p>
  </w:comment>
  <w:comment w:id="26" w:author="EUGDPRAcademy" w:date="2017-11-27T18:25:00Z" w:initials="EUGDPR">
    <w:p w14:paraId="4F1D4AEE" w14:textId="65DD54F4" w:rsidR="009D5805" w:rsidRPr="00C7589E" w:rsidRDefault="009D5805" w:rsidP="00510141">
      <w:pPr>
        <w:rPr>
          <w:rFonts w:cs="Calibri"/>
          <w:sz w:val="20"/>
          <w:szCs w:val="20"/>
          <w:lang w:val="it-IT"/>
        </w:rPr>
      </w:pPr>
      <w:r w:rsidRPr="00C7589E">
        <w:rPr>
          <w:rStyle w:val="CommentReference"/>
          <w:rFonts w:cs="Calibri"/>
          <w:sz w:val="20"/>
          <w:szCs w:val="20"/>
          <w:lang w:val="it-IT"/>
        </w:rPr>
        <w:annotationRef/>
      </w:r>
      <w:r w:rsidRPr="00C7589E">
        <w:rPr>
          <w:rFonts w:eastAsia="DejaVu Sans" w:cs="Calibri"/>
          <w:sz w:val="20"/>
          <w:szCs w:val="20"/>
          <w:lang w:val="it-IT" w:bidi="en-US"/>
        </w:rPr>
        <w:t xml:space="preserve">Es. firewall, backup, blocco schermo ecc. </w:t>
      </w:r>
    </w:p>
  </w:comment>
  <w:comment w:id="28" w:author="EUGDPRAcademy" w:date="2017-11-28T11:47:00Z" w:initials="EUGDPR">
    <w:p w14:paraId="18BBF79C" w14:textId="18EF4166" w:rsidR="009D5805" w:rsidRPr="007961FD" w:rsidRDefault="009D5805" w:rsidP="00510141">
      <w:pPr>
        <w:rPr>
          <w:rFonts w:cs="Calibri"/>
          <w:sz w:val="20"/>
          <w:szCs w:val="20"/>
          <w:lang w:val="it-IT"/>
        </w:rPr>
      </w:pPr>
      <w:r w:rsidRPr="00977EA1">
        <w:rPr>
          <w:rStyle w:val="CommentReference"/>
          <w:rFonts w:cs="Calibri"/>
          <w:sz w:val="20"/>
          <w:szCs w:val="20"/>
        </w:rPr>
        <w:annotationRef/>
      </w:r>
      <w:r w:rsidRPr="007961FD">
        <w:rPr>
          <w:rFonts w:eastAsia="DejaVu Sans" w:cs="Calibri"/>
          <w:sz w:val="20"/>
          <w:szCs w:val="20"/>
          <w:lang w:val="it-IT" w:bidi="en-US"/>
        </w:rPr>
        <w:t>Es. passwor</w:t>
      </w:r>
      <w:r w:rsidR="007961FD">
        <w:rPr>
          <w:rFonts w:eastAsia="DejaVu Sans" w:cs="Calibri"/>
          <w:sz w:val="20"/>
          <w:szCs w:val="20"/>
          <w:lang w:val="it-IT" w:bidi="en-US"/>
        </w:rPr>
        <w:t>d</w:t>
      </w:r>
      <w:r w:rsidRPr="007961FD">
        <w:rPr>
          <w:rFonts w:eastAsia="DejaVu Sans" w:cs="Calibri"/>
          <w:sz w:val="20"/>
          <w:szCs w:val="20"/>
          <w:lang w:val="it-IT" w:bidi="en-US"/>
        </w:rPr>
        <w:t>, codici d’accesso, lettori biometrici, ecc.</w:t>
      </w:r>
    </w:p>
  </w:comment>
  <w:comment w:id="29" w:author="EUGDPRAcademy" w:date="2017-11-28T11:47:00Z" w:initials="EUGDPR">
    <w:p w14:paraId="43AC525D" w14:textId="407D44AE" w:rsidR="009D5805" w:rsidRPr="00C7589E" w:rsidRDefault="009D5805" w:rsidP="00510141">
      <w:pPr>
        <w:rPr>
          <w:rFonts w:cs="Calibri"/>
          <w:sz w:val="20"/>
          <w:szCs w:val="20"/>
          <w:lang w:val="it-IT"/>
        </w:rPr>
      </w:pPr>
      <w:r w:rsidRPr="00C7589E">
        <w:rPr>
          <w:rStyle w:val="CommentReference"/>
          <w:rFonts w:cs="Calibri"/>
          <w:sz w:val="20"/>
          <w:szCs w:val="20"/>
          <w:lang w:val="it-IT"/>
        </w:rPr>
        <w:annotationRef/>
      </w:r>
      <w:r w:rsidRPr="00C7589E">
        <w:rPr>
          <w:rFonts w:eastAsia="DejaVu Sans" w:cs="Calibri"/>
          <w:sz w:val="20"/>
          <w:szCs w:val="20"/>
          <w:lang w:val="it-IT" w:bidi="en-US"/>
        </w:rPr>
        <w:t>Es</w:t>
      </w:r>
      <w:r w:rsidR="007961FD" w:rsidRPr="00C7589E">
        <w:rPr>
          <w:rFonts w:eastAsia="DejaVu Sans" w:cs="Calibri"/>
          <w:sz w:val="20"/>
          <w:szCs w:val="20"/>
          <w:lang w:val="it-IT" w:bidi="en-US"/>
        </w:rPr>
        <w:t>.</w:t>
      </w:r>
      <w:r w:rsidRPr="00C7589E">
        <w:rPr>
          <w:rFonts w:eastAsia="DejaVu Sans" w:cs="Calibri"/>
          <w:sz w:val="20"/>
          <w:szCs w:val="20"/>
          <w:lang w:val="it-IT" w:bidi="en-US"/>
        </w:rPr>
        <w:t xml:space="preserve"> VPN.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581C4B" w15:done="0"/>
  <w15:commentEx w15:paraId="6AB857C4" w15:done="0"/>
  <w15:commentEx w15:paraId="122EFF8C" w15:done="0"/>
  <w15:commentEx w15:paraId="5B3E1B8A" w15:done="0"/>
  <w15:commentEx w15:paraId="4F1D4AEE" w15:done="0"/>
  <w15:commentEx w15:paraId="18BBF79C" w15:done="0"/>
  <w15:commentEx w15:paraId="43AC525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7D7A0" w14:textId="77777777" w:rsidR="00210493" w:rsidRDefault="00210493">
      <w:pPr>
        <w:spacing w:after="0" w:line="240" w:lineRule="auto"/>
      </w:pPr>
      <w:r>
        <w:separator/>
      </w:r>
    </w:p>
  </w:endnote>
  <w:endnote w:type="continuationSeparator" w:id="0">
    <w:p w14:paraId="1BBD6044" w14:textId="77777777" w:rsidR="00210493" w:rsidRDefault="00210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9D5805" w:rsidRPr="00C7589E" w14:paraId="061BBD95" w14:textId="77777777" w:rsidTr="008D274B">
      <w:tc>
        <w:tcPr>
          <w:tcW w:w="3510" w:type="dxa"/>
          <w:shd w:val="clear" w:color="auto" w:fill="auto"/>
        </w:tcPr>
        <w:p w14:paraId="3D7910FA" w14:textId="1AB07C51" w:rsidR="009D5805" w:rsidRPr="00C7589E" w:rsidRDefault="009D5805">
          <w:pPr>
            <w:pStyle w:val="Footer"/>
            <w:rPr>
              <w:sz w:val="18"/>
              <w:szCs w:val="18"/>
              <w:lang w:val="it-IT"/>
            </w:rPr>
          </w:pPr>
          <w:r w:rsidRPr="00C7589E">
            <w:rPr>
              <w:sz w:val="18"/>
              <w:szCs w:val="18"/>
              <w:lang w:val="it-IT"/>
            </w:rPr>
            <w:t>Politica Bring Your Own Device (BYOD)</w:t>
          </w:r>
        </w:p>
      </w:tc>
      <w:tc>
        <w:tcPr>
          <w:tcW w:w="2552" w:type="dxa"/>
          <w:shd w:val="clear" w:color="auto" w:fill="auto"/>
        </w:tcPr>
        <w:p w14:paraId="688D17BE" w14:textId="5315FACA" w:rsidR="009D5805" w:rsidRPr="00C7589E" w:rsidRDefault="009D5805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C7589E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07D4B476" w14:textId="5C525EB3" w:rsidR="009D5805" w:rsidRPr="00C7589E" w:rsidRDefault="009D5805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C7589E">
            <w:rPr>
              <w:sz w:val="18"/>
              <w:szCs w:val="18"/>
              <w:lang w:val="it-IT"/>
            </w:rPr>
            <w:t xml:space="preserve">Pagina </w:t>
          </w:r>
          <w:r w:rsidRPr="00C7589E">
            <w:rPr>
              <w:b/>
              <w:sz w:val="18"/>
              <w:szCs w:val="18"/>
              <w:lang w:val="it-IT"/>
            </w:rPr>
            <w:fldChar w:fldCharType="begin"/>
          </w:r>
          <w:r w:rsidRPr="00C7589E">
            <w:rPr>
              <w:sz w:val="18"/>
              <w:szCs w:val="18"/>
              <w:lang w:val="it-IT"/>
            </w:rPr>
            <w:instrText>PAGE</w:instrText>
          </w:r>
          <w:r w:rsidRPr="00C7589E">
            <w:rPr>
              <w:sz w:val="18"/>
              <w:szCs w:val="18"/>
              <w:lang w:val="it-IT"/>
            </w:rPr>
            <w:fldChar w:fldCharType="separate"/>
          </w:r>
          <w:r w:rsidR="00BC330D">
            <w:rPr>
              <w:noProof/>
              <w:sz w:val="18"/>
              <w:szCs w:val="18"/>
              <w:lang w:val="it-IT"/>
            </w:rPr>
            <w:t>2</w:t>
          </w:r>
          <w:r w:rsidRPr="00C7589E">
            <w:rPr>
              <w:sz w:val="18"/>
              <w:szCs w:val="18"/>
              <w:lang w:val="it-IT"/>
            </w:rPr>
            <w:fldChar w:fldCharType="end"/>
          </w:r>
          <w:r w:rsidRPr="00C7589E">
            <w:rPr>
              <w:sz w:val="18"/>
              <w:szCs w:val="18"/>
              <w:lang w:val="it-IT"/>
            </w:rPr>
            <w:t xml:space="preserve"> di </w:t>
          </w:r>
          <w:r w:rsidRPr="00C7589E">
            <w:rPr>
              <w:b/>
              <w:sz w:val="18"/>
              <w:szCs w:val="18"/>
              <w:lang w:val="it-IT"/>
            </w:rPr>
            <w:fldChar w:fldCharType="begin"/>
          </w:r>
          <w:r w:rsidRPr="00C7589E">
            <w:rPr>
              <w:sz w:val="18"/>
              <w:szCs w:val="18"/>
              <w:lang w:val="it-IT"/>
            </w:rPr>
            <w:instrText>NUMPAGES</w:instrText>
          </w:r>
          <w:r w:rsidRPr="00C7589E">
            <w:rPr>
              <w:sz w:val="18"/>
              <w:szCs w:val="18"/>
              <w:lang w:val="it-IT"/>
            </w:rPr>
            <w:fldChar w:fldCharType="separate"/>
          </w:r>
          <w:r w:rsidR="00BC330D">
            <w:rPr>
              <w:noProof/>
              <w:sz w:val="18"/>
              <w:szCs w:val="18"/>
              <w:lang w:val="it-IT"/>
            </w:rPr>
            <w:t>4</w:t>
          </w:r>
          <w:r w:rsidRPr="00C7589E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1449EC5" w14:textId="0EEB3E2B" w:rsidR="009D5805" w:rsidRPr="00C7589E" w:rsidRDefault="009D5805">
    <w:pPr>
      <w:spacing w:after="0"/>
      <w:jc w:val="center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3398" w14:textId="0E132125" w:rsidR="009D5805" w:rsidRPr="00C7589E" w:rsidRDefault="009D5805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D07F3" w14:textId="77777777" w:rsidR="00210493" w:rsidRDefault="00210493">
      <w:pPr>
        <w:spacing w:after="0" w:line="240" w:lineRule="auto"/>
      </w:pPr>
      <w:r>
        <w:separator/>
      </w:r>
    </w:p>
  </w:footnote>
  <w:footnote w:type="continuationSeparator" w:id="0">
    <w:p w14:paraId="702417BE" w14:textId="77777777" w:rsidR="00210493" w:rsidRDefault="00210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D5805" w:rsidRPr="00C7589E" w14:paraId="400CC580" w14:textId="77777777" w:rsidTr="008D274B">
      <w:tc>
        <w:tcPr>
          <w:tcW w:w="6590" w:type="dxa"/>
          <w:shd w:val="clear" w:color="auto" w:fill="auto"/>
        </w:tcPr>
        <w:p w14:paraId="5B4CCED7" w14:textId="77777777" w:rsidR="009D5805" w:rsidRPr="00C7589E" w:rsidRDefault="009D5805" w:rsidP="008D274B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C7589E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2CA7E519" w14:textId="77777777" w:rsidR="009D5805" w:rsidRPr="00C7589E" w:rsidRDefault="009D5805" w:rsidP="008D274B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C7589E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352E4CEB" w14:textId="77777777" w:rsidR="009D5805" w:rsidRPr="00C7589E" w:rsidRDefault="009D5805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90576"/>
    <w:multiLevelType w:val="multilevel"/>
    <w:tmpl w:val="817256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F2207B"/>
    <w:multiLevelType w:val="multilevel"/>
    <w:tmpl w:val="8EDC1F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B224D22"/>
    <w:multiLevelType w:val="multilevel"/>
    <w:tmpl w:val="CA70C6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6C3444"/>
    <w:multiLevelType w:val="hybridMultilevel"/>
    <w:tmpl w:val="97A06D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0D5AB1"/>
    <w:multiLevelType w:val="multilevel"/>
    <w:tmpl w:val="1DAA70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6D81FC6"/>
    <w:multiLevelType w:val="multilevel"/>
    <w:tmpl w:val="6CC65BE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96825BC"/>
    <w:multiLevelType w:val="hybridMultilevel"/>
    <w:tmpl w:val="90FEFA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9C7DCE"/>
    <w:multiLevelType w:val="multilevel"/>
    <w:tmpl w:val="25E296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77C64BFC"/>
    <w:multiLevelType w:val="hybridMultilevel"/>
    <w:tmpl w:val="8DEC11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8AD4FDB"/>
    <w:multiLevelType w:val="hybridMultilevel"/>
    <w:tmpl w:val="911EA3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6"/>
  </w:num>
  <w:num w:numId="9">
    <w:abstractNumId w:val="8"/>
  </w:num>
  <w:num w:numId="10">
    <w:abstractNumId w:val="9"/>
  </w:num>
  <w:num w:numId="11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10"/>
    <w:rsid w:val="000B036C"/>
    <w:rsid w:val="001662F6"/>
    <w:rsid w:val="00171C32"/>
    <w:rsid w:val="00210493"/>
    <w:rsid w:val="002E5F23"/>
    <w:rsid w:val="00454879"/>
    <w:rsid w:val="004C1233"/>
    <w:rsid w:val="004E7764"/>
    <w:rsid w:val="004F1E4C"/>
    <w:rsid w:val="00504479"/>
    <w:rsid w:val="00510141"/>
    <w:rsid w:val="00714334"/>
    <w:rsid w:val="007961FD"/>
    <w:rsid w:val="00816C26"/>
    <w:rsid w:val="0085548D"/>
    <w:rsid w:val="008939F9"/>
    <w:rsid w:val="008C3336"/>
    <w:rsid w:val="008D274B"/>
    <w:rsid w:val="00902181"/>
    <w:rsid w:val="00977EA1"/>
    <w:rsid w:val="009D5805"/>
    <w:rsid w:val="00A424D1"/>
    <w:rsid w:val="00A4374A"/>
    <w:rsid w:val="00A86310"/>
    <w:rsid w:val="00A9100B"/>
    <w:rsid w:val="00B56544"/>
    <w:rsid w:val="00BC330D"/>
    <w:rsid w:val="00C41910"/>
    <w:rsid w:val="00C7589E"/>
    <w:rsid w:val="00CC6105"/>
    <w:rsid w:val="00CF0701"/>
    <w:rsid w:val="00D4351C"/>
    <w:rsid w:val="00F01F97"/>
    <w:rsid w:val="00F5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94A2A3"/>
  <w15:docId w15:val="{88E97D04-7EAB-4022-A795-55B84AD08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 w:cs="Calibri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C7589E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B1DD8"/>
    <w:pPr>
      <w:ind w:left="720"/>
      <w:contextualSpacing/>
    </w:pPr>
  </w:style>
  <w:style w:type="paragraph" w:styleId="Revision">
    <w:name w:val="Revision"/>
    <w:uiPriority w:val="99"/>
    <w:semiHidden/>
    <w:qFormat/>
    <w:rsid w:val="00F12B17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4F1E4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E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09/07/how-to-write-an-easy-to-use-byod-policy-compliant-with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bring-your-own-device-byod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9C87900-B240-432F-801A-D371C3C59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682</Words>
  <Characters>3889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Bring Your Own Device (BYOD) </vt:lpstr>
      <vt:lpstr>Politica Bring Your Own Device (BYOD) </vt:lpstr>
    </vt:vector>
  </TitlesOfParts>
  <Manager/>
  <Company/>
  <LinksUpToDate>false</LinksUpToDate>
  <CharactersWithSpaces>4562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Bring Your Own Device (BYOD) </dc:title>
  <dc:subject/>
  <dc:creator>EUGDPRAcademy</dc:creator>
  <cp:keywords/>
  <dc:description/>
  <cp:lastModifiedBy>EUGDPRAcademy</cp:lastModifiedBy>
  <cp:revision>20</cp:revision>
  <dcterms:created xsi:type="dcterms:W3CDTF">2017-11-27T16:49:00Z</dcterms:created>
  <dcterms:modified xsi:type="dcterms:W3CDTF">2018-06-27T22:02:00Z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