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C9E9C" w14:textId="7A4C492F" w:rsidR="00947F01" w:rsidRDefault="00502729" w:rsidP="00E10FB7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621233">
        <w:rPr>
          <w:rFonts w:asciiTheme="minorHAnsi" w:eastAsia="Times New Roman" w:hAnsiTheme="minorHAnsi"/>
          <w:b/>
          <w:sz w:val="28"/>
          <w:szCs w:val="28"/>
          <w:lang w:val="it-IT"/>
        </w:rPr>
        <w:t>Conf</w:t>
      </w:r>
      <w:r w:rsidR="003D7DCA" w:rsidRPr="00621233">
        <w:rPr>
          <w:rFonts w:asciiTheme="minorHAnsi" w:eastAsia="Times New Roman" w:hAnsiTheme="minorHAnsi"/>
          <w:b/>
          <w:sz w:val="28"/>
          <w:szCs w:val="28"/>
          <w:lang w:val="it-IT"/>
        </w:rPr>
        <w:t>e</w:t>
      </w:r>
      <w:r w:rsidRPr="00621233">
        <w:rPr>
          <w:rFonts w:asciiTheme="minorHAnsi" w:eastAsia="Times New Roman" w:hAnsiTheme="minorHAnsi"/>
          <w:b/>
          <w:sz w:val="28"/>
          <w:szCs w:val="28"/>
          <w:lang w:val="it-IT"/>
        </w:rPr>
        <w:t>rma</w:t>
      </w:r>
      <w:r w:rsidR="003D7DCA" w:rsidRPr="00621233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della Cancellazione dei</w:t>
      </w:r>
      <w:r w:rsidR="00947F01" w:rsidRPr="00621233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Dat</w:t>
      </w:r>
      <w:r w:rsidR="003D7DCA" w:rsidRPr="00621233">
        <w:rPr>
          <w:rFonts w:asciiTheme="minorHAnsi" w:eastAsia="Times New Roman" w:hAnsiTheme="minorHAnsi"/>
          <w:b/>
          <w:sz w:val="28"/>
          <w:szCs w:val="28"/>
          <w:lang w:val="it-IT"/>
        </w:rPr>
        <w:t>i</w:t>
      </w:r>
      <w:commentRangeEnd w:id="0"/>
      <w:r w:rsidR="00CA5131" w:rsidRPr="00621233">
        <w:rPr>
          <w:rStyle w:val="CommentReference"/>
          <w:lang w:val="it-IT"/>
        </w:rPr>
        <w:commentReference w:id="0"/>
      </w:r>
    </w:p>
    <w:p w14:paraId="5CD139A9" w14:textId="3270CE96" w:rsidR="00D542D4" w:rsidRPr="00621233" w:rsidRDefault="00D542D4" w:rsidP="00E10FB7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45041046" w14:textId="77777777" w:rsidR="003D7DCA" w:rsidRPr="00621233" w:rsidRDefault="003D7DCA" w:rsidP="003D7DCA">
      <w:pPr>
        <w:jc w:val="both"/>
        <w:rPr>
          <w:rFonts w:asciiTheme="minorHAnsi" w:eastAsia="Times New Roman" w:hAnsiTheme="minorHAnsi"/>
          <w:lang w:val="it-IT"/>
        </w:rPr>
      </w:pPr>
      <w:r w:rsidRPr="00621233">
        <w:rPr>
          <w:lang w:val="it-IT"/>
        </w:rPr>
        <w:t>[</w:t>
      </w:r>
      <w:commentRangeStart w:id="1"/>
      <w:r w:rsidRPr="00621233">
        <w:rPr>
          <w:rFonts w:asciiTheme="minorHAnsi" w:eastAsia="Times New Roman" w:hAnsiTheme="minorHAnsi"/>
          <w:lang w:val="it-IT"/>
        </w:rPr>
        <w:t>[DESTINATARIO]</w:t>
      </w:r>
    </w:p>
    <w:p w14:paraId="47F118BC" w14:textId="77777777" w:rsidR="003D7DCA" w:rsidRPr="00621233" w:rsidRDefault="003D7DCA" w:rsidP="003D7DCA">
      <w:pPr>
        <w:jc w:val="both"/>
        <w:rPr>
          <w:rFonts w:asciiTheme="minorHAnsi" w:eastAsia="Times New Roman" w:hAnsiTheme="minorHAnsi"/>
          <w:lang w:val="it-IT"/>
        </w:rPr>
      </w:pPr>
      <w:r w:rsidRPr="00621233">
        <w:rPr>
          <w:rFonts w:asciiTheme="minorHAnsi" w:eastAsia="Times New Roman" w:hAnsiTheme="minorHAnsi"/>
          <w:lang w:val="it-IT"/>
        </w:rPr>
        <w:t>[INDIRIZZO]</w:t>
      </w:r>
    </w:p>
    <w:p w14:paraId="074EACD5" w14:textId="77777777" w:rsidR="003D7DCA" w:rsidRPr="00621233" w:rsidRDefault="003D7DCA" w:rsidP="003D7DCA">
      <w:pPr>
        <w:jc w:val="both"/>
        <w:rPr>
          <w:rFonts w:asciiTheme="minorHAnsi" w:eastAsia="Times New Roman" w:hAnsiTheme="minorHAnsi"/>
          <w:lang w:val="it-IT"/>
        </w:rPr>
      </w:pPr>
      <w:r w:rsidRPr="00621233">
        <w:rPr>
          <w:rFonts w:asciiTheme="minorHAnsi" w:eastAsia="Times New Roman" w:hAnsiTheme="minorHAnsi"/>
          <w:lang w:val="it-IT"/>
        </w:rPr>
        <w:t>[CODICE POSTALE] / [INDIRIZZO EMAIL]</w:t>
      </w:r>
    </w:p>
    <w:p w14:paraId="70491442" w14:textId="77777777" w:rsidR="003D7DCA" w:rsidRPr="00621233" w:rsidRDefault="003D7DCA" w:rsidP="003D7DCA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621233">
        <w:rPr>
          <w:rFonts w:asciiTheme="minorHAnsi" w:eastAsia="Times New Roman" w:hAnsiTheme="minorHAnsi"/>
          <w:lang w:val="it-IT"/>
        </w:rPr>
        <w:t>[DATA]</w:t>
      </w:r>
      <w:commentRangeEnd w:id="1"/>
      <w:r w:rsidRPr="00621233">
        <w:rPr>
          <w:rStyle w:val="CommentReference"/>
          <w:lang w:val="it-IT"/>
        </w:rPr>
        <w:commentReference w:id="1"/>
      </w:r>
    </w:p>
    <w:p w14:paraId="3E9B209D" w14:textId="77777777" w:rsidR="003D7DCA" w:rsidRPr="00621233" w:rsidRDefault="003D7DCA" w:rsidP="003D7DCA">
      <w:pPr>
        <w:jc w:val="both"/>
        <w:rPr>
          <w:rFonts w:asciiTheme="minorHAnsi" w:eastAsia="Times New Roman" w:hAnsiTheme="minorHAnsi"/>
          <w:lang w:val="it-IT"/>
        </w:rPr>
      </w:pPr>
    </w:p>
    <w:p w14:paraId="603EEB98" w14:textId="77777777" w:rsidR="003D7DCA" w:rsidRPr="00621233" w:rsidRDefault="003D7DCA" w:rsidP="003D7DCA">
      <w:pPr>
        <w:jc w:val="both"/>
        <w:rPr>
          <w:rFonts w:asciiTheme="minorHAnsi" w:eastAsia="Times New Roman" w:hAnsiTheme="minorHAnsi"/>
          <w:lang w:val="it-IT"/>
        </w:rPr>
      </w:pPr>
      <w:r w:rsidRPr="00621233">
        <w:rPr>
          <w:rFonts w:asciiTheme="minorHAnsi" w:eastAsia="Times New Roman" w:hAnsiTheme="minorHAnsi"/>
          <w:lang w:val="it-IT"/>
        </w:rPr>
        <w:t>Gentile [</w:t>
      </w:r>
      <w:commentRangeStart w:id="2"/>
      <w:r w:rsidRPr="00621233">
        <w:rPr>
          <w:rFonts w:asciiTheme="minorHAnsi" w:eastAsia="Times New Roman" w:hAnsiTheme="minorHAnsi"/>
          <w:lang w:val="it-IT"/>
        </w:rPr>
        <w:t>Nome</w:t>
      </w:r>
      <w:commentRangeEnd w:id="2"/>
      <w:r w:rsidRPr="00621233">
        <w:rPr>
          <w:rStyle w:val="CommentReference"/>
          <w:lang w:val="it-IT"/>
        </w:rPr>
        <w:commentReference w:id="2"/>
      </w:r>
      <w:r w:rsidRPr="00621233">
        <w:rPr>
          <w:rFonts w:asciiTheme="minorHAnsi" w:eastAsia="Times New Roman" w:hAnsiTheme="minorHAnsi"/>
          <w:lang w:val="it-IT"/>
        </w:rPr>
        <w:t>],</w:t>
      </w:r>
    </w:p>
    <w:p w14:paraId="52A7A3E3" w14:textId="77777777" w:rsidR="00947F01" w:rsidRPr="00621233" w:rsidRDefault="00947F01" w:rsidP="00947F01">
      <w:pPr>
        <w:jc w:val="both"/>
        <w:rPr>
          <w:rFonts w:asciiTheme="minorHAnsi" w:eastAsia="Times New Roman" w:hAnsiTheme="minorHAnsi"/>
          <w:lang w:val="it-IT"/>
        </w:rPr>
      </w:pPr>
    </w:p>
    <w:p w14:paraId="1F208815" w14:textId="39E42D63" w:rsidR="00234F42" w:rsidRPr="00621233" w:rsidRDefault="00947F01" w:rsidP="00234F42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621233">
        <w:rPr>
          <w:rFonts w:asciiTheme="minorHAnsi" w:eastAsia="Times New Roman" w:hAnsiTheme="minorHAnsi"/>
          <w:b/>
          <w:lang w:val="it-IT"/>
        </w:rPr>
        <w:t>Decision</w:t>
      </w:r>
      <w:r w:rsidR="00234F42" w:rsidRPr="00621233">
        <w:rPr>
          <w:rFonts w:asciiTheme="minorHAnsi" w:eastAsia="Times New Roman" w:hAnsiTheme="minorHAnsi"/>
          <w:b/>
          <w:lang w:val="it-IT"/>
        </w:rPr>
        <w:t>e riguardo alla sua richiesta ai sensi del</w:t>
      </w:r>
      <w:r w:rsidRPr="00621233">
        <w:rPr>
          <w:rFonts w:asciiTheme="minorHAnsi" w:eastAsia="Times New Roman" w:hAnsiTheme="minorHAnsi"/>
          <w:b/>
          <w:lang w:val="it-IT"/>
        </w:rPr>
        <w:t xml:space="preserve"> </w:t>
      </w:r>
      <w:r w:rsidR="00234F42" w:rsidRPr="00621233">
        <w:rPr>
          <w:rFonts w:asciiTheme="minorHAnsi" w:eastAsia="Times New Roman" w:hAnsiTheme="minorHAnsi"/>
          <w:b/>
          <w:lang w:val="it-IT"/>
        </w:rPr>
        <w:t>Regolamento Generale sulla Protezione dei Dati (o "GDPR")</w:t>
      </w:r>
    </w:p>
    <w:p w14:paraId="35094E85" w14:textId="3E1142AE" w:rsidR="00947F01" w:rsidRPr="00621233" w:rsidRDefault="00947F01" w:rsidP="00947F01">
      <w:pPr>
        <w:jc w:val="both"/>
        <w:rPr>
          <w:rFonts w:asciiTheme="minorHAnsi" w:eastAsia="Times New Roman" w:hAnsiTheme="minorHAnsi"/>
          <w:lang w:val="it-IT"/>
        </w:rPr>
      </w:pPr>
    </w:p>
    <w:p w14:paraId="41160CD9" w14:textId="533B097B" w:rsidR="00947F01" w:rsidRPr="00621233" w:rsidRDefault="00234F42" w:rsidP="00947F01">
      <w:pPr>
        <w:jc w:val="both"/>
        <w:rPr>
          <w:rFonts w:asciiTheme="minorHAnsi" w:eastAsia="Times New Roman" w:hAnsiTheme="minorHAnsi"/>
          <w:lang w:val="it-IT"/>
        </w:rPr>
      </w:pPr>
      <w:r w:rsidRPr="00621233">
        <w:rPr>
          <w:rFonts w:asciiTheme="minorHAnsi" w:eastAsia="Times New Roman" w:hAnsiTheme="minorHAnsi"/>
          <w:lang w:val="it-IT"/>
        </w:rPr>
        <w:t xml:space="preserve">Facendo seguito alla sua </w:t>
      </w:r>
      <w:r w:rsidR="005A2A18" w:rsidRPr="00621233">
        <w:rPr>
          <w:rFonts w:asciiTheme="minorHAnsi" w:eastAsia="Times New Roman" w:hAnsiTheme="minorHAnsi"/>
          <w:lang w:val="it-IT"/>
        </w:rPr>
        <w:t>richiesta [</w:t>
      </w:r>
      <w:commentRangeStart w:id="3"/>
      <w:r w:rsidR="005A2A18" w:rsidRPr="00621233">
        <w:rPr>
          <w:rFonts w:asciiTheme="minorHAnsi" w:eastAsia="Times New Roman" w:hAnsiTheme="minorHAnsi"/>
          <w:lang w:val="it-IT"/>
        </w:rPr>
        <w:t>numero di riferimento</w:t>
      </w:r>
      <w:commentRangeEnd w:id="3"/>
      <w:r w:rsidR="005A2A18" w:rsidRPr="00621233">
        <w:rPr>
          <w:rStyle w:val="CommentReference"/>
          <w:lang w:val="it-IT"/>
        </w:rPr>
        <w:commentReference w:id="3"/>
      </w:r>
      <w:r w:rsidR="005A2A18" w:rsidRPr="00621233">
        <w:rPr>
          <w:rFonts w:asciiTheme="minorHAnsi" w:eastAsia="Times New Roman" w:hAnsiTheme="minorHAnsi"/>
          <w:lang w:val="it-IT"/>
        </w:rPr>
        <w:t xml:space="preserve">] </w:t>
      </w:r>
      <w:r w:rsidRPr="00621233">
        <w:rPr>
          <w:rFonts w:asciiTheme="minorHAnsi" w:eastAsia="Times New Roman" w:hAnsiTheme="minorHAnsi"/>
          <w:lang w:val="it-IT"/>
        </w:rPr>
        <w:t xml:space="preserve">di cancellare in modo permanente tutti i dati personali in nostro possesso </w:t>
      </w:r>
      <w:r w:rsidR="00947F01" w:rsidRPr="00621233">
        <w:rPr>
          <w:rFonts w:asciiTheme="minorHAnsi" w:eastAsia="Times New Roman" w:hAnsiTheme="minorHAnsi"/>
          <w:lang w:val="it-IT"/>
        </w:rPr>
        <w:t>(</w:t>
      </w:r>
      <w:r w:rsidR="005A2A18" w:rsidRPr="00621233">
        <w:rPr>
          <w:rFonts w:asciiTheme="minorHAnsi" w:eastAsia="Times New Roman" w:hAnsiTheme="minorHAnsi"/>
          <w:lang w:val="it-IT"/>
        </w:rPr>
        <w:t>aventi come</w:t>
      </w:r>
      <w:r w:rsidRPr="00621233">
        <w:rPr>
          <w:rFonts w:asciiTheme="minorHAnsi" w:eastAsia="Times New Roman" w:hAnsiTheme="minorHAnsi"/>
          <w:lang w:val="it-IT"/>
        </w:rPr>
        <w:t xml:space="preserve"> soggetto</w:t>
      </w:r>
      <w:r w:rsidR="00947F01" w:rsidRPr="00621233">
        <w:rPr>
          <w:rFonts w:asciiTheme="minorHAnsi" w:eastAsia="Times New Roman" w:hAnsiTheme="minorHAnsi"/>
          <w:lang w:val="it-IT"/>
        </w:rPr>
        <w:t xml:space="preserve"> </w:t>
      </w:r>
      <w:r w:rsidR="005A2A18" w:rsidRPr="00621233">
        <w:rPr>
          <w:rFonts w:asciiTheme="minorHAnsi" w:eastAsia="Times New Roman" w:hAnsiTheme="minorHAnsi"/>
          <w:lang w:val="it-IT"/>
        </w:rPr>
        <w:t>informazioni che la riguardano</w:t>
      </w:r>
      <w:r w:rsidR="00947F01" w:rsidRPr="00621233">
        <w:rPr>
          <w:rFonts w:asciiTheme="minorHAnsi" w:eastAsia="Times New Roman" w:hAnsiTheme="minorHAnsi"/>
          <w:lang w:val="it-IT"/>
        </w:rPr>
        <w:t>)</w:t>
      </w:r>
      <w:r w:rsidR="009C289E" w:rsidRPr="00621233">
        <w:rPr>
          <w:rFonts w:asciiTheme="minorHAnsi" w:eastAsia="Times New Roman" w:hAnsiTheme="minorHAnsi"/>
          <w:lang w:val="it-IT"/>
        </w:rPr>
        <w:t>,</w:t>
      </w:r>
      <w:r w:rsidR="00947F01" w:rsidRPr="00621233">
        <w:rPr>
          <w:rFonts w:asciiTheme="minorHAnsi" w:eastAsia="Times New Roman" w:hAnsiTheme="minorHAnsi"/>
          <w:lang w:val="it-IT"/>
        </w:rPr>
        <w:t xml:space="preserve"> </w:t>
      </w:r>
      <w:r w:rsidR="005A2A18" w:rsidRPr="00621233">
        <w:rPr>
          <w:rFonts w:asciiTheme="minorHAnsi" w:eastAsia="Times New Roman" w:hAnsiTheme="minorHAnsi"/>
          <w:lang w:val="it-IT"/>
        </w:rPr>
        <w:t>le scriviamo per informarla sulla nostra decisione relativa a tale richiesta</w:t>
      </w:r>
      <w:r w:rsidR="00947F01" w:rsidRPr="00621233">
        <w:rPr>
          <w:rFonts w:asciiTheme="minorHAnsi" w:eastAsia="Times New Roman" w:hAnsiTheme="minorHAnsi"/>
          <w:lang w:val="it-IT"/>
        </w:rPr>
        <w:t xml:space="preserve">. </w:t>
      </w:r>
    </w:p>
    <w:p w14:paraId="3A9315AD" w14:textId="52E3D06D" w:rsidR="005A2A18" w:rsidRPr="00621233" w:rsidRDefault="005A2A18" w:rsidP="00D542D4">
      <w:pPr>
        <w:jc w:val="both"/>
        <w:rPr>
          <w:rFonts w:asciiTheme="minorHAnsi" w:eastAsia="Times New Roman" w:hAnsiTheme="minorHAnsi"/>
          <w:lang w:val="it-IT"/>
        </w:rPr>
      </w:pPr>
      <w:r w:rsidRPr="00621233">
        <w:rPr>
          <w:rFonts w:asciiTheme="minorHAnsi" w:eastAsia="Times New Roman" w:hAnsiTheme="minorHAnsi"/>
          <w:lang w:val="it-IT"/>
        </w:rPr>
        <w:t xml:space="preserve">Avendo analizzato la sua richiesta dettagliatamente e considerato attentamente le circostanze relative alle modalità di </w:t>
      </w:r>
      <w:r w:rsidR="00D542D4">
        <w:rPr>
          <w:rFonts w:asciiTheme="minorHAnsi" w:eastAsia="Times New Roman" w:hAnsiTheme="minorHAnsi"/>
          <w:lang w:val="it-IT"/>
        </w:rPr>
        <w:t>...</w:t>
      </w:r>
    </w:p>
    <w:p w14:paraId="37B34E5D" w14:textId="77777777" w:rsidR="005A2A18" w:rsidRPr="00621233" w:rsidRDefault="005A2A18" w:rsidP="005A2A18">
      <w:pPr>
        <w:jc w:val="both"/>
        <w:rPr>
          <w:rFonts w:asciiTheme="minorHAnsi" w:eastAsia="Times New Roman" w:hAnsiTheme="minorHAnsi"/>
          <w:lang w:val="it-IT"/>
        </w:rPr>
      </w:pPr>
    </w:p>
    <w:p w14:paraId="4B643A23" w14:textId="08BFBB52" w:rsidR="006D084B" w:rsidRDefault="006D084B" w:rsidP="00840F3D">
      <w:pPr>
        <w:jc w:val="both"/>
        <w:rPr>
          <w:rFonts w:asciiTheme="minorHAnsi" w:eastAsia="Times New Roman" w:hAnsiTheme="minorHAnsi"/>
          <w:lang w:val="it-IT"/>
        </w:rPr>
      </w:pPr>
    </w:p>
    <w:p w14:paraId="45604AD3" w14:textId="77777777" w:rsidR="00D542D4" w:rsidRPr="002C47AA" w:rsidRDefault="00D542D4" w:rsidP="00D542D4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1A234AFC" w14:textId="77777777" w:rsidR="00D542D4" w:rsidRPr="002C47AA" w:rsidRDefault="00D542D4" w:rsidP="00D542D4">
      <w:pPr>
        <w:spacing w:after="0"/>
        <w:jc w:val="center"/>
        <w:rPr>
          <w:lang w:val="it-IT"/>
        </w:rPr>
      </w:pPr>
    </w:p>
    <w:p w14:paraId="3E81E479" w14:textId="7B7F2A04" w:rsidR="00D542D4" w:rsidRPr="00621233" w:rsidRDefault="00D542D4" w:rsidP="00D542D4">
      <w:pPr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D542D4">
        <w:rPr>
          <w:rStyle w:val="Hyperlink"/>
          <w:rFonts w:cs="Calibri"/>
          <w:lang w:val="it-IT"/>
        </w:rPr>
        <w:t>https://advisera.com/eugdpracademy/it/documentation/conferma-della-cancellazione-dei-dati/</w:t>
      </w:r>
      <w:bookmarkStart w:id="4" w:name="_GoBack"/>
      <w:bookmarkEnd w:id="4"/>
    </w:p>
    <w:sectPr w:rsidR="00D542D4" w:rsidRPr="00621233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12-27T10:59:00Z" w:initials="EUA">
    <w:p w14:paraId="2ACC17BA" w14:textId="570224F3" w:rsidR="00CA5131" w:rsidRPr="00234F42" w:rsidRDefault="00CA5131">
      <w:pPr>
        <w:pStyle w:val="CommentText"/>
        <w:rPr>
          <w:lang w:val="it-IT"/>
        </w:rPr>
      </w:pPr>
      <w:r w:rsidRPr="00234F42">
        <w:rPr>
          <w:rStyle w:val="CommentReference"/>
          <w:lang w:val="it-IT"/>
        </w:rPr>
        <w:annotationRef/>
      </w:r>
      <w:r w:rsidR="00234F42" w:rsidRPr="00234F42">
        <w:rPr>
          <w:rStyle w:val="CommentReference"/>
          <w:lang w:val="it-IT"/>
        </w:rPr>
        <w:t>Utilizza questo documento per rispondere</w:t>
      </w:r>
      <w:r w:rsidRPr="00234F42">
        <w:rPr>
          <w:lang w:val="it-IT"/>
        </w:rPr>
        <w:t xml:space="preserve"> </w:t>
      </w:r>
      <w:r w:rsidR="00234F42" w:rsidRPr="00234F42">
        <w:rPr>
          <w:lang w:val="it-IT"/>
        </w:rPr>
        <w:t>a una richiesta di cancellazione da parte di un interessato qualora tale diritto sia applicabile</w:t>
      </w:r>
      <w:r w:rsidRPr="00234F42">
        <w:rPr>
          <w:lang w:val="it-IT"/>
        </w:rPr>
        <w:t>.</w:t>
      </w:r>
    </w:p>
  </w:comment>
  <w:comment w:id="1" w:author="EUGPDRAcademy" w:date="2020-01-23T10:28:00Z" w:initials="EUA">
    <w:p w14:paraId="68E107C6" w14:textId="77777777" w:rsidR="003D7DCA" w:rsidRPr="00D542D4" w:rsidRDefault="003D7DCA" w:rsidP="003D7DCA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 xml:space="preserve">Inserisci le </w:t>
      </w:r>
      <w:r w:rsidRPr="00012494">
        <w:rPr>
          <w:lang w:val="it-IT"/>
        </w:rPr>
        <w:t>informazioni di contatto dell’interessato</w:t>
      </w:r>
      <w:r w:rsidRPr="00D542D4">
        <w:rPr>
          <w:lang w:val="it-IT"/>
        </w:rPr>
        <w:t>.</w:t>
      </w:r>
    </w:p>
  </w:comment>
  <w:comment w:id="2" w:author="EUGPDRAcademy" w:date="2019-07-26T12:41:00Z" w:initials="EUA">
    <w:p w14:paraId="1BF423CE" w14:textId="77777777" w:rsidR="003D7DCA" w:rsidRPr="0043279E" w:rsidRDefault="003D7DCA" w:rsidP="003D7DCA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PDRAcademy" w:date="2020-01-23T10:28:00Z" w:initials="EUA">
    <w:p w14:paraId="32165F97" w14:textId="77777777" w:rsidR="005A2A18" w:rsidRPr="00B86B1B" w:rsidRDefault="005A2A18" w:rsidP="005A2A18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B86B1B">
        <w:rPr>
          <w:lang w:val="it-IT"/>
        </w:rPr>
        <w:t>Inserisci il numero di riferimento con il quale è stata registrata la richiesta dell'interessato.</w:t>
      </w:r>
    </w:p>
    <w:p w14:paraId="1F5DF814" w14:textId="77777777" w:rsidR="005A2A18" w:rsidRPr="00B86B1B" w:rsidRDefault="005A2A18" w:rsidP="005A2A18">
      <w:pPr>
        <w:pStyle w:val="CommentText"/>
        <w:rPr>
          <w:lang w:val="it-IT"/>
        </w:rPr>
      </w:pPr>
    </w:p>
    <w:p w14:paraId="7302D108" w14:textId="77777777" w:rsidR="005A2A18" w:rsidRPr="00B86B1B" w:rsidRDefault="005A2A18" w:rsidP="005A2A18">
      <w:pPr>
        <w:pStyle w:val="CommentText"/>
        <w:rPr>
          <w:lang w:val="it-IT"/>
        </w:rPr>
      </w:pPr>
      <w:r w:rsidRPr="00B86B1B">
        <w:rPr>
          <w:lang w:val="it-IT"/>
        </w:rPr>
        <w:t>Si consiglia di utilizzare un numero di registrazione per ogni richiesta ricevuta. Tuttavia, se non si dispone di un numero di registrazione assegnato alla richiesta, è possibile cancellare questa parte.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CC17BA" w15:done="0"/>
  <w15:commentEx w15:paraId="68E107C6" w15:done="0"/>
  <w15:commentEx w15:paraId="1BF423CE" w15:done="0"/>
  <w15:commentEx w15:paraId="7302D10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CC17BA" w16cid:durableId="21B0B416"/>
  <w16cid:commentId w16cid:paraId="68E107C6" w16cid:durableId="20EB394E"/>
  <w16cid:commentId w16cid:paraId="1BF423CE" w16cid:durableId="20EB394F"/>
  <w16cid:commentId w16cid:paraId="7302D108" w16cid:durableId="21DB1EF0"/>
  <w16cid:commentId w16cid:paraId="2096F223" w16cid:durableId="21AF0E82"/>
  <w16cid:commentId w16cid:paraId="192259FD" w16cid:durableId="21E2E08F"/>
  <w16cid:commentId w16cid:paraId="55E2F5C2" w16cid:durableId="21DAFA09"/>
  <w16cid:commentId w16cid:paraId="7EFAF751" w16cid:durableId="21E2E08E"/>
  <w16cid:commentId w16cid:paraId="7CEECCDE" w16cid:durableId="21AF0924"/>
  <w16cid:commentId w16cid:paraId="703656F5" w16cid:durableId="21AF0925"/>
  <w16cid:commentId w16cid:paraId="6FB2EE03" w16cid:durableId="21AF0926"/>
  <w16cid:commentId w16cid:paraId="3E61D06B" w16cid:durableId="21AF0927"/>
  <w16cid:commentId w16cid:paraId="0078C8A4" w16cid:durableId="21AF00A1"/>
  <w16cid:commentId w16cid:paraId="34B5F3A0" w16cid:durableId="21126D57"/>
  <w16cid:commentId w16cid:paraId="435015DF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B02EE" w14:textId="77777777" w:rsidR="00EC465B" w:rsidRDefault="00EC465B">
      <w:pPr>
        <w:spacing w:after="0" w:line="240" w:lineRule="auto"/>
      </w:pPr>
      <w:r>
        <w:separator/>
      </w:r>
    </w:p>
  </w:endnote>
  <w:endnote w:type="continuationSeparator" w:id="0">
    <w:p w14:paraId="162C6787" w14:textId="77777777" w:rsidR="00EC465B" w:rsidRDefault="00EC4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376"/>
      <w:gridCol w:w="2727"/>
    </w:tblGrid>
    <w:tr w:rsidR="003D7DCA" w:rsidRPr="009274DA" w14:paraId="14C5868F" w14:textId="77777777" w:rsidTr="003D7DCA">
      <w:tc>
        <w:tcPr>
          <w:tcW w:w="3969" w:type="dxa"/>
          <w:shd w:val="clear" w:color="auto" w:fill="auto"/>
        </w:tcPr>
        <w:p w14:paraId="421D7B01" w14:textId="778B4D95" w:rsidR="003D7DCA" w:rsidRPr="009274DA" w:rsidRDefault="003D7DCA" w:rsidP="003D7DCA">
          <w:pPr>
            <w:pStyle w:val="Footer"/>
            <w:rPr>
              <w:sz w:val="18"/>
              <w:szCs w:val="18"/>
              <w:lang w:val="it-IT"/>
            </w:rPr>
          </w:pPr>
          <w:r w:rsidRPr="009274DA">
            <w:rPr>
              <w:sz w:val="18"/>
              <w:szCs w:val="18"/>
              <w:lang w:val="it-IT"/>
            </w:rPr>
            <w:t xml:space="preserve">Conferma della Cancellazione dei Dati </w:t>
          </w:r>
        </w:p>
      </w:tc>
      <w:tc>
        <w:tcPr>
          <w:tcW w:w="2376" w:type="dxa"/>
          <w:shd w:val="clear" w:color="auto" w:fill="auto"/>
        </w:tcPr>
        <w:p w14:paraId="0004A458" w14:textId="0A592C13" w:rsidR="003D7DCA" w:rsidRPr="009274DA" w:rsidRDefault="003D7DCA" w:rsidP="003D7DCA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9274DA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727" w:type="dxa"/>
          <w:shd w:val="clear" w:color="auto" w:fill="auto"/>
        </w:tcPr>
        <w:p w14:paraId="4D216250" w14:textId="067C14C3" w:rsidR="003D7DCA" w:rsidRPr="009274DA" w:rsidRDefault="003D7DCA" w:rsidP="003D7DCA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9274DA">
            <w:rPr>
              <w:sz w:val="18"/>
              <w:szCs w:val="18"/>
              <w:lang w:val="it-IT"/>
            </w:rPr>
            <w:t xml:space="preserve">Pagina </w:t>
          </w:r>
          <w:r w:rsidRPr="009274DA">
            <w:rPr>
              <w:b/>
              <w:sz w:val="18"/>
              <w:szCs w:val="18"/>
              <w:lang w:val="it-IT"/>
            </w:rPr>
            <w:fldChar w:fldCharType="begin"/>
          </w:r>
          <w:r w:rsidRPr="009274DA">
            <w:rPr>
              <w:sz w:val="18"/>
              <w:szCs w:val="18"/>
              <w:lang w:val="it-IT"/>
            </w:rPr>
            <w:instrText>PAGE</w:instrText>
          </w:r>
          <w:r w:rsidRPr="009274DA">
            <w:rPr>
              <w:sz w:val="18"/>
              <w:szCs w:val="18"/>
              <w:lang w:val="it-IT"/>
            </w:rPr>
            <w:fldChar w:fldCharType="separate"/>
          </w:r>
          <w:r w:rsidR="00D542D4">
            <w:rPr>
              <w:noProof/>
              <w:sz w:val="18"/>
              <w:szCs w:val="18"/>
              <w:lang w:val="it-IT"/>
            </w:rPr>
            <w:t>1</w:t>
          </w:r>
          <w:r w:rsidRPr="009274DA">
            <w:rPr>
              <w:sz w:val="18"/>
              <w:szCs w:val="18"/>
              <w:lang w:val="it-IT"/>
            </w:rPr>
            <w:fldChar w:fldCharType="end"/>
          </w:r>
          <w:r w:rsidRPr="009274DA">
            <w:rPr>
              <w:sz w:val="18"/>
              <w:szCs w:val="18"/>
              <w:lang w:val="it-IT"/>
            </w:rPr>
            <w:t xml:space="preserve"> di </w:t>
          </w:r>
          <w:r w:rsidRPr="009274DA">
            <w:rPr>
              <w:b/>
              <w:sz w:val="18"/>
              <w:szCs w:val="18"/>
              <w:lang w:val="it-IT"/>
            </w:rPr>
            <w:fldChar w:fldCharType="begin"/>
          </w:r>
          <w:r w:rsidRPr="009274DA">
            <w:rPr>
              <w:sz w:val="18"/>
              <w:szCs w:val="18"/>
              <w:lang w:val="it-IT"/>
            </w:rPr>
            <w:instrText>NUMPAGES</w:instrText>
          </w:r>
          <w:r w:rsidRPr="009274DA">
            <w:rPr>
              <w:sz w:val="18"/>
              <w:szCs w:val="18"/>
              <w:lang w:val="it-IT"/>
            </w:rPr>
            <w:fldChar w:fldCharType="separate"/>
          </w:r>
          <w:r w:rsidR="00D542D4">
            <w:rPr>
              <w:noProof/>
              <w:sz w:val="18"/>
              <w:szCs w:val="18"/>
              <w:lang w:val="it-IT"/>
            </w:rPr>
            <w:t>1</w:t>
          </w:r>
          <w:r w:rsidRPr="009274DA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5F938154" w:rsidR="006D084B" w:rsidRPr="009274DA" w:rsidRDefault="003D7DCA">
    <w:pPr>
      <w:jc w:val="center"/>
      <w:rPr>
        <w:sz w:val="16"/>
        <w:szCs w:val="16"/>
        <w:lang w:val="it-IT"/>
      </w:rPr>
    </w:pPr>
    <w:r w:rsidRPr="009274DA">
      <w:rPr>
        <w:sz w:val="16"/>
        <w:szCs w:val="16"/>
        <w:lang w:val="it-IT"/>
      </w:rPr>
      <w:t>©2020 L’uso di questo modello è consentito ai clienti di Advisera Expert Solutions Ltd. in accordo alla Licenza d’Uso</w:t>
    </w:r>
    <w:r w:rsidR="00CE1D8D" w:rsidRPr="009274DA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1C77D" w14:textId="77777777" w:rsidR="00EC465B" w:rsidRDefault="00EC465B">
      <w:pPr>
        <w:spacing w:after="0" w:line="240" w:lineRule="auto"/>
      </w:pPr>
      <w:r>
        <w:separator/>
      </w:r>
    </w:p>
  </w:footnote>
  <w:footnote w:type="continuationSeparator" w:id="0">
    <w:p w14:paraId="16F4050B" w14:textId="77777777" w:rsidR="00EC465B" w:rsidRDefault="00EC4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D7DCA" w14:paraId="24142783" w14:textId="77777777" w:rsidTr="003D7DCA">
      <w:tc>
        <w:tcPr>
          <w:tcW w:w="6590" w:type="dxa"/>
          <w:shd w:val="clear" w:color="auto" w:fill="auto"/>
        </w:tcPr>
        <w:p w14:paraId="361F3015" w14:textId="35C3C117" w:rsidR="003D7DCA" w:rsidRDefault="003D7DCA" w:rsidP="003D7DCA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1626F876" w:rsidR="003D7DCA" w:rsidRDefault="003D7DCA" w:rsidP="003D7DC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510"/>
    <w:multiLevelType w:val="hybridMultilevel"/>
    <w:tmpl w:val="312CEC24"/>
    <w:lvl w:ilvl="0" w:tplc="DD76ABD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C0MLQ0tzCwMLYwMrVU0lEKTi0uzszPAykwrgUAdXDsbywAAAA="/>
  </w:docVars>
  <w:rsids>
    <w:rsidRoot w:val="006D084B"/>
    <w:rsid w:val="000C2FD8"/>
    <w:rsid w:val="00165ABB"/>
    <w:rsid w:val="00193417"/>
    <w:rsid w:val="00234F42"/>
    <w:rsid w:val="0025537C"/>
    <w:rsid w:val="002C3C66"/>
    <w:rsid w:val="00311ACD"/>
    <w:rsid w:val="00373E06"/>
    <w:rsid w:val="003D1F0C"/>
    <w:rsid w:val="003D7DCA"/>
    <w:rsid w:val="003F41CB"/>
    <w:rsid w:val="0045011E"/>
    <w:rsid w:val="00502729"/>
    <w:rsid w:val="00505199"/>
    <w:rsid w:val="00537571"/>
    <w:rsid w:val="00557DC7"/>
    <w:rsid w:val="005765E2"/>
    <w:rsid w:val="005A2A18"/>
    <w:rsid w:val="005F382E"/>
    <w:rsid w:val="00621233"/>
    <w:rsid w:val="00652913"/>
    <w:rsid w:val="00667D00"/>
    <w:rsid w:val="00670C79"/>
    <w:rsid w:val="006D084B"/>
    <w:rsid w:val="00732298"/>
    <w:rsid w:val="00756A0E"/>
    <w:rsid w:val="00840F3D"/>
    <w:rsid w:val="00876C0E"/>
    <w:rsid w:val="008F4E82"/>
    <w:rsid w:val="009274DA"/>
    <w:rsid w:val="00947F01"/>
    <w:rsid w:val="00957EC9"/>
    <w:rsid w:val="0096760A"/>
    <w:rsid w:val="009C289E"/>
    <w:rsid w:val="00A0369A"/>
    <w:rsid w:val="00A30A1C"/>
    <w:rsid w:val="00A32546"/>
    <w:rsid w:val="00A45251"/>
    <w:rsid w:val="00A6341C"/>
    <w:rsid w:val="00AA2E55"/>
    <w:rsid w:val="00AA578D"/>
    <w:rsid w:val="00B171FC"/>
    <w:rsid w:val="00B4745E"/>
    <w:rsid w:val="00B5625B"/>
    <w:rsid w:val="00C11EB1"/>
    <w:rsid w:val="00C365C8"/>
    <w:rsid w:val="00CA5131"/>
    <w:rsid w:val="00CC6709"/>
    <w:rsid w:val="00CE1D8D"/>
    <w:rsid w:val="00D075AD"/>
    <w:rsid w:val="00D20E45"/>
    <w:rsid w:val="00D353F2"/>
    <w:rsid w:val="00D542D4"/>
    <w:rsid w:val="00DE238E"/>
    <w:rsid w:val="00DE5C38"/>
    <w:rsid w:val="00E10FB7"/>
    <w:rsid w:val="00E95371"/>
    <w:rsid w:val="00EC465B"/>
    <w:rsid w:val="00F30C35"/>
    <w:rsid w:val="00F7491D"/>
    <w:rsid w:val="00FD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452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71623-57C7-4B57-AC32-2B0BAB6049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4B018E-BD35-48B2-9BF7-6B4129481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5CC00C-E9A4-4BB5-947A-550BC7C88A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8335B6-8F4A-4C35-A03E-67DF7DA6D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Confirmation for Erasure of Data</vt:lpstr>
      <vt:lpstr>Confirmation for Erasure of Data</vt:lpstr>
    </vt:vector>
  </TitlesOfParts>
  <Company>Advisera Expert Solutions Ltd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Conferma della Cancellazione dei Dati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8</cp:revision>
  <dcterms:created xsi:type="dcterms:W3CDTF">2020-02-03T18:48:00Z</dcterms:created>
  <dcterms:modified xsi:type="dcterms:W3CDTF">2020-02-13T17:42:00Z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