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71B5A" w14:textId="06D16180" w:rsidR="00583974" w:rsidRPr="00ED3CA7" w:rsidRDefault="00DB0DA9">
      <w:pPr>
        <w:tabs>
          <w:tab w:val="left" w:pos="3930"/>
        </w:tabs>
        <w:jc w:val="center"/>
        <w:rPr>
          <w:b/>
          <w:sz w:val="28"/>
          <w:szCs w:val="32"/>
          <w:lang w:val="it-IT"/>
        </w:rPr>
      </w:pPr>
      <w:r w:rsidRPr="00ED3CA7">
        <w:rPr>
          <w:b/>
          <w:sz w:val="28"/>
          <w:szCs w:val="32"/>
          <w:lang w:val="it-IT"/>
        </w:rPr>
        <w:t>VALUTAZIONE DELLA PR</w:t>
      </w:r>
      <w:r w:rsidR="00ED3CA7">
        <w:rPr>
          <w:b/>
          <w:sz w:val="28"/>
          <w:szCs w:val="32"/>
          <w:lang w:val="it-IT"/>
        </w:rPr>
        <w:t>E</w:t>
      </w:r>
      <w:r w:rsidRPr="00ED3CA7">
        <w:rPr>
          <w:b/>
          <w:sz w:val="28"/>
          <w:szCs w:val="32"/>
          <w:lang w:val="it-IT"/>
        </w:rPr>
        <w:t xml:space="preserve">PARAZIONE AL </w:t>
      </w:r>
      <w:r w:rsidR="00485CE2" w:rsidRPr="00ED3CA7">
        <w:rPr>
          <w:b/>
          <w:sz w:val="28"/>
          <w:szCs w:val="32"/>
          <w:lang w:val="it-IT"/>
        </w:rPr>
        <w:t xml:space="preserve">GDPR </w:t>
      </w:r>
      <w:r w:rsidRPr="00ED3CA7">
        <w:rPr>
          <w:b/>
          <w:sz w:val="28"/>
          <w:szCs w:val="32"/>
          <w:lang w:val="it-IT"/>
        </w:rPr>
        <w:t>DELL’UE</w:t>
      </w:r>
    </w:p>
    <w:p w14:paraId="282121A4" w14:textId="2D2BD138" w:rsidR="000820C4" w:rsidRPr="00ED3CA7" w:rsidRDefault="00812C74" w:rsidP="00812C74">
      <w:pPr>
        <w:jc w:val="center"/>
        <w:rPr>
          <w:lang w:val="it-IT"/>
        </w:rPr>
      </w:pPr>
      <w:bookmarkStart w:id="0" w:name="OLE_LINK5"/>
      <w:r w:rsidRPr="00A773C9">
        <w:rPr>
          <w:lang w:val="it-IT"/>
        </w:rPr>
        <w:t>** VERSIONE ANTEPRIMA GRATUITA **</w:t>
      </w:r>
    </w:p>
    <w:p w14:paraId="57CE3669" w14:textId="77777777" w:rsidR="00E84BEB" w:rsidRPr="00ED3CA7" w:rsidRDefault="00DB0DA9" w:rsidP="00E84BEB">
      <w:pPr>
        <w:rPr>
          <w:lang w:val="it-IT"/>
        </w:rPr>
      </w:pPr>
      <w:r w:rsidRPr="00ED3CA7">
        <w:rPr>
          <w:lang w:val="it-IT"/>
        </w:rPr>
        <w:t>Lo scopo di questo questionario è che l’azienda faccia un’auto-valutazione dello stato di conformità dei principali requisit</w:t>
      </w:r>
      <w:r w:rsidR="0003399A" w:rsidRPr="00ED3CA7">
        <w:rPr>
          <w:lang w:val="it-IT"/>
        </w:rPr>
        <w:t>i</w:t>
      </w:r>
      <w:r w:rsidRPr="00ED3CA7">
        <w:rPr>
          <w:lang w:val="it-IT"/>
        </w:rPr>
        <w:t xml:space="preserve"> del GDPR</w:t>
      </w:r>
      <w:r w:rsidR="00485CE2" w:rsidRPr="00ED3CA7">
        <w:rPr>
          <w:lang w:val="it-IT"/>
        </w:rPr>
        <w:t xml:space="preserve">. </w:t>
      </w:r>
      <w:r w:rsidR="00E84BEB" w:rsidRPr="00ED3CA7">
        <w:rPr>
          <w:lang w:val="it-IT"/>
        </w:rPr>
        <w:t>Poiché questo questionario non è esaustivo, non fornisce una panoramica accurata al 100% sulla conformità della propria azienda.</w:t>
      </w:r>
    </w:p>
    <w:p w14:paraId="1D0A2DD8" w14:textId="00D5BB7C" w:rsidR="00E84BEB" w:rsidRPr="00ED3CA7" w:rsidRDefault="00E84BEB" w:rsidP="00E84BEB">
      <w:pPr>
        <w:rPr>
          <w:lang w:val="it-IT"/>
        </w:rPr>
      </w:pPr>
      <w:r w:rsidRPr="00ED3CA7">
        <w:rPr>
          <w:lang w:val="it-IT"/>
        </w:rPr>
        <w:t>Se la risposta a tutte le doman</w:t>
      </w:r>
      <w:r w:rsidR="00ED3CA7">
        <w:rPr>
          <w:lang w:val="it-IT"/>
        </w:rPr>
        <w:t>de che seguono è "Sì", potresti</w:t>
      </w:r>
      <w:r w:rsidRPr="00ED3CA7">
        <w:rPr>
          <w:lang w:val="it-IT"/>
        </w:rPr>
        <w:t xml:space="preserve"> essere già conforme alle disposizioni del GPDR dell'UE. Tuttavia, tutti i casi in cui hai risposto, "Sì", dovrebbero essere documentati in modo completo per dimostrare la responsabilità e la conformità.</w:t>
      </w:r>
    </w:p>
    <w:p w14:paraId="1A14512B" w14:textId="1CE9599E" w:rsidR="00583974" w:rsidRPr="00ED3CA7" w:rsidRDefault="00E84BEB" w:rsidP="00E84BEB">
      <w:pPr>
        <w:rPr>
          <w:lang w:val="it-IT"/>
        </w:rPr>
      </w:pPr>
      <w:r w:rsidRPr="00ED3CA7">
        <w:rPr>
          <w:lang w:val="it-IT"/>
        </w:rPr>
        <w:t>Se hai risposto "No" ad alcune domande,</w:t>
      </w:r>
      <w:r w:rsidR="00802486">
        <w:rPr>
          <w:lang w:val="it-IT"/>
        </w:rPr>
        <w:t xml:space="preserve"> questo</w:t>
      </w:r>
      <w:r w:rsidRPr="00ED3CA7">
        <w:rPr>
          <w:lang w:val="it-IT"/>
        </w:rPr>
        <w:t xml:space="preserve"> indicherà dove devi concentrare i tuoi sforzi per raggiungere la conformità</w:t>
      </w:r>
      <w:r w:rsidR="00485CE2" w:rsidRPr="00ED3CA7">
        <w:rPr>
          <w:lang w:val="it-IT"/>
        </w:rPr>
        <w:t xml:space="preserve">. </w:t>
      </w:r>
    </w:p>
    <w:bookmarkEnd w:id="0"/>
    <w:p w14:paraId="2E72535C" w14:textId="77777777" w:rsidR="00583974" w:rsidRPr="00ED3CA7" w:rsidRDefault="00583974">
      <w:pPr>
        <w:pStyle w:val="ListParagraph"/>
        <w:rPr>
          <w:lang w:val="it-IT"/>
        </w:rPr>
      </w:pPr>
    </w:p>
    <w:p w14:paraId="72F4B9B3" w14:textId="1D1B8620" w:rsidR="00583974" w:rsidRPr="00ED3CA7" w:rsidRDefault="00485CE2">
      <w:pPr>
        <w:rPr>
          <w:b/>
          <w:lang w:val="it-IT"/>
        </w:rPr>
      </w:pPr>
      <w:r w:rsidRPr="00ED3CA7">
        <w:rPr>
          <w:b/>
          <w:lang w:val="it-IT"/>
        </w:rPr>
        <w:t xml:space="preserve">1) </w:t>
      </w:r>
      <w:r w:rsidR="00E84BEB" w:rsidRPr="00ED3CA7">
        <w:rPr>
          <w:b/>
          <w:lang w:val="it-IT"/>
        </w:rPr>
        <w:t xml:space="preserve">La base giuridica di ogni attività di </w:t>
      </w:r>
      <w:r w:rsidR="004A25C1" w:rsidRPr="00ED3CA7">
        <w:rPr>
          <w:b/>
          <w:lang w:val="it-IT"/>
        </w:rPr>
        <w:t>trattamento</w:t>
      </w:r>
      <w:r w:rsidR="00E84BEB" w:rsidRPr="00ED3CA7">
        <w:rPr>
          <w:b/>
          <w:lang w:val="it-IT"/>
        </w:rPr>
        <w:t xml:space="preserve"> dei dati è documentata?</w:t>
      </w:r>
    </w:p>
    <w:p w14:paraId="3184FA98" w14:textId="7E93CBB3" w:rsidR="00583974" w:rsidRPr="00ED3CA7" w:rsidRDefault="00485CE2">
      <w:pPr>
        <w:rPr>
          <w:i/>
          <w:lang w:val="it-IT"/>
        </w:rPr>
      </w:pPr>
      <w:r w:rsidRPr="00ED3CA7">
        <w:rPr>
          <w:i/>
          <w:lang w:val="it-IT"/>
        </w:rPr>
        <w:t>“</w:t>
      </w:r>
      <w:r w:rsidR="00655C6E" w:rsidRPr="00ED3CA7">
        <w:rPr>
          <w:i/>
          <w:lang w:val="it-IT"/>
        </w:rPr>
        <w:t>L</w:t>
      </w:r>
      <w:r w:rsidRPr="00ED3CA7">
        <w:rPr>
          <w:i/>
          <w:lang w:val="it-IT"/>
        </w:rPr>
        <w:t xml:space="preserve"> organiz</w:t>
      </w:r>
      <w:r w:rsidR="00655C6E" w:rsidRPr="00ED3CA7">
        <w:rPr>
          <w:i/>
          <w:lang w:val="it-IT"/>
        </w:rPr>
        <w:t>z</w:t>
      </w:r>
      <w:r w:rsidRPr="00ED3CA7">
        <w:rPr>
          <w:i/>
          <w:lang w:val="it-IT"/>
        </w:rPr>
        <w:t>a</w:t>
      </w:r>
      <w:r w:rsidR="00655C6E" w:rsidRPr="00ED3CA7">
        <w:rPr>
          <w:i/>
          <w:lang w:val="it-IT"/>
        </w:rPr>
        <w:t>z</w:t>
      </w:r>
      <w:r w:rsidRPr="00ED3CA7">
        <w:rPr>
          <w:i/>
          <w:lang w:val="it-IT"/>
        </w:rPr>
        <w:t>ion</w:t>
      </w:r>
      <w:r w:rsidR="00655C6E" w:rsidRPr="00ED3CA7">
        <w:rPr>
          <w:i/>
          <w:lang w:val="it-IT"/>
        </w:rPr>
        <w:t>e dovrebbe tenere un registro di tutte attività di trattamento effettuate</w:t>
      </w:r>
      <w:r w:rsidRPr="00ED3CA7">
        <w:rPr>
          <w:i/>
          <w:lang w:val="it-IT"/>
        </w:rPr>
        <w:t xml:space="preserve">, </w:t>
      </w:r>
      <w:r w:rsidR="004A25C1" w:rsidRPr="00ED3CA7">
        <w:rPr>
          <w:i/>
          <w:lang w:val="it-IT"/>
        </w:rPr>
        <w:t>oltre alla corrisp</w:t>
      </w:r>
      <w:r w:rsidR="00ED3CA7">
        <w:rPr>
          <w:i/>
          <w:lang w:val="it-IT"/>
        </w:rPr>
        <w:t>o</w:t>
      </w:r>
      <w:r w:rsidR="004A25C1" w:rsidRPr="00ED3CA7">
        <w:rPr>
          <w:i/>
          <w:lang w:val="it-IT"/>
        </w:rPr>
        <w:t>ndente base giurid</w:t>
      </w:r>
      <w:r w:rsidR="00ED3CA7">
        <w:rPr>
          <w:i/>
          <w:lang w:val="it-IT"/>
        </w:rPr>
        <w:t>i</w:t>
      </w:r>
      <w:r w:rsidR="004A25C1" w:rsidRPr="00ED3CA7">
        <w:rPr>
          <w:i/>
          <w:lang w:val="it-IT"/>
        </w:rPr>
        <w:t>ca</w:t>
      </w:r>
      <w:r w:rsidRPr="00ED3CA7">
        <w:rPr>
          <w:i/>
          <w:lang w:val="it-IT"/>
        </w:rPr>
        <w:t xml:space="preserve">. </w:t>
      </w:r>
      <w:r w:rsidR="004A25C1" w:rsidRPr="00ED3CA7">
        <w:rPr>
          <w:i/>
          <w:lang w:val="it-IT"/>
        </w:rPr>
        <w:t xml:space="preserve">L’attività di trattamento ha una base legale valida solo se </w:t>
      </w:r>
      <w:r w:rsidR="00EF07B8" w:rsidRPr="00ED3CA7">
        <w:rPr>
          <w:i/>
          <w:lang w:val="it-IT"/>
        </w:rPr>
        <w:t xml:space="preserve">se e nella misura in cui ricorre almeno una </w:t>
      </w:r>
      <w:r w:rsidR="00812C74">
        <w:rPr>
          <w:i/>
          <w:lang w:val="it-IT"/>
        </w:rPr>
        <w:t>...</w:t>
      </w:r>
    </w:p>
    <w:p w14:paraId="558E68B7" w14:textId="1A738D64" w:rsidR="00583974" w:rsidRPr="00ED3CA7" w:rsidRDefault="000479F4">
      <w:pPr>
        <w:pStyle w:val="ListParagraph"/>
        <w:numPr>
          <w:ilvl w:val="0"/>
          <w:numId w:val="2"/>
        </w:numPr>
        <w:rPr>
          <w:lang w:val="it-IT"/>
        </w:rPr>
      </w:pPr>
      <w:r>
        <w:rPr>
          <w:lang w:val="it-IT"/>
        </w:rPr>
        <w:t>SI</w:t>
      </w:r>
    </w:p>
    <w:p w14:paraId="535429F8" w14:textId="77777777" w:rsidR="00583974" w:rsidRPr="00ED3CA7" w:rsidRDefault="00485CE2">
      <w:pPr>
        <w:pStyle w:val="ListParagraph"/>
        <w:numPr>
          <w:ilvl w:val="0"/>
          <w:numId w:val="2"/>
        </w:numPr>
        <w:rPr>
          <w:lang w:val="it-IT"/>
        </w:rPr>
      </w:pPr>
      <w:r w:rsidRPr="00ED3CA7">
        <w:rPr>
          <w:lang w:val="it-IT"/>
        </w:rPr>
        <w:t>NO</w:t>
      </w:r>
    </w:p>
    <w:p w14:paraId="5EDAE1BD" w14:textId="6F8694E9" w:rsidR="00583974" w:rsidRPr="00ED3CA7" w:rsidRDefault="00485CE2">
      <w:pPr>
        <w:pStyle w:val="ListParagraph"/>
        <w:numPr>
          <w:ilvl w:val="0"/>
          <w:numId w:val="2"/>
        </w:numPr>
        <w:rPr>
          <w:lang w:val="it-IT"/>
        </w:rPr>
      </w:pPr>
      <w:r w:rsidRPr="00ED3CA7">
        <w:rPr>
          <w:lang w:val="it-IT"/>
        </w:rPr>
        <w:t>NO</w:t>
      </w:r>
      <w:r w:rsidR="0072244F" w:rsidRPr="00ED3CA7">
        <w:rPr>
          <w:lang w:val="it-IT"/>
        </w:rPr>
        <w:t>N</w:t>
      </w:r>
      <w:r w:rsidRPr="00ED3CA7">
        <w:rPr>
          <w:lang w:val="it-IT"/>
        </w:rPr>
        <w:t xml:space="preserve"> APPLICAB</w:t>
      </w:r>
      <w:r w:rsidR="0072244F" w:rsidRPr="00ED3CA7">
        <w:rPr>
          <w:lang w:val="it-IT"/>
        </w:rPr>
        <w:t>I</w:t>
      </w:r>
      <w:r w:rsidRPr="00ED3CA7">
        <w:rPr>
          <w:lang w:val="it-IT"/>
        </w:rPr>
        <w:t>LE</w:t>
      </w:r>
    </w:p>
    <w:p w14:paraId="0E12F6EA" w14:textId="77777777" w:rsidR="00583974" w:rsidRPr="00ED3CA7" w:rsidRDefault="00583974">
      <w:pPr>
        <w:rPr>
          <w:lang w:val="it-IT"/>
        </w:rPr>
      </w:pPr>
    </w:p>
    <w:p w14:paraId="08972E07" w14:textId="5E9769B2" w:rsidR="00583974" w:rsidRPr="00ED3CA7" w:rsidRDefault="00485CE2">
      <w:pPr>
        <w:rPr>
          <w:b/>
          <w:lang w:val="it-IT"/>
        </w:rPr>
      </w:pPr>
      <w:r w:rsidRPr="00ED3CA7">
        <w:rPr>
          <w:b/>
          <w:lang w:val="it-IT"/>
        </w:rPr>
        <w:t xml:space="preserve">2) </w:t>
      </w:r>
      <w:r w:rsidR="00DB190E" w:rsidRPr="00ED3CA7">
        <w:rPr>
          <w:b/>
          <w:lang w:val="it-IT"/>
        </w:rPr>
        <w:t>Viene documentato lo scopo di ogni attività di trattamento</w:t>
      </w:r>
      <w:r w:rsidRPr="00ED3CA7">
        <w:rPr>
          <w:b/>
          <w:lang w:val="it-IT"/>
        </w:rPr>
        <w:t>?</w:t>
      </w:r>
    </w:p>
    <w:p w14:paraId="2ACD6CCE" w14:textId="36CFC06B" w:rsidR="00583974" w:rsidRPr="00ED3CA7" w:rsidRDefault="00DB190E">
      <w:pPr>
        <w:rPr>
          <w:i/>
          <w:lang w:val="it-IT"/>
        </w:rPr>
      </w:pPr>
      <w:r w:rsidRPr="00ED3CA7">
        <w:rPr>
          <w:lang w:val="it-IT"/>
        </w:rPr>
        <w:t>Ogni attività di trattamento deve essere documentata</w:t>
      </w:r>
      <w:r w:rsidR="00485CE2" w:rsidRPr="00ED3CA7">
        <w:rPr>
          <w:lang w:val="it-IT"/>
        </w:rPr>
        <w:t>.</w:t>
      </w:r>
      <w:r w:rsidR="00485CE2" w:rsidRPr="00ED3CA7">
        <w:rPr>
          <w:i/>
          <w:lang w:val="it-IT"/>
        </w:rPr>
        <w:t xml:space="preserve"> "</w:t>
      </w:r>
      <w:r w:rsidRPr="00ED3CA7">
        <w:rPr>
          <w:i/>
          <w:lang w:val="it-IT"/>
        </w:rPr>
        <w:t>Trattamento</w:t>
      </w:r>
      <w:r w:rsidR="00485CE2" w:rsidRPr="00ED3CA7">
        <w:rPr>
          <w:i/>
          <w:lang w:val="it-IT"/>
        </w:rPr>
        <w:t xml:space="preserve">" </w:t>
      </w:r>
      <w:r w:rsidRPr="00ED3CA7">
        <w:rPr>
          <w:i/>
          <w:lang w:val="it-IT"/>
        </w:rPr>
        <w:t>è</w:t>
      </w:r>
      <w:r w:rsidR="00485CE2" w:rsidRPr="00ED3CA7">
        <w:rPr>
          <w:i/>
          <w:lang w:val="it-IT"/>
        </w:rPr>
        <w:t xml:space="preserve"> </w:t>
      </w:r>
      <w:r w:rsidRPr="00ED3CA7">
        <w:rPr>
          <w:i/>
          <w:lang w:val="it-IT"/>
        </w:rPr>
        <w:t>definito come</w:t>
      </w:r>
      <w:r w:rsidR="00485CE2" w:rsidRPr="00ED3CA7">
        <w:rPr>
          <w:i/>
          <w:lang w:val="it-IT"/>
        </w:rPr>
        <w:t xml:space="preserve"> "</w:t>
      </w:r>
      <w:r w:rsidRPr="00ED3CA7">
        <w:rPr>
          <w:i/>
          <w:lang w:val="it-IT"/>
        </w:rPr>
        <w:t xml:space="preserve">qualsiasi operazione o insieme di operazioni, </w:t>
      </w:r>
      <w:r w:rsidR="00812C74">
        <w:rPr>
          <w:i/>
          <w:lang w:val="it-IT"/>
        </w:rPr>
        <w:t>...</w:t>
      </w:r>
      <w:r w:rsidR="00485CE2" w:rsidRPr="00ED3CA7">
        <w:rPr>
          <w:lang w:val="it-IT"/>
        </w:rPr>
        <w:t xml:space="preserve"> </w:t>
      </w:r>
    </w:p>
    <w:p w14:paraId="15640161" w14:textId="37A5F77B" w:rsidR="0072244F" w:rsidRPr="00ED3CA7" w:rsidRDefault="000479F4" w:rsidP="0072244F">
      <w:pPr>
        <w:pStyle w:val="ListParagraph"/>
        <w:numPr>
          <w:ilvl w:val="0"/>
          <w:numId w:val="2"/>
        </w:numPr>
        <w:rPr>
          <w:lang w:val="it-IT"/>
        </w:rPr>
      </w:pPr>
      <w:r>
        <w:rPr>
          <w:lang w:val="it-IT"/>
        </w:rPr>
        <w:t>SI</w:t>
      </w:r>
    </w:p>
    <w:p w14:paraId="38959392" w14:textId="77777777" w:rsidR="0072244F" w:rsidRPr="00ED3CA7" w:rsidRDefault="0072244F" w:rsidP="0072244F">
      <w:pPr>
        <w:pStyle w:val="ListParagraph"/>
        <w:numPr>
          <w:ilvl w:val="0"/>
          <w:numId w:val="2"/>
        </w:numPr>
        <w:rPr>
          <w:lang w:val="it-IT"/>
        </w:rPr>
      </w:pPr>
      <w:r w:rsidRPr="00ED3CA7">
        <w:rPr>
          <w:lang w:val="it-IT"/>
        </w:rPr>
        <w:t>NO</w:t>
      </w:r>
    </w:p>
    <w:p w14:paraId="1CD8E8C3" w14:textId="77777777" w:rsidR="00583974" w:rsidRPr="00ED3CA7" w:rsidRDefault="00583974">
      <w:pPr>
        <w:rPr>
          <w:lang w:val="it-IT"/>
        </w:rPr>
      </w:pPr>
    </w:p>
    <w:p w14:paraId="48663165" w14:textId="7F9919C0" w:rsidR="00583974" w:rsidRPr="00ED3CA7" w:rsidRDefault="00485CE2">
      <w:pPr>
        <w:rPr>
          <w:lang w:val="it-IT"/>
        </w:rPr>
      </w:pPr>
      <w:r w:rsidRPr="00ED3CA7">
        <w:rPr>
          <w:b/>
          <w:lang w:val="it-IT"/>
        </w:rPr>
        <w:t xml:space="preserve">3) </w:t>
      </w:r>
      <w:r w:rsidR="00DB190E" w:rsidRPr="00ED3CA7">
        <w:rPr>
          <w:b/>
          <w:lang w:val="it-IT"/>
        </w:rPr>
        <w:t xml:space="preserve">I dati personali saranno trattati per </w:t>
      </w:r>
      <w:r w:rsidR="004618D0" w:rsidRPr="00ED3CA7">
        <w:rPr>
          <w:b/>
          <w:lang w:val="it-IT"/>
        </w:rPr>
        <w:t>finalità</w:t>
      </w:r>
      <w:r w:rsidR="00D32705" w:rsidRPr="00ED3CA7">
        <w:rPr>
          <w:b/>
          <w:lang w:val="it-IT"/>
        </w:rPr>
        <w:t xml:space="preserve"> divers</w:t>
      </w:r>
      <w:r w:rsidR="004618D0" w:rsidRPr="00ED3CA7">
        <w:rPr>
          <w:b/>
          <w:lang w:val="it-IT"/>
        </w:rPr>
        <w:t>e</w:t>
      </w:r>
      <w:r w:rsidR="00D32705" w:rsidRPr="00ED3CA7">
        <w:rPr>
          <w:b/>
          <w:lang w:val="it-IT"/>
        </w:rPr>
        <w:t xml:space="preserve"> da quell</w:t>
      </w:r>
      <w:r w:rsidR="004618D0" w:rsidRPr="00ED3CA7">
        <w:rPr>
          <w:b/>
          <w:lang w:val="it-IT"/>
        </w:rPr>
        <w:t>e</w:t>
      </w:r>
      <w:r w:rsidR="00D32705" w:rsidRPr="00ED3CA7">
        <w:rPr>
          <w:b/>
          <w:lang w:val="it-IT"/>
        </w:rPr>
        <w:t xml:space="preserve"> previst</w:t>
      </w:r>
      <w:r w:rsidR="004618D0" w:rsidRPr="00ED3CA7">
        <w:rPr>
          <w:b/>
          <w:lang w:val="it-IT"/>
        </w:rPr>
        <w:t>e</w:t>
      </w:r>
      <w:r w:rsidR="00D32705" w:rsidRPr="00ED3CA7">
        <w:rPr>
          <w:b/>
          <w:lang w:val="it-IT"/>
        </w:rPr>
        <w:t xml:space="preserve"> al momento della raccolta</w:t>
      </w:r>
      <w:r w:rsidRPr="00ED3CA7">
        <w:rPr>
          <w:b/>
          <w:lang w:val="it-IT"/>
        </w:rPr>
        <w:t xml:space="preserve">? </w:t>
      </w:r>
    </w:p>
    <w:p w14:paraId="1381BE25" w14:textId="0869CC73" w:rsidR="00583974" w:rsidRPr="00ED3CA7" w:rsidRDefault="000A5ADD">
      <w:pPr>
        <w:rPr>
          <w:i/>
          <w:lang w:val="it-IT"/>
        </w:rPr>
      </w:pPr>
      <w:r w:rsidRPr="00ED3CA7">
        <w:rPr>
          <w:lang w:val="it-IT"/>
        </w:rPr>
        <w:t>I reparti all’interno dell’organizzazione</w:t>
      </w:r>
      <w:r w:rsidR="00D32705" w:rsidRPr="00ED3CA7">
        <w:rPr>
          <w:lang w:val="it-IT"/>
        </w:rPr>
        <w:t xml:space="preserve"> devono consultare l'Ufficio per la protezione dei dati / il consulente legale / altro personale </w:t>
      </w:r>
      <w:r w:rsidR="00812C74">
        <w:rPr>
          <w:lang w:val="it-IT"/>
        </w:rPr>
        <w:t>...</w:t>
      </w:r>
    </w:p>
    <w:p w14:paraId="5F2CFDE5" w14:textId="0F0E6895" w:rsidR="000A5ADD" w:rsidRPr="00ED3CA7" w:rsidRDefault="000479F4" w:rsidP="000A5ADD">
      <w:pPr>
        <w:pStyle w:val="ListParagraph"/>
        <w:numPr>
          <w:ilvl w:val="0"/>
          <w:numId w:val="4"/>
        </w:numPr>
        <w:rPr>
          <w:lang w:val="it-IT"/>
        </w:rPr>
      </w:pPr>
      <w:r>
        <w:rPr>
          <w:lang w:val="it-IT"/>
        </w:rPr>
        <w:t>SI</w:t>
      </w:r>
    </w:p>
    <w:p w14:paraId="5C15239D" w14:textId="77777777" w:rsidR="000A5ADD" w:rsidRPr="00ED3CA7" w:rsidRDefault="000A5ADD" w:rsidP="000A5ADD">
      <w:pPr>
        <w:pStyle w:val="ListParagraph"/>
        <w:numPr>
          <w:ilvl w:val="0"/>
          <w:numId w:val="4"/>
        </w:numPr>
        <w:rPr>
          <w:lang w:val="it-IT"/>
        </w:rPr>
      </w:pPr>
      <w:r w:rsidRPr="00ED3CA7">
        <w:rPr>
          <w:lang w:val="it-IT"/>
        </w:rPr>
        <w:t>NO</w:t>
      </w:r>
      <w:bookmarkStart w:id="1" w:name="_GoBack"/>
      <w:bookmarkEnd w:id="1"/>
    </w:p>
    <w:p w14:paraId="22F0CC83" w14:textId="77777777" w:rsidR="00583974" w:rsidRPr="00ED3CA7" w:rsidRDefault="00583974">
      <w:pPr>
        <w:rPr>
          <w:lang w:val="it-IT"/>
        </w:rPr>
      </w:pPr>
    </w:p>
    <w:p w14:paraId="0AE28E85" w14:textId="0D5F34C7" w:rsidR="00583974" w:rsidRPr="00ED3CA7" w:rsidRDefault="00485CE2">
      <w:pPr>
        <w:rPr>
          <w:b/>
          <w:lang w:val="it-IT"/>
        </w:rPr>
      </w:pPr>
      <w:r w:rsidRPr="00ED3CA7">
        <w:rPr>
          <w:b/>
          <w:lang w:val="it-IT"/>
        </w:rPr>
        <w:lastRenderedPageBreak/>
        <w:t xml:space="preserve">4) </w:t>
      </w:r>
      <w:r w:rsidR="004618D0" w:rsidRPr="00ED3CA7">
        <w:rPr>
          <w:b/>
          <w:lang w:val="it-IT"/>
        </w:rPr>
        <w:t xml:space="preserve">I meccanismi per la raccolta del consenso richiedono qualche azione (ad esempio </w:t>
      </w:r>
      <w:r w:rsidR="00802486" w:rsidRPr="00ED3CA7">
        <w:rPr>
          <w:b/>
          <w:lang w:val="it-IT"/>
        </w:rPr>
        <w:t xml:space="preserve">selezione </w:t>
      </w:r>
      <w:r w:rsidR="004618D0" w:rsidRPr="00ED3CA7">
        <w:rPr>
          <w:b/>
          <w:lang w:val="it-IT"/>
        </w:rPr>
        <w:t>di un'apposita casella su un sito web) o  una dichiarazione</w:t>
      </w:r>
      <w:r w:rsidRPr="00ED3CA7">
        <w:rPr>
          <w:b/>
          <w:lang w:val="it-IT"/>
        </w:rPr>
        <w:t xml:space="preserve"> aff</w:t>
      </w:r>
      <w:r w:rsidR="004618D0" w:rsidRPr="00ED3CA7">
        <w:rPr>
          <w:b/>
          <w:lang w:val="it-IT"/>
        </w:rPr>
        <w:t>e</w:t>
      </w:r>
      <w:r w:rsidRPr="00ED3CA7">
        <w:rPr>
          <w:b/>
          <w:lang w:val="it-IT"/>
        </w:rPr>
        <w:t>rmativ</w:t>
      </w:r>
      <w:r w:rsidR="004618D0" w:rsidRPr="00ED3CA7">
        <w:rPr>
          <w:b/>
          <w:lang w:val="it-IT"/>
        </w:rPr>
        <w:t>a</w:t>
      </w:r>
      <w:r w:rsidRPr="00ED3CA7">
        <w:rPr>
          <w:b/>
          <w:lang w:val="it-IT"/>
        </w:rPr>
        <w:t xml:space="preserve"> </w:t>
      </w:r>
      <w:r w:rsidR="004618D0" w:rsidRPr="00ED3CA7">
        <w:rPr>
          <w:b/>
          <w:lang w:val="it-IT"/>
        </w:rPr>
        <w:t>da parte dell’interessato</w:t>
      </w:r>
      <w:r w:rsidRPr="00ED3CA7">
        <w:rPr>
          <w:b/>
          <w:lang w:val="it-IT"/>
        </w:rPr>
        <w:t>?</w:t>
      </w:r>
    </w:p>
    <w:p w14:paraId="30822F07" w14:textId="2CFC064D" w:rsidR="00583974" w:rsidRPr="00ED3CA7" w:rsidRDefault="004618D0">
      <w:pPr>
        <w:rPr>
          <w:lang w:val="it-IT"/>
        </w:rPr>
      </w:pPr>
      <w:r w:rsidRPr="00ED3CA7">
        <w:rPr>
          <w:lang w:val="it-IT"/>
        </w:rPr>
        <w:t xml:space="preserve">Perché il consenso sia valido, dovrebbe essere espresso mediante un atto </w:t>
      </w:r>
      <w:r w:rsidR="00812C74">
        <w:rPr>
          <w:lang w:val="it-IT"/>
        </w:rPr>
        <w:t>...</w:t>
      </w:r>
    </w:p>
    <w:p w14:paraId="4FD58DC6" w14:textId="69FF7B74" w:rsidR="004618D0" w:rsidRPr="00ED3CA7" w:rsidRDefault="000479F4" w:rsidP="004618D0">
      <w:pPr>
        <w:pStyle w:val="ListParagraph"/>
        <w:numPr>
          <w:ilvl w:val="0"/>
          <w:numId w:val="5"/>
        </w:numPr>
        <w:rPr>
          <w:lang w:val="it-IT"/>
        </w:rPr>
      </w:pPr>
      <w:r>
        <w:rPr>
          <w:lang w:val="it-IT"/>
        </w:rPr>
        <w:t>SI</w:t>
      </w:r>
    </w:p>
    <w:p w14:paraId="4EACD129" w14:textId="77777777" w:rsidR="004618D0" w:rsidRPr="00ED3CA7" w:rsidRDefault="004618D0" w:rsidP="004618D0">
      <w:pPr>
        <w:pStyle w:val="ListParagraph"/>
        <w:numPr>
          <w:ilvl w:val="0"/>
          <w:numId w:val="5"/>
        </w:numPr>
        <w:rPr>
          <w:lang w:val="it-IT"/>
        </w:rPr>
      </w:pPr>
      <w:r w:rsidRPr="00ED3CA7">
        <w:rPr>
          <w:lang w:val="it-IT"/>
        </w:rPr>
        <w:t>NO</w:t>
      </w:r>
    </w:p>
    <w:p w14:paraId="02BF42D8" w14:textId="2B743FBC" w:rsidR="00583974" w:rsidRPr="00ED3CA7" w:rsidRDefault="004618D0" w:rsidP="004618D0">
      <w:pPr>
        <w:pStyle w:val="ListParagraph"/>
        <w:numPr>
          <w:ilvl w:val="0"/>
          <w:numId w:val="5"/>
        </w:numPr>
        <w:rPr>
          <w:lang w:val="it-IT"/>
        </w:rPr>
      </w:pPr>
      <w:r w:rsidRPr="00ED3CA7">
        <w:rPr>
          <w:lang w:val="it-IT"/>
        </w:rPr>
        <w:t>NON APPLICABILE</w:t>
      </w:r>
    </w:p>
    <w:p w14:paraId="7E741A41" w14:textId="77777777" w:rsidR="00583974" w:rsidRPr="00ED3CA7" w:rsidRDefault="00583974">
      <w:pPr>
        <w:rPr>
          <w:lang w:val="it-IT"/>
        </w:rPr>
      </w:pPr>
    </w:p>
    <w:p w14:paraId="47201BE3" w14:textId="2718AC71" w:rsidR="00583974" w:rsidRPr="00ED3CA7" w:rsidRDefault="00485CE2">
      <w:pPr>
        <w:rPr>
          <w:b/>
          <w:lang w:val="it-IT"/>
        </w:rPr>
      </w:pPr>
      <w:r w:rsidRPr="00ED3CA7">
        <w:rPr>
          <w:b/>
          <w:lang w:val="it-IT"/>
        </w:rPr>
        <w:t xml:space="preserve">5) </w:t>
      </w:r>
      <w:r w:rsidR="004C6388" w:rsidRPr="00ED3CA7">
        <w:rPr>
          <w:b/>
          <w:lang w:val="it-IT"/>
        </w:rPr>
        <w:t>Ove il trattamento che riguarda categorie particolari di dati sia basato sul consenso, il consenso esplicito (ad esempio, per iscritto o verbalmente) deve essere ottenuto dall'interessato</w:t>
      </w:r>
      <w:r w:rsidRPr="00ED3CA7">
        <w:rPr>
          <w:b/>
          <w:lang w:val="it-IT"/>
        </w:rPr>
        <w:t>?</w:t>
      </w:r>
    </w:p>
    <w:p w14:paraId="35DAB001" w14:textId="2C37BC18" w:rsidR="00583974" w:rsidRPr="00ED3CA7" w:rsidRDefault="00485CE2">
      <w:pPr>
        <w:rPr>
          <w:i/>
          <w:lang w:val="it-IT"/>
        </w:rPr>
      </w:pPr>
      <w:r w:rsidRPr="00ED3CA7">
        <w:rPr>
          <w:i/>
          <w:lang w:val="it-IT"/>
        </w:rPr>
        <w:t>"</w:t>
      </w:r>
      <w:r w:rsidR="004C6388" w:rsidRPr="00ED3CA7">
        <w:rPr>
          <w:i/>
          <w:lang w:val="it-IT"/>
        </w:rPr>
        <w:t>Categorie particolari</w:t>
      </w:r>
      <w:r w:rsidRPr="00ED3CA7">
        <w:rPr>
          <w:i/>
          <w:lang w:val="it-IT"/>
        </w:rPr>
        <w:t xml:space="preserve">" </w:t>
      </w:r>
      <w:r w:rsidR="004C6388" w:rsidRPr="00ED3CA7">
        <w:rPr>
          <w:i/>
          <w:lang w:val="it-IT"/>
        </w:rPr>
        <w:t>di</w:t>
      </w:r>
      <w:r w:rsidRPr="00ED3CA7">
        <w:rPr>
          <w:i/>
          <w:lang w:val="it-IT"/>
        </w:rPr>
        <w:t xml:space="preserve"> dat</w:t>
      </w:r>
      <w:r w:rsidR="004C6388" w:rsidRPr="00ED3CA7">
        <w:rPr>
          <w:i/>
          <w:lang w:val="it-IT"/>
        </w:rPr>
        <w:t>i sono</w:t>
      </w:r>
      <w:r w:rsidRPr="00ED3CA7">
        <w:rPr>
          <w:i/>
          <w:lang w:val="it-IT"/>
        </w:rPr>
        <w:t xml:space="preserve"> </w:t>
      </w:r>
      <w:r w:rsidR="004C6388" w:rsidRPr="00ED3CA7">
        <w:rPr>
          <w:i/>
          <w:lang w:val="it-IT"/>
        </w:rPr>
        <w:t>i</w:t>
      </w:r>
      <w:r w:rsidRPr="00ED3CA7">
        <w:rPr>
          <w:i/>
          <w:lang w:val="it-IT"/>
        </w:rPr>
        <w:t xml:space="preserve"> "</w:t>
      </w:r>
      <w:r w:rsidR="004C6388" w:rsidRPr="00ED3CA7">
        <w:rPr>
          <w:lang w:val="it-IT"/>
        </w:rPr>
        <w:t xml:space="preserve"> </w:t>
      </w:r>
      <w:r w:rsidR="004C6388" w:rsidRPr="00ED3CA7">
        <w:rPr>
          <w:i/>
          <w:lang w:val="it-IT"/>
        </w:rPr>
        <w:t xml:space="preserve">dati personali che </w:t>
      </w:r>
      <w:r w:rsidR="00812C74">
        <w:rPr>
          <w:i/>
          <w:lang w:val="it-IT"/>
        </w:rPr>
        <w:t>...</w:t>
      </w:r>
    </w:p>
    <w:p w14:paraId="0DE51087" w14:textId="406D381A" w:rsidR="004C6388" w:rsidRPr="00ED3CA7" w:rsidRDefault="000479F4" w:rsidP="004C6388">
      <w:pPr>
        <w:pStyle w:val="ListParagraph"/>
        <w:numPr>
          <w:ilvl w:val="0"/>
          <w:numId w:val="5"/>
        </w:numPr>
        <w:rPr>
          <w:lang w:val="it-IT"/>
        </w:rPr>
      </w:pPr>
      <w:r>
        <w:rPr>
          <w:lang w:val="it-IT"/>
        </w:rPr>
        <w:t>SI</w:t>
      </w:r>
    </w:p>
    <w:p w14:paraId="27B7BB39" w14:textId="77777777" w:rsidR="004C6388" w:rsidRPr="00ED3CA7" w:rsidRDefault="004C6388" w:rsidP="004C6388">
      <w:pPr>
        <w:pStyle w:val="ListParagraph"/>
        <w:numPr>
          <w:ilvl w:val="0"/>
          <w:numId w:val="5"/>
        </w:numPr>
        <w:rPr>
          <w:lang w:val="it-IT"/>
        </w:rPr>
      </w:pPr>
      <w:r w:rsidRPr="00ED3CA7">
        <w:rPr>
          <w:lang w:val="it-IT"/>
        </w:rPr>
        <w:t>NO</w:t>
      </w:r>
    </w:p>
    <w:p w14:paraId="4E964BAE" w14:textId="77777777" w:rsidR="004C6388" w:rsidRPr="00ED3CA7" w:rsidRDefault="004C6388" w:rsidP="004C6388">
      <w:pPr>
        <w:pStyle w:val="ListParagraph"/>
        <w:numPr>
          <w:ilvl w:val="0"/>
          <w:numId w:val="5"/>
        </w:numPr>
        <w:rPr>
          <w:lang w:val="it-IT"/>
        </w:rPr>
      </w:pPr>
      <w:r w:rsidRPr="00ED3CA7">
        <w:rPr>
          <w:lang w:val="it-IT"/>
        </w:rPr>
        <w:t>NON APPLICABILE</w:t>
      </w:r>
    </w:p>
    <w:p w14:paraId="09AECB05" w14:textId="77777777" w:rsidR="00583974" w:rsidRDefault="00583974">
      <w:pPr>
        <w:rPr>
          <w:b/>
          <w:lang w:val="it-IT"/>
        </w:rPr>
      </w:pPr>
    </w:p>
    <w:p w14:paraId="7137B6C3" w14:textId="77777777" w:rsidR="00812C74" w:rsidRDefault="00812C74">
      <w:pPr>
        <w:rPr>
          <w:b/>
          <w:lang w:val="it-IT"/>
        </w:rPr>
      </w:pPr>
    </w:p>
    <w:p w14:paraId="4A5227AC" w14:textId="77777777" w:rsidR="00812C74" w:rsidRPr="00812C74" w:rsidRDefault="00812C74" w:rsidP="00812C74">
      <w:pPr>
        <w:spacing w:after="0"/>
        <w:jc w:val="center"/>
        <w:rPr>
          <w:rFonts w:eastAsia="Times New Roman"/>
          <w:lang w:val="it-IT"/>
        </w:rPr>
      </w:pPr>
      <w:r w:rsidRPr="00812C74">
        <w:rPr>
          <w:rFonts w:eastAsia="Times New Roman"/>
          <w:lang w:val="it-IT"/>
        </w:rPr>
        <w:t>** FINE DELL’ANTEPRIMA GRATUITA **</w:t>
      </w:r>
    </w:p>
    <w:p w14:paraId="4CC8BE49" w14:textId="77777777" w:rsidR="00812C74" w:rsidRPr="00812C74" w:rsidRDefault="00812C74" w:rsidP="00812C74">
      <w:pPr>
        <w:spacing w:after="0"/>
        <w:jc w:val="center"/>
        <w:rPr>
          <w:rFonts w:eastAsia="Times New Roman"/>
          <w:lang w:val="it-IT"/>
        </w:rPr>
      </w:pPr>
    </w:p>
    <w:p w14:paraId="016B5313" w14:textId="33B8E77D" w:rsidR="00812C74" w:rsidRPr="000820C4" w:rsidRDefault="00812C74" w:rsidP="00812C74">
      <w:pPr>
        <w:jc w:val="center"/>
      </w:pPr>
      <w:r w:rsidRPr="00812C74">
        <w:rPr>
          <w:rFonts w:eastAsia="Times New Roman"/>
          <w:lang w:val="it-IT"/>
        </w:rPr>
        <w:t>Per scaricare la versione completa di questo documento, clicca qui:</w:t>
      </w:r>
      <w:r w:rsidRPr="00812C74">
        <w:rPr>
          <w:rFonts w:eastAsia="Times New Roman"/>
          <w:lang w:val="it-IT"/>
        </w:rPr>
        <w:br/>
      </w:r>
      <w:hyperlink r:id="rId8" w:history="1">
        <w:r w:rsidRPr="00AD0B0F">
          <w:rPr>
            <w:rStyle w:val="Hyperlink"/>
            <w:rFonts w:cstheme="minorHAnsi"/>
            <w:lang w:val="it-IT"/>
          </w:rPr>
          <w:t>https://advisera.com/eugdpracademy/it/documentation/valutazione-della-preparazione-al-gdpr-dellue/</w:t>
        </w:r>
      </w:hyperlink>
      <w:r>
        <w:rPr>
          <w:rFonts w:cstheme="minorHAnsi"/>
          <w:lang w:val="it-IT"/>
        </w:rPr>
        <w:t xml:space="preserve"> </w:t>
      </w:r>
    </w:p>
    <w:sectPr w:rsidR="00812C74" w:rsidRPr="000820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21A892" w14:textId="77777777" w:rsidR="000676E6" w:rsidRDefault="000676E6">
      <w:pPr>
        <w:spacing w:after="0" w:line="240" w:lineRule="auto"/>
      </w:pPr>
      <w:r>
        <w:separator/>
      </w:r>
    </w:p>
  </w:endnote>
  <w:endnote w:type="continuationSeparator" w:id="0">
    <w:p w14:paraId="36FC768E" w14:textId="77777777" w:rsidR="000676E6" w:rsidRDefault="00067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2693"/>
      <w:gridCol w:w="3260"/>
    </w:tblGrid>
    <w:tr w:rsidR="00A02656" w:rsidRPr="00ED3CA7" w14:paraId="7A84FA0C" w14:textId="77777777" w:rsidTr="00802486">
      <w:tc>
        <w:tcPr>
          <w:tcW w:w="3369" w:type="dxa"/>
          <w:shd w:val="clear" w:color="auto" w:fill="auto"/>
        </w:tcPr>
        <w:p w14:paraId="31124B00" w14:textId="08A25A1B" w:rsidR="00A02656" w:rsidRPr="00ED3CA7" w:rsidRDefault="00A02656" w:rsidP="00E447E2">
          <w:pPr>
            <w:pStyle w:val="Footer"/>
            <w:rPr>
              <w:sz w:val="18"/>
              <w:szCs w:val="18"/>
              <w:lang w:val="it-IT"/>
            </w:rPr>
          </w:pPr>
          <w:r w:rsidRPr="00ED3CA7">
            <w:rPr>
              <w:sz w:val="18"/>
              <w:szCs w:val="18"/>
              <w:lang w:val="it-IT"/>
            </w:rPr>
            <w:t>Valutazi</w:t>
          </w:r>
          <w:r w:rsidR="00802486">
            <w:rPr>
              <w:sz w:val="18"/>
              <w:szCs w:val="18"/>
              <w:lang w:val="it-IT"/>
            </w:rPr>
            <w:t xml:space="preserve">one della Preparazione al GDPR </w:t>
          </w:r>
          <w:r w:rsidRPr="00ED3CA7">
            <w:rPr>
              <w:sz w:val="18"/>
              <w:szCs w:val="18"/>
              <w:lang w:val="it-IT"/>
            </w:rPr>
            <w:t>dell’UE</w:t>
          </w:r>
        </w:p>
      </w:tc>
      <w:tc>
        <w:tcPr>
          <w:tcW w:w="2693" w:type="dxa"/>
          <w:shd w:val="clear" w:color="auto" w:fill="auto"/>
        </w:tcPr>
        <w:p w14:paraId="25D40909" w14:textId="5F111AEB" w:rsidR="00A02656" w:rsidRPr="00ED3CA7" w:rsidRDefault="00802486" w:rsidP="00ED3CA7">
          <w:pPr>
            <w:pStyle w:val="Footer"/>
            <w:jc w:val="center"/>
            <w:rPr>
              <w:sz w:val="18"/>
              <w:szCs w:val="18"/>
              <w:lang w:val="it-IT"/>
            </w:rPr>
          </w:pPr>
          <w:r>
            <w:rPr>
              <w:sz w:val="18"/>
              <w:szCs w:val="18"/>
              <w:lang w:val="it-IT"/>
            </w:rPr>
            <w:t>r</w:t>
          </w:r>
          <w:r w:rsidR="00A02656" w:rsidRPr="00ED3CA7">
            <w:rPr>
              <w:sz w:val="18"/>
              <w:szCs w:val="18"/>
              <w:lang w:val="it-IT"/>
            </w:rPr>
            <w:t>ev. [</w:t>
          </w:r>
          <w:r>
            <w:rPr>
              <w:sz w:val="18"/>
              <w:szCs w:val="18"/>
              <w:lang w:val="it-IT"/>
            </w:rPr>
            <w:t xml:space="preserve">n° di </w:t>
          </w:r>
          <w:r w:rsidR="00A02656" w:rsidRPr="00ED3CA7">
            <w:rPr>
              <w:sz w:val="18"/>
              <w:szCs w:val="18"/>
              <w:lang w:val="it-IT"/>
            </w:rPr>
            <w:t>revisione] del [data]</w:t>
          </w:r>
        </w:p>
      </w:tc>
      <w:tc>
        <w:tcPr>
          <w:tcW w:w="3260" w:type="dxa"/>
          <w:shd w:val="clear" w:color="auto" w:fill="auto"/>
        </w:tcPr>
        <w:p w14:paraId="526B5411" w14:textId="28CACAC3" w:rsidR="00A02656" w:rsidRPr="00ED3CA7" w:rsidRDefault="00A02656" w:rsidP="00ED3CA7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ED3CA7">
            <w:rPr>
              <w:sz w:val="18"/>
              <w:szCs w:val="18"/>
              <w:lang w:val="it-IT"/>
            </w:rPr>
            <w:t xml:space="preserve">Pagina </w:t>
          </w:r>
          <w:r w:rsidRPr="00ED3CA7">
            <w:rPr>
              <w:b/>
              <w:sz w:val="18"/>
              <w:szCs w:val="18"/>
              <w:lang w:val="it-IT"/>
            </w:rPr>
            <w:fldChar w:fldCharType="begin"/>
          </w:r>
          <w:r w:rsidRPr="00ED3CA7">
            <w:rPr>
              <w:sz w:val="18"/>
              <w:szCs w:val="18"/>
              <w:lang w:val="it-IT"/>
            </w:rPr>
            <w:instrText>PAGE</w:instrText>
          </w:r>
          <w:r w:rsidRPr="00ED3CA7">
            <w:rPr>
              <w:sz w:val="18"/>
              <w:szCs w:val="18"/>
              <w:lang w:val="it-IT"/>
            </w:rPr>
            <w:fldChar w:fldCharType="separate"/>
          </w:r>
          <w:r w:rsidR="00533F67">
            <w:rPr>
              <w:noProof/>
              <w:sz w:val="18"/>
              <w:szCs w:val="18"/>
              <w:lang w:val="it-IT"/>
            </w:rPr>
            <w:t>1</w:t>
          </w:r>
          <w:r w:rsidRPr="00ED3CA7">
            <w:rPr>
              <w:sz w:val="18"/>
              <w:szCs w:val="18"/>
              <w:lang w:val="it-IT"/>
            </w:rPr>
            <w:fldChar w:fldCharType="end"/>
          </w:r>
          <w:r w:rsidRPr="00ED3CA7">
            <w:rPr>
              <w:sz w:val="18"/>
              <w:szCs w:val="18"/>
              <w:lang w:val="it-IT"/>
            </w:rPr>
            <w:t xml:space="preserve"> su </w:t>
          </w:r>
          <w:r w:rsidRPr="00ED3CA7">
            <w:rPr>
              <w:b/>
              <w:sz w:val="18"/>
              <w:szCs w:val="18"/>
              <w:lang w:val="it-IT"/>
            </w:rPr>
            <w:fldChar w:fldCharType="begin"/>
          </w:r>
          <w:r w:rsidRPr="00ED3CA7">
            <w:rPr>
              <w:sz w:val="18"/>
              <w:szCs w:val="18"/>
              <w:lang w:val="it-IT"/>
            </w:rPr>
            <w:instrText>NUMPAGES</w:instrText>
          </w:r>
          <w:r w:rsidRPr="00ED3CA7">
            <w:rPr>
              <w:sz w:val="18"/>
              <w:szCs w:val="18"/>
              <w:lang w:val="it-IT"/>
            </w:rPr>
            <w:fldChar w:fldCharType="separate"/>
          </w:r>
          <w:r w:rsidR="00533F67">
            <w:rPr>
              <w:noProof/>
              <w:sz w:val="18"/>
              <w:szCs w:val="18"/>
              <w:lang w:val="it-IT"/>
            </w:rPr>
            <w:t>2</w:t>
          </w:r>
          <w:r w:rsidRPr="00ED3CA7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04CDC29F" w14:textId="77777777" w:rsidR="00A02656" w:rsidRDefault="00A02656">
    <w:pPr>
      <w:spacing w:after="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6B1B61" w14:textId="77777777" w:rsidR="000676E6" w:rsidRDefault="000676E6">
      <w:pPr>
        <w:spacing w:after="0" w:line="240" w:lineRule="auto"/>
      </w:pPr>
      <w:r>
        <w:separator/>
      </w:r>
    </w:p>
  </w:footnote>
  <w:footnote w:type="continuationSeparator" w:id="0">
    <w:p w14:paraId="193817E9" w14:textId="77777777" w:rsidR="000676E6" w:rsidRDefault="00067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A02656" w:rsidRPr="000479F4" w14:paraId="06C5BC9D" w14:textId="77777777" w:rsidTr="00E447E2">
      <w:tc>
        <w:tcPr>
          <w:tcW w:w="6590" w:type="dxa"/>
          <w:shd w:val="clear" w:color="auto" w:fill="auto"/>
        </w:tcPr>
        <w:p w14:paraId="4E34A751" w14:textId="77777777" w:rsidR="00A02656" w:rsidRPr="000479F4" w:rsidRDefault="00A02656" w:rsidP="0003399A">
          <w:pPr>
            <w:pStyle w:val="Header"/>
            <w:spacing w:after="0"/>
            <w:rPr>
              <w:sz w:val="20"/>
              <w:szCs w:val="18"/>
              <w:lang w:val="it-IT"/>
            </w:rPr>
          </w:pPr>
          <w:r w:rsidRPr="000479F4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55039DB3" w14:textId="77777777" w:rsidR="00A02656" w:rsidRPr="000479F4" w:rsidRDefault="00A02656" w:rsidP="0003399A">
          <w:pPr>
            <w:pStyle w:val="Header"/>
            <w:spacing w:after="0"/>
            <w:jc w:val="right"/>
            <w:rPr>
              <w:sz w:val="20"/>
              <w:szCs w:val="18"/>
              <w:lang w:val="it-IT"/>
            </w:rPr>
          </w:pPr>
          <w:r w:rsidRPr="000479F4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6AE18BAE" w14:textId="77777777" w:rsidR="00A02656" w:rsidRPr="000479F4" w:rsidRDefault="00A02656">
    <w:pPr>
      <w:pStyle w:val="Header"/>
      <w:spacing w:after="0"/>
      <w:rPr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65A5D"/>
    <w:multiLevelType w:val="multilevel"/>
    <w:tmpl w:val="CCE2A7B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D36BAB"/>
    <w:multiLevelType w:val="multilevel"/>
    <w:tmpl w:val="ACC22CC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B40A3A"/>
    <w:multiLevelType w:val="multilevel"/>
    <w:tmpl w:val="128007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7711D0E"/>
    <w:multiLevelType w:val="multilevel"/>
    <w:tmpl w:val="A3707D8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24D5965"/>
    <w:multiLevelType w:val="multilevel"/>
    <w:tmpl w:val="7CDA28D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BF66465"/>
    <w:multiLevelType w:val="multilevel"/>
    <w:tmpl w:val="A4524FD4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FB401E1"/>
    <w:multiLevelType w:val="multilevel"/>
    <w:tmpl w:val="71369E1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5445278"/>
    <w:multiLevelType w:val="multilevel"/>
    <w:tmpl w:val="0180CA1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54D06D3"/>
    <w:multiLevelType w:val="multilevel"/>
    <w:tmpl w:val="0A4C609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832154E"/>
    <w:multiLevelType w:val="multilevel"/>
    <w:tmpl w:val="31CA798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B8B1628"/>
    <w:multiLevelType w:val="multilevel"/>
    <w:tmpl w:val="6A8A8D3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FA00D77"/>
    <w:multiLevelType w:val="multilevel"/>
    <w:tmpl w:val="7E006C3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0AA7505"/>
    <w:multiLevelType w:val="multilevel"/>
    <w:tmpl w:val="2D7423A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59C26DA"/>
    <w:multiLevelType w:val="multilevel"/>
    <w:tmpl w:val="5122EC9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5EE0F3B"/>
    <w:multiLevelType w:val="multilevel"/>
    <w:tmpl w:val="F3F4932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C0D4EB1"/>
    <w:multiLevelType w:val="multilevel"/>
    <w:tmpl w:val="4ED4A3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CEE12C3"/>
    <w:multiLevelType w:val="multilevel"/>
    <w:tmpl w:val="C83EAD9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20542A2"/>
    <w:multiLevelType w:val="multilevel"/>
    <w:tmpl w:val="074C5D8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5C65139"/>
    <w:multiLevelType w:val="multilevel"/>
    <w:tmpl w:val="6242059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5D168D2"/>
    <w:multiLevelType w:val="multilevel"/>
    <w:tmpl w:val="311C7DA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88C4DB2"/>
    <w:multiLevelType w:val="multilevel"/>
    <w:tmpl w:val="D32828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A8B4C62"/>
    <w:multiLevelType w:val="multilevel"/>
    <w:tmpl w:val="013A6EC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BF04FE6"/>
    <w:multiLevelType w:val="multilevel"/>
    <w:tmpl w:val="036EFA7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D695001"/>
    <w:multiLevelType w:val="multilevel"/>
    <w:tmpl w:val="E92CFEF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F895CED"/>
    <w:multiLevelType w:val="multilevel"/>
    <w:tmpl w:val="822AFA4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934533"/>
    <w:multiLevelType w:val="multilevel"/>
    <w:tmpl w:val="EBD4BF1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1DD1867"/>
    <w:multiLevelType w:val="multilevel"/>
    <w:tmpl w:val="CED66E0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70F818D6"/>
    <w:multiLevelType w:val="multilevel"/>
    <w:tmpl w:val="EF38DE6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14063FA"/>
    <w:multiLevelType w:val="multilevel"/>
    <w:tmpl w:val="74E27C4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38C21FF"/>
    <w:multiLevelType w:val="multilevel"/>
    <w:tmpl w:val="E442662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9B26ED6"/>
    <w:multiLevelType w:val="multilevel"/>
    <w:tmpl w:val="9AAE979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>
    <w:nsid w:val="7B0F507D"/>
    <w:multiLevelType w:val="multilevel"/>
    <w:tmpl w:val="315CE6A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7D7124F6"/>
    <w:multiLevelType w:val="multilevel"/>
    <w:tmpl w:val="47FC0D66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5"/>
  </w:num>
  <w:num w:numId="3">
    <w:abstractNumId w:val="32"/>
  </w:num>
  <w:num w:numId="4">
    <w:abstractNumId w:val="6"/>
  </w:num>
  <w:num w:numId="5">
    <w:abstractNumId w:val="26"/>
  </w:num>
  <w:num w:numId="6">
    <w:abstractNumId w:val="15"/>
  </w:num>
  <w:num w:numId="7">
    <w:abstractNumId w:val="14"/>
  </w:num>
  <w:num w:numId="8">
    <w:abstractNumId w:val="3"/>
  </w:num>
  <w:num w:numId="9">
    <w:abstractNumId w:val="18"/>
  </w:num>
  <w:num w:numId="10">
    <w:abstractNumId w:val="25"/>
  </w:num>
  <w:num w:numId="11">
    <w:abstractNumId w:val="8"/>
  </w:num>
  <w:num w:numId="12">
    <w:abstractNumId w:val="28"/>
  </w:num>
  <w:num w:numId="13">
    <w:abstractNumId w:val="21"/>
  </w:num>
  <w:num w:numId="14">
    <w:abstractNumId w:val="16"/>
  </w:num>
  <w:num w:numId="15">
    <w:abstractNumId w:val="24"/>
  </w:num>
  <w:num w:numId="16">
    <w:abstractNumId w:val="11"/>
  </w:num>
  <w:num w:numId="17">
    <w:abstractNumId w:val="4"/>
  </w:num>
  <w:num w:numId="18">
    <w:abstractNumId w:val="9"/>
  </w:num>
  <w:num w:numId="19">
    <w:abstractNumId w:val="17"/>
  </w:num>
  <w:num w:numId="20">
    <w:abstractNumId w:val="10"/>
  </w:num>
  <w:num w:numId="21">
    <w:abstractNumId w:val="0"/>
  </w:num>
  <w:num w:numId="22">
    <w:abstractNumId w:val="19"/>
  </w:num>
  <w:num w:numId="23">
    <w:abstractNumId w:val="2"/>
  </w:num>
  <w:num w:numId="24">
    <w:abstractNumId w:val="27"/>
  </w:num>
  <w:num w:numId="25">
    <w:abstractNumId w:val="1"/>
  </w:num>
  <w:num w:numId="26">
    <w:abstractNumId w:val="12"/>
  </w:num>
  <w:num w:numId="27">
    <w:abstractNumId w:val="22"/>
  </w:num>
  <w:num w:numId="28">
    <w:abstractNumId w:val="7"/>
  </w:num>
  <w:num w:numId="29">
    <w:abstractNumId w:val="13"/>
  </w:num>
  <w:num w:numId="30">
    <w:abstractNumId w:val="31"/>
  </w:num>
  <w:num w:numId="31">
    <w:abstractNumId w:val="23"/>
  </w:num>
  <w:num w:numId="32">
    <w:abstractNumId w:val="20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974"/>
    <w:rsid w:val="0003399A"/>
    <w:rsid w:val="000479F4"/>
    <w:rsid w:val="000676E6"/>
    <w:rsid w:val="000820C4"/>
    <w:rsid w:val="000A2134"/>
    <w:rsid w:val="000A5ADD"/>
    <w:rsid w:val="00116363"/>
    <w:rsid w:val="0012657C"/>
    <w:rsid w:val="001358B0"/>
    <w:rsid w:val="001F3FAA"/>
    <w:rsid w:val="0023144F"/>
    <w:rsid w:val="00296014"/>
    <w:rsid w:val="002E36D9"/>
    <w:rsid w:val="00366320"/>
    <w:rsid w:val="00432CCD"/>
    <w:rsid w:val="004618D0"/>
    <w:rsid w:val="00485CE2"/>
    <w:rsid w:val="004A25C1"/>
    <w:rsid w:val="004C6388"/>
    <w:rsid w:val="00533F67"/>
    <w:rsid w:val="00583974"/>
    <w:rsid w:val="00597973"/>
    <w:rsid w:val="00605039"/>
    <w:rsid w:val="0063348E"/>
    <w:rsid w:val="00655C6E"/>
    <w:rsid w:val="006B04F7"/>
    <w:rsid w:val="0072244F"/>
    <w:rsid w:val="00761150"/>
    <w:rsid w:val="00776848"/>
    <w:rsid w:val="00802486"/>
    <w:rsid w:val="00812C74"/>
    <w:rsid w:val="00842EC5"/>
    <w:rsid w:val="00884789"/>
    <w:rsid w:val="008E0059"/>
    <w:rsid w:val="00980B10"/>
    <w:rsid w:val="00A02656"/>
    <w:rsid w:val="00A22142"/>
    <w:rsid w:val="00A30B10"/>
    <w:rsid w:val="00AD5F72"/>
    <w:rsid w:val="00AF7D41"/>
    <w:rsid w:val="00C833C2"/>
    <w:rsid w:val="00D00A8C"/>
    <w:rsid w:val="00D32705"/>
    <w:rsid w:val="00DB0DA9"/>
    <w:rsid w:val="00DB190E"/>
    <w:rsid w:val="00E179C2"/>
    <w:rsid w:val="00E447E2"/>
    <w:rsid w:val="00E64CB4"/>
    <w:rsid w:val="00E84BEB"/>
    <w:rsid w:val="00EA7902"/>
    <w:rsid w:val="00ED3CA7"/>
    <w:rsid w:val="00EF07B8"/>
    <w:rsid w:val="00F7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E1C9FE"/>
  <w15:docId w15:val="{99DF7CA1-27AF-4A49-A13A-EB31DF8F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eastAsia="Calibri" w:cs="Calibri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812C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0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88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6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it/documentation/valutazione-della-preparazione-al-gdpr-dellu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CEC31-7B6E-4502-9F4A-922836E48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Valutazione della Preparazione al GDPR dell´ UE</vt:lpstr>
      <vt:lpstr>Valutazione della Preparazione al GDPR UE</vt:lpstr>
    </vt:vector>
  </TitlesOfParts>
  <Manager/>
  <Company/>
  <LinksUpToDate>false</LinksUpToDate>
  <CharactersWithSpaces>2427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Valutazione della Preparazione al GDPR dell´ UE</dc:title>
  <dc:subject/>
  <dc:creator>EUGDPRAcademy</dc:creator>
  <cp:keywords/>
  <dc:description/>
  <cp:lastModifiedBy>EUGDPRAcademy</cp:lastModifiedBy>
  <cp:revision>22</cp:revision>
  <dcterms:created xsi:type="dcterms:W3CDTF">2017-11-13T21:29:00Z</dcterms:created>
  <dcterms:modified xsi:type="dcterms:W3CDTF">2018-06-27T21:49:00Z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1505468757</vt:lpwstr>
  </property>
</Properties>
</file>