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0DFAF" w14:textId="19BA1757" w:rsidR="00137395" w:rsidRPr="006C1381" w:rsidRDefault="006C1381" w:rsidP="009904CC">
      <w:pPr>
        <w:jc w:val="center"/>
        <w:rPr>
          <w:b/>
          <w:sz w:val="32"/>
          <w:lang w:val="es-ES"/>
        </w:rPr>
      </w:pPr>
      <w:commentRangeStart w:id="0"/>
      <w:r w:rsidRPr="006C1381">
        <w:rPr>
          <w:b/>
          <w:sz w:val="32"/>
          <w:lang w:val="es-ES"/>
        </w:rPr>
        <w:t>Política de Privacidad de</w:t>
      </w:r>
      <w:r w:rsidR="003F3973">
        <w:rPr>
          <w:b/>
          <w:sz w:val="32"/>
          <w:lang w:val="es-ES"/>
        </w:rPr>
        <w:t xml:space="preserve">l </w:t>
      </w:r>
      <w:r w:rsidR="00D162CC">
        <w:rPr>
          <w:b/>
          <w:sz w:val="32"/>
          <w:lang w:val="es-ES"/>
        </w:rPr>
        <w:t>Sitio</w:t>
      </w:r>
      <w:r w:rsidRPr="006C1381">
        <w:rPr>
          <w:b/>
          <w:sz w:val="32"/>
          <w:lang w:val="es-ES"/>
        </w:rPr>
        <w:t xml:space="preserve"> Web</w:t>
      </w:r>
      <w:commentRangeEnd w:id="0"/>
      <w:r w:rsidR="00972C45">
        <w:rPr>
          <w:rStyle w:val="CommentReference"/>
        </w:rPr>
        <w:commentReference w:id="0"/>
      </w:r>
    </w:p>
    <w:p w14:paraId="6C6DCA29" w14:textId="27A0AD24" w:rsidR="00137395" w:rsidRPr="006C1381" w:rsidRDefault="000D7F3F" w:rsidP="000D7F3F">
      <w:pPr>
        <w:jc w:val="center"/>
        <w:rPr>
          <w:b/>
          <w:color w:val="8EAADB" w:themeColor="accent1" w:themeTint="99"/>
          <w:lang w:val="es-ES"/>
        </w:rPr>
      </w:pPr>
      <w:r w:rsidRPr="003F1F0B">
        <w:rPr>
          <w:lang w:val="es-ES"/>
        </w:rPr>
        <w:t>** VERSIÓN DE MUESTRA GRATIS **</w:t>
      </w:r>
    </w:p>
    <w:p w14:paraId="2E1AE45E" w14:textId="47404629" w:rsidR="00137395" w:rsidRPr="00E00DBE" w:rsidRDefault="00137395" w:rsidP="009904CC">
      <w:pPr>
        <w:jc w:val="both"/>
        <w:rPr>
          <w:b/>
          <w:sz w:val="24"/>
          <w:lang w:val="es-ES"/>
        </w:rPr>
      </w:pPr>
      <w:r w:rsidRPr="00E00DBE">
        <w:rPr>
          <w:b/>
          <w:sz w:val="24"/>
          <w:lang w:val="es-ES"/>
        </w:rPr>
        <w:t>1.</w:t>
      </w:r>
      <w:r w:rsidR="006C1381" w:rsidRPr="00E00DBE">
        <w:rPr>
          <w:b/>
          <w:sz w:val="24"/>
          <w:lang w:val="es-ES"/>
        </w:rPr>
        <w:t xml:space="preserve"> </w:t>
      </w:r>
      <w:r w:rsidRPr="00E00DBE">
        <w:rPr>
          <w:b/>
          <w:sz w:val="28"/>
          <w:lang w:val="es-ES"/>
        </w:rPr>
        <w:t>Informa</w:t>
      </w:r>
      <w:r w:rsidR="006C1381" w:rsidRPr="00E00DBE">
        <w:rPr>
          <w:b/>
          <w:sz w:val="28"/>
          <w:lang w:val="es-ES"/>
        </w:rPr>
        <w:t>ción General</w:t>
      </w:r>
    </w:p>
    <w:p w14:paraId="18A52399" w14:textId="55950C6A" w:rsidR="00137395" w:rsidRPr="00E00DBE" w:rsidRDefault="00137395" w:rsidP="009904CC">
      <w:pPr>
        <w:jc w:val="both"/>
        <w:rPr>
          <w:b/>
          <w:lang w:val="es-ES"/>
        </w:rPr>
      </w:pPr>
      <w:r w:rsidRPr="00E00DBE">
        <w:rPr>
          <w:b/>
          <w:lang w:val="es-ES"/>
        </w:rPr>
        <w:t>a) Introduc</w:t>
      </w:r>
      <w:r w:rsidR="006C1381" w:rsidRPr="00E00DBE">
        <w:rPr>
          <w:b/>
          <w:lang w:val="es-ES"/>
        </w:rPr>
        <w:t>ción</w:t>
      </w:r>
    </w:p>
    <w:p w14:paraId="64374266" w14:textId="09BE56C1" w:rsidR="00137395" w:rsidRPr="006C1381" w:rsidRDefault="006C1381" w:rsidP="009904CC">
      <w:pPr>
        <w:jc w:val="both"/>
        <w:rPr>
          <w:lang w:val="es-ES"/>
        </w:rPr>
      </w:pPr>
      <w:r w:rsidRPr="00F718E6">
        <w:rPr>
          <w:lang w:val="es-ES"/>
        </w:rPr>
        <w:t>Gracias por su interés en nuestr</w:t>
      </w:r>
      <w:r w:rsidR="0092756C">
        <w:rPr>
          <w:lang w:val="es-ES"/>
        </w:rPr>
        <w:t>o</w:t>
      </w:r>
      <w:r w:rsidRPr="00F718E6">
        <w:rPr>
          <w:lang w:val="es-ES"/>
        </w:rPr>
        <w:t xml:space="preserve"> </w:t>
      </w:r>
      <w:r w:rsidR="003F3973">
        <w:rPr>
          <w:lang w:val="es-ES"/>
        </w:rPr>
        <w:t>sitio</w:t>
      </w:r>
      <w:r w:rsidRPr="00F718E6">
        <w:rPr>
          <w:lang w:val="es-ES"/>
        </w:rPr>
        <w:t xml:space="preserve"> web y nuestros servicios en línea. Proteger los datos de </w:t>
      </w:r>
      <w:commentRangeStart w:id="1"/>
      <w:r w:rsidR="00F718E6" w:rsidRPr="00F718E6">
        <w:rPr>
          <w:lang w:val="es-ES"/>
        </w:rPr>
        <w:t>c</w:t>
      </w:r>
      <w:r w:rsidR="00F718E6">
        <w:rPr>
          <w:lang w:val="es-ES"/>
        </w:rPr>
        <w:t>liente</w:t>
      </w:r>
      <w:r w:rsidR="00F718E6" w:rsidRPr="00F718E6">
        <w:rPr>
          <w:lang w:val="es-ES"/>
        </w:rPr>
        <w:t>s/visit</w:t>
      </w:r>
      <w:r w:rsidR="00F718E6">
        <w:rPr>
          <w:lang w:val="es-ES"/>
        </w:rPr>
        <w:t>ante</w:t>
      </w:r>
      <w:r w:rsidR="00F718E6" w:rsidRPr="00F718E6">
        <w:rPr>
          <w:lang w:val="es-ES"/>
        </w:rPr>
        <w:t>s/us</w:t>
      </w:r>
      <w:r w:rsidR="00F718E6">
        <w:rPr>
          <w:lang w:val="es-ES"/>
        </w:rPr>
        <w:t>uario</w:t>
      </w:r>
      <w:r w:rsidR="00F718E6" w:rsidRPr="00F718E6">
        <w:rPr>
          <w:lang w:val="es-ES"/>
        </w:rPr>
        <w:t xml:space="preserve">s </w:t>
      </w:r>
      <w:commentRangeEnd w:id="1"/>
      <w:r w:rsidR="00F718E6">
        <w:rPr>
          <w:rStyle w:val="CommentReference"/>
        </w:rPr>
        <w:commentReference w:id="1"/>
      </w:r>
      <w:r w:rsidRPr="00F718E6">
        <w:rPr>
          <w:lang w:val="es-ES"/>
        </w:rPr>
        <w:t xml:space="preserve"> y utilizarlos sólo de la manera que nuestros clientes/visitantes/usuarios esperan </w:t>
      </w:r>
      <w:r w:rsidR="000D7F3F" w:rsidRPr="00F718E6">
        <w:rPr>
          <w:lang w:val="es-ES"/>
        </w:rPr>
        <w:t>de…</w:t>
      </w:r>
    </w:p>
    <w:p w14:paraId="62EAEB5A" w14:textId="071C211D" w:rsidR="00137395" w:rsidRPr="00E00DBE" w:rsidRDefault="00137395" w:rsidP="009904CC">
      <w:pPr>
        <w:jc w:val="both"/>
        <w:rPr>
          <w:b/>
          <w:lang w:val="es-ES"/>
        </w:rPr>
      </w:pPr>
      <w:r w:rsidRPr="00E00DBE">
        <w:rPr>
          <w:b/>
          <w:lang w:val="es-ES"/>
        </w:rPr>
        <w:t xml:space="preserve">b) </w:t>
      </w:r>
      <w:r w:rsidR="00987391" w:rsidRPr="00E00DBE">
        <w:rPr>
          <w:b/>
          <w:lang w:val="es-ES"/>
        </w:rPr>
        <w:t>Responsable</w:t>
      </w:r>
    </w:p>
    <w:p w14:paraId="39C9524E" w14:textId="08197457" w:rsidR="00137395" w:rsidRPr="00BB1DEB" w:rsidRDefault="00987391" w:rsidP="009904CC">
      <w:pPr>
        <w:jc w:val="both"/>
        <w:rPr>
          <w:lang w:val="es-ES"/>
        </w:rPr>
      </w:pPr>
      <w:r w:rsidRPr="00BB1DEB">
        <w:rPr>
          <w:lang w:val="es-ES"/>
        </w:rPr>
        <w:t>Nosotros</w:t>
      </w:r>
      <w:r w:rsidR="00137395" w:rsidRPr="00BB1DEB">
        <w:rPr>
          <w:lang w:val="es-ES"/>
        </w:rPr>
        <w:t xml:space="preserve">, </w:t>
      </w:r>
      <w:commentRangeStart w:id="2"/>
      <w:r w:rsidR="003F3973">
        <w:rPr>
          <w:lang w:val="es-ES"/>
        </w:rPr>
        <w:t>n</w:t>
      </w:r>
      <w:r w:rsidR="001D0F60" w:rsidRPr="00BB1DEB">
        <w:rPr>
          <w:lang w:val="es-ES"/>
        </w:rPr>
        <w:t>ombre de la empresa</w:t>
      </w:r>
      <w:commentRangeEnd w:id="2"/>
      <w:r w:rsidR="009B75DC">
        <w:rPr>
          <w:rStyle w:val="CommentReference"/>
        </w:rPr>
        <w:commentReference w:id="2"/>
      </w:r>
      <w:r w:rsidR="00137395" w:rsidRPr="00BB1DEB">
        <w:rPr>
          <w:lang w:val="es-ES"/>
        </w:rPr>
        <w:t xml:space="preserve">] </w:t>
      </w:r>
      <w:r w:rsidR="001D0F60" w:rsidRPr="00BB1DEB">
        <w:rPr>
          <w:lang w:val="es-ES"/>
        </w:rPr>
        <w:t xml:space="preserve">somos el responsable según el RGPD y por lo </w:t>
      </w:r>
      <w:r w:rsidR="00BB1DEB" w:rsidRPr="00BB1DEB">
        <w:rPr>
          <w:lang w:val="es-ES"/>
        </w:rPr>
        <w:t>que nos responsab</w:t>
      </w:r>
      <w:r w:rsidR="00BB1DEB">
        <w:rPr>
          <w:lang w:val="es-ES"/>
        </w:rPr>
        <w:t xml:space="preserve">ilizamos del tratamiento de datos explicado </w:t>
      </w:r>
      <w:r w:rsidR="00E765EA">
        <w:rPr>
          <w:lang w:val="es-ES"/>
        </w:rPr>
        <w:t xml:space="preserve">más adelante. </w:t>
      </w:r>
    </w:p>
    <w:p w14:paraId="7B674928" w14:textId="433AB9F5" w:rsidR="00137395" w:rsidRPr="00987391" w:rsidRDefault="00137395" w:rsidP="009904CC">
      <w:pPr>
        <w:jc w:val="both"/>
        <w:rPr>
          <w:b/>
          <w:lang w:val="es-ES"/>
        </w:rPr>
      </w:pPr>
      <w:r w:rsidRPr="00987391">
        <w:rPr>
          <w:b/>
          <w:lang w:val="es-ES"/>
        </w:rPr>
        <w:t xml:space="preserve">c) </w:t>
      </w:r>
      <w:commentRangeStart w:id="3"/>
      <w:r w:rsidRPr="00987391">
        <w:rPr>
          <w:b/>
          <w:lang w:val="es-ES"/>
        </w:rPr>
        <w:t>D</w:t>
      </w:r>
      <w:r w:rsidR="00987391" w:rsidRPr="00987391">
        <w:rPr>
          <w:b/>
          <w:lang w:val="es-ES"/>
        </w:rPr>
        <w:t>elegado de Protección de Datos</w:t>
      </w:r>
      <w:r w:rsidR="00805D5D" w:rsidRPr="00987391">
        <w:rPr>
          <w:b/>
          <w:lang w:val="es-ES"/>
        </w:rPr>
        <w:t xml:space="preserve"> </w:t>
      </w:r>
      <w:commentRangeEnd w:id="3"/>
      <w:r w:rsidR="009338EB">
        <w:rPr>
          <w:rStyle w:val="CommentReference"/>
        </w:rPr>
        <w:commentReference w:id="3"/>
      </w:r>
    </w:p>
    <w:p w14:paraId="23A3F185" w14:textId="24C7FD95" w:rsidR="002F3173" w:rsidRPr="00E765EA" w:rsidRDefault="00E765EA" w:rsidP="009904CC">
      <w:pPr>
        <w:jc w:val="both"/>
        <w:rPr>
          <w:lang w:val="es-ES"/>
        </w:rPr>
      </w:pPr>
      <w:r w:rsidRPr="00E765EA">
        <w:rPr>
          <w:lang w:val="es-ES"/>
        </w:rPr>
        <w:t xml:space="preserve">Puede contactar nuestro Delegado de Protección de Datos </w:t>
      </w:r>
      <w:r w:rsidR="000D7F3F" w:rsidRPr="00E765EA">
        <w:rPr>
          <w:lang w:val="es-ES"/>
        </w:rPr>
        <w:t>a</w:t>
      </w:r>
      <w:r w:rsidR="000D7F3F">
        <w:rPr>
          <w:lang w:val="es-ES"/>
        </w:rPr>
        <w:t>…</w:t>
      </w:r>
    </w:p>
    <w:p w14:paraId="54E60A0F" w14:textId="77777777" w:rsidR="009B6AD4" w:rsidRPr="00E765EA" w:rsidRDefault="009B6AD4" w:rsidP="009904CC">
      <w:pPr>
        <w:jc w:val="both"/>
        <w:rPr>
          <w:lang w:val="es-ES"/>
        </w:rPr>
      </w:pPr>
    </w:p>
    <w:p w14:paraId="1E66514E" w14:textId="4BBA24FB" w:rsidR="00137395" w:rsidRPr="00E765EA" w:rsidRDefault="00137395" w:rsidP="009904CC">
      <w:pPr>
        <w:jc w:val="both"/>
        <w:rPr>
          <w:b/>
          <w:sz w:val="28"/>
          <w:lang w:val="es-ES"/>
        </w:rPr>
      </w:pPr>
      <w:r w:rsidRPr="00E765EA">
        <w:rPr>
          <w:b/>
          <w:sz w:val="28"/>
          <w:lang w:val="es-ES"/>
        </w:rPr>
        <w:t xml:space="preserve">2. </w:t>
      </w:r>
      <w:r w:rsidR="00E765EA" w:rsidRPr="00E765EA">
        <w:rPr>
          <w:b/>
          <w:sz w:val="28"/>
          <w:lang w:val="es-ES"/>
        </w:rPr>
        <w:t xml:space="preserve">Tratamiento de Datos Personales durante Su Utilización de </w:t>
      </w:r>
      <w:r w:rsidR="00E765EA">
        <w:rPr>
          <w:b/>
          <w:sz w:val="28"/>
          <w:lang w:val="es-ES"/>
        </w:rPr>
        <w:t>Nuestr</w:t>
      </w:r>
      <w:r w:rsidR="0092756C">
        <w:rPr>
          <w:b/>
          <w:sz w:val="28"/>
          <w:lang w:val="es-ES"/>
        </w:rPr>
        <w:t>o</w:t>
      </w:r>
      <w:r w:rsidR="00E765EA">
        <w:rPr>
          <w:b/>
          <w:sz w:val="28"/>
          <w:lang w:val="es-ES"/>
        </w:rPr>
        <w:t xml:space="preserve"> </w:t>
      </w:r>
      <w:r w:rsidR="003F3973">
        <w:rPr>
          <w:b/>
          <w:sz w:val="28"/>
          <w:lang w:val="es-ES"/>
        </w:rPr>
        <w:t>Sitio</w:t>
      </w:r>
      <w:r w:rsidR="00E765EA">
        <w:rPr>
          <w:b/>
          <w:sz w:val="28"/>
          <w:lang w:val="es-ES"/>
        </w:rPr>
        <w:t xml:space="preserve"> Web </w:t>
      </w:r>
    </w:p>
    <w:p w14:paraId="6D6E7899" w14:textId="76341DDF" w:rsidR="00137395" w:rsidRPr="00AA609A" w:rsidRDefault="00E765EA" w:rsidP="00E765EA">
      <w:pPr>
        <w:pStyle w:val="HTMLPreformatted"/>
        <w:shd w:val="clear" w:color="auto" w:fill="FFFFFF"/>
        <w:rPr>
          <w:rFonts w:ascii="inherit" w:hAnsi="inherit"/>
          <w:color w:val="212121"/>
        </w:rPr>
      </w:pPr>
      <w:r w:rsidRPr="00E765EA">
        <w:rPr>
          <w:rFonts w:asciiTheme="minorHAnsi" w:eastAsiaTheme="minorHAnsi" w:hAnsiTheme="minorHAnsi" w:cstheme="minorBidi"/>
          <w:sz w:val="22"/>
          <w:szCs w:val="22"/>
          <w:lang w:eastAsia="en-US"/>
        </w:rPr>
        <w:t>Se registrará su visita a nuestr</w:t>
      </w:r>
      <w:r w:rsidR="003F3973">
        <w:rPr>
          <w:rFonts w:asciiTheme="minorHAnsi" w:eastAsiaTheme="minorHAnsi" w:hAnsiTheme="minorHAnsi" w:cstheme="minorBidi"/>
          <w:sz w:val="22"/>
          <w:szCs w:val="22"/>
          <w:lang w:eastAsia="en-US"/>
        </w:rPr>
        <w:t>o sitio</w:t>
      </w:r>
      <w:r w:rsidRPr="00E765EA">
        <w:rPr>
          <w:rFonts w:asciiTheme="minorHAnsi" w:eastAsiaTheme="minorHAnsi" w:hAnsiTheme="minorHAnsi" w:cstheme="minorBidi"/>
          <w:sz w:val="22"/>
          <w:szCs w:val="22"/>
          <w:lang w:eastAsia="en-US"/>
        </w:rPr>
        <w:t xml:space="preserve"> web y/o </w:t>
      </w:r>
      <w:r>
        <w:rPr>
          <w:rFonts w:asciiTheme="minorHAnsi" w:eastAsiaTheme="minorHAnsi" w:hAnsiTheme="minorHAnsi" w:cstheme="minorBidi"/>
          <w:sz w:val="22"/>
          <w:szCs w:val="22"/>
          <w:lang w:eastAsia="en-US"/>
        </w:rPr>
        <w:t>la utilización</w:t>
      </w:r>
      <w:r w:rsidRPr="00E765EA">
        <w:rPr>
          <w:rFonts w:asciiTheme="minorHAnsi" w:eastAsiaTheme="minorHAnsi" w:hAnsiTheme="minorHAnsi" w:cstheme="minorBidi"/>
          <w:sz w:val="22"/>
          <w:szCs w:val="22"/>
          <w:lang w:eastAsia="en-US"/>
        </w:rPr>
        <w:t xml:space="preserve"> de nuestros servicios en línea.</w:t>
      </w:r>
      <w:r w:rsidR="00137395" w:rsidRPr="00E765EA">
        <w:rPr>
          <w:rFonts w:asciiTheme="minorHAnsi" w:eastAsiaTheme="minorHAnsi" w:hAnsiTheme="minorHAnsi" w:cstheme="minorBidi"/>
          <w:sz w:val="22"/>
          <w:szCs w:val="22"/>
          <w:lang w:eastAsia="en-US"/>
        </w:rPr>
        <w:t xml:space="preserve"> </w:t>
      </w:r>
      <w:commentRangeStart w:id="4"/>
      <w:r w:rsidRPr="00E765EA">
        <w:rPr>
          <w:rFonts w:asciiTheme="minorHAnsi" w:eastAsiaTheme="minorHAnsi" w:hAnsiTheme="minorHAnsi" w:cstheme="minorBidi"/>
          <w:sz w:val="22"/>
          <w:szCs w:val="22"/>
          <w:lang w:eastAsia="en-US"/>
        </w:rPr>
        <w:t>La</w:t>
      </w:r>
      <w:r w:rsidR="00137395" w:rsidRPr="00E765EA">
        <w:rPr>
          <w:rFonts w:asciiTheme="minorHAnsi" w:eastAsiaTheme="minorHAnsi" w:hAnsiTheme="minorHAnsi" w:cstheme="minorBidi"/>
          <w:sz w:val="22"/>
          <w:szCs w:val="22"/>
          <w:lang w:eastAsia="en-US"/>
        </w:rPr>
        <w:t xml:space="preserve"> </w:t>
      </w:r>
      <w:r w:rsidRPr="00E765EA">
        <w:rPr>
          <w:rFonts w:asciiTheme="minorHAnsi" w:eastAsiaTheme="minorHAnsi" w:hAnsiTheme="minorHAnsi" w:cstheme="minorBidi"/>
          <w:sz w:val="22"/>
          <w:szCs w:val="22"/>
          <w:lang w:eastAsia="en-US"/>
        </w:rPr>
        <w:t xml:space="preserve">dirección </w:t>
      </w:r>
      <w:r w:rsidR="00137395" w:rsidRPr="00E765EA">
        <w:rPr>
          <w:rFonts w:asciiTheme="minorHAnsi" w:eastAsiaTheme="minorHAnsi" w:hAnsiTheme="minorHAnsi" w:cstheme="minorBidi"/>
          <w:sz w:val="22"/>
          <w:szCs w:val="22"/>
          <w:lang w:eastAsia="en-US"/>
        </w:rPr>
        <w:t xml:space="preserve">IP </w:t>
      </w:r>
      <w:r w:rsidRPr="00E765EA">
        <w:rPr>
          <w:rFonts w:asciiTheme="minorHAnsi" w:eastAsiaTheme="minorHAnsi" w:hAnsiTheme="minorHAnsi" w:cstheme="minorBidi"/>
          <w:sz w:val="22"/>
          <w:szCs w:val="22"/>
          <w:lang w:eastAsia="en-US"/>
        </w:rPr>
        <w:t>utilizada actualmente por su dispositivo, la fecha y la hora, el tipo de navegador y el s</w:t>
      </w:r>
      <w:r w:rsidR="00AA609A">
        <w:rPr>
          <w:rFonts w:asciiTheme="minorHAnsi" w:eastAsiaTheme="minorHAnsi" w:hAnsiTheme="minorHAnsi" w:cstheme="minorBidi"/>
          <w:sz w:val="22"/>
          <w:szCs w:val="22"/>
          <w:lang w:eastAsia="en-US"/>
        </w:rPr>
        <w:t>i</w:t>
      </w:r>
      <w:r w:rsidRPr="00E765EA">
        <w:rPr>
          <w:rFonts w:asciiTheme="minorHAnsi" w:eastAsiaTheme="minorHAnsi" w:hAnsiTheme="minorHAnsi" w:cstheme="minorBidi"/>
          <w:sz w:val="22"/>
          <w:szCs w:val="22"/>
          <w:lang w:eastAsia="en-US"/>
        </w:rPr>
        <w:t xml:space="preserve">stema operativo de su dispositivo, las páginas a las que se accede y </w:t>
      </w:r>
      <w:r w:rsidR="00582DCA" w:rsidRPr="00E765EA">
        <w:rPr>
          <w:rFonts w:asciiTheme="minorHAnsi" w:eastAsiaTheme="minorHAnsi" w:hAnsiTheme="minorHAnsi" w:cstheme="minorBidi"/>
          <w:sz w:val="22"/>
          <w:szCs w:val="22"/>
          <w:lang w:eastAsia="en-US"/>
        </w:rPr>
        <w:t>[</w:t>
      </w:r>
      <w:commentRangeStart w:id="5"/>
      <w:r w:rsidR="00AA609A">
        <w:rPr>
          <w:rFonts w:asciiTheme="minorHAnsi" w:eastAsiaTheme="minorHAnsi" w:hAnsiTheme="minorHAnsi" w:cstheme="minorBidi"/>
          <w:sz w:val="22"/>
          <w:szCs w:val="22"/>
          <w:lang w:eastAsia="en-US"/>
        </w:rPr>
        <w:t>otros d</w:t>
      </w:r>
      <w:r w:rsidRPr="00E765EA">
        <w:rPr>
          <w:rFonts w:asciiTheme="minorHAnsi" w:eastAsiaTheme="minorHAnsi" w:hAnsiTheme="minorHAnsi" w:cstheme="minorBidi"/>
          <w:sz w:val="22"/>
          <w:szCs w:val="22"/>
          <w:lang w:eastAsia="en-US"/>
        </w:rPr>
        <w:t>atos adicionales</w:t>
      </w:r>
      <w:commentRangeEnd w:id="5"/>
      <w:r w:rsidR="009B6AD4" w:rsidRPr="00E765EA">
        <w:rPr>
          <w:rFonts w:asciiTheme="minorHAnsi" w:eastAsiaTheme="minorHAnsi" w:hAnsiTheme="minorHAnsi" w:cstheme="minorBidi"/>
          <w:sz w:val="22"/>
          <w:szCs w:val="22"/>
          <w:lang w:eastAsia="en-US"/>
        </w:rPr>
        <w:commentReference w:id="5"/>
      </w:r>
      <w:r w:rsidR="00582DCA" w:rsidRPr="00E765EA">
        <w:rPr>
          <w:rFonts w:asciiTheme="minorHAnsi" w:eastAsiaTheme="minorHAnsi" w:hAnsiTheme="minorHAnsi" w:cstheme="minorBidi"/>
          <w:sz w:val="22"/>
          <w:szCs w:val="22"/>
          <w:lang w:eastAsia="en-US"/>
        </w:rPr>
        <w:t>]</w:t>
      </w:r>
      <w:r w:rsidR="00037AD1" w:rsidRPr="00E765EA">
        <w:rPr>
          <w:rFonts w:asciiTheme="minorHAnsi" w:eastAsiaTheme="minorHAnsi" w:hAnsiTheme="minorHAnsi" w:cstheme="minorBidi"/>
          <w:sz w:val="22"/>
          <w:szCs w:val="22"/>
          <w:lang w:eastAsia="en-US"/>
        </w:rPr>
        <w:t xml:space="preserve"> </w:t>
      </w:r>
      <w:r w:rsidRPr="00E765EA">
        <w:rPr>
          <w:rFonts w:asciiTheme="minorHAnsi" w:eastAsiaTheme="minorHAnsi" w:hAnsiTheme="minorHAnsi" w:cstheme="minorBidi"/>
          <w:sz w:val="22"/>
          <w:szCs w:val="22"/>
          <w:lang w:eastAsia="en-US"/>
        </w:rPr>
        <w:t>pueden registrarse</w:t>
      </w:r>
      <w:commentRangeEnd w:id="4"/>
      <w:r w:rsidR="00B50427" w:rsidRPr="00E765EA">
        <w:rPr>
          <w:rFonts w:asciiTheme="minorHAnsi" w:eastAsiaTheme="minorHAnsi" w:hAnsiTheme="minorHAnsi" w:cstheme="minorBidi"/>
          <w:sz w:val="22"/>
          <w:szCs w:val="22"/>
          <w:lang w:eastAsia="en-US"/>
        </w:rPr>
        <w:commentReference w:id="4"/>
      </w:r>
      <w:r w:rsidR="00137395" w:rsidRPr="00E765EA">
        <w:rPr>
          <w:rFonts w:asciiTheme="minorHAnsi" w:eastAsiaTheme="minorHAnsi" w:hAnsiTheme="minorHAnsi" w:cstheme="minorBidi"/>
          <w:sz w:val="22"/>
          <w:szCs w:val="22"/>
          <w:lang w:eastAsia="en-US"/>
        </w:rPr>
        <w:t xml:space="preserve">. </w:t>
      </w:r>
      <w:r w:rsidR="00FD1594" w:rsidRPr="00FD1594">
        <w:rPr>
          <w:rFonts w:asciiTheme="minorHAnsi" w:eastAsiaTheme="minorHAnsi" w:hAnsiTheme="minorHAnsi" w:cstheme="minorBidi"/>
          <w:sz w:val="22"/>
          <w:szCs w:val="22"/>
          <w:lang w:eastAsia="en-US"/>
        </w:rPr>
        <w:t>Estos datos se recogen con el propósito de optimiz</w:t>
      </w:r>
      <w:r w:rsidR="00AA609A">
        <w:rPr>
          <w:rFonts w:asciiTheme="minorHAnsi" w:eastAsiaTheme="minorHAnsi" w:hAnsiTheme="minorHAnsi" w:cstheme="minorBidi"/>
          <w:sz w:val="22"/>
          <w:szCs w:val="22"/>
          <w:lang w:eastAsia="en-US"/>
        </w:rPr>
        <w:t>a</w:t>
      </w:r>
      <w:r w:rsidR="00FD1594" w:rsidRPr="00FD1594">
        <w:rPr>
          <w:rFonts w:asciiTheme="minorHAnsi" w:eastAsiaTheme="minorHAnsi" w:hAnsiTheme="minorHAnsi" w:cstheme="minorBidi"/>
          <w:sz w:val="22"/>
          <w:szCs w:val="22"/>
          <w:lang w:eastAsia="en-US"/>
        </w:rPr>
        <w:t>r y mejorar nuestr</w:t>
      </w:r>
      <w:r w:rsidR="0092756C">
        <w:rPr>
          <w:rFonts w:asciiTheme="minorHAnsi" w:eastAsiaTheme="minorHAnsi" w:hAnsiTheme="minorHAnsi" w:cstheme="minorBidi"/>
          <w:sz w:val="22"/>
          <w:szCs w:val="22"/>
          <w:lang w:eastAsia="en-US"/>
        </w:rPr>
        <w:t>o</w:t>
      </w:r>
      <w:r w:rsidR="00FD1594" w:rsidRPr="00FD1594">
        <w:rPr>
          <w:rFonts w:asciiTheme="minorHAnsi" w:eastAsiaTheme="minorHAnsi" w:hAnsiTheme="minorHAnsi" w:cstheme="minorBidi"/>
          <w:sz w:val="22"/>
          <w:szCs w:val="22"/>
          <w:lang w:eastAsia="en-US"/>
        </w:rPr>
        <w:t xml:space="preserve"> </w:t>
      </w:r>
      <w:r w:rsidR="0092756C">
        <w:rPr>
          <w:rFonts w:asciiTheme="minorHAnsi" w:eastAsiaTheme="minorHAnsi" w:hAnsiTheme="minorHAnsi" w:cstheme="minorBidi"/>
          <w:sz w:val="22"/>
          <w:szCs w:val="22"/>
          <w:lang w:eastAsia="en-US"/>
        </w:rPr>
        <w:t>sitio</w:t>
      </w:r>
      <w:r w:rsidR="00FD1594" w:rsidRPr="00FD1594">
        <w:rPr>
          <w:rFonts w:asciiTheme="minorHAnsi" w:eastAsiaTheme="minorHAnsi" w:hAnsiTheme="minorHAnsi" w:cstheme="minorBidi"/>
          <w:sz w:val="22"/>
          <w:szCs w:val="22"/>
          <w:lang w:eastAsia="en-US"/>
        </w:rPr>
        <w:t xml:space="preserve"> web así como nuestros s</w:t>
      </w:r>
      <w:r w:rsidR="00FD1594">
        <w:rPr>
          <w:rFonts w:asciiTheme="minorHAnsi" w:eastAsiaTheme="minorHAnsi" w:hAnsiTheme="minorHAnsi" w:cstheme="minorBidi"/>
          <w:sz w:val="22"/>
          <w:szCs w:val="22"/>
          <w:lang w:eastAsia="en-US"/>
        </w:rPr>
        <w:t xml:space="preserve">ervicios en línea. </w:t>
      </w:r>
      <w:r w:rsidR="00AA609A" w:rsidRPr="00AA609A">
        <w:rPr>
          <w:rFonts w:asciiTheme="minorHAnsi" w:eastAsiaTheme="minorHAnsi" w:hAnsiTheme="minorHAnsi" w:cstheme="minorBidi"/>
          <w:sz w:val="22"/>
          <w:szCs w:val="22"/>
          <w:lang w:eastAsia="en-US"/>
        </w:rPr>
        <w:t xml:space="preserve">El tratamiento está basado legalmente </w:t>
      </w:r>
      <w:r w:rsidR="000D7F3F" w:rsidRPr="00AA609A">
        <w:rPr>
          <w:rFonts w:asciiTheme="minorHAnsi" w:eastAsiaTheme="minorHAnsi" w:hAnsiTheme="minorHAnsi" w:cstheme="minorBidi"/>
          <w:sz w:val="22"/>
          <w:szCs w:val="22"/>
          <w:lang w:eastAsia="en-US"/>
        </w:rPr>
        <w:t xml:space="preserve">en… </w:t>
      </w:r>
    </w:p>
    <w:p w14:paraId="4E79EF05" w14:textId="77777777" w:rsidR="00E765EA" w:rsidRPr="00AA609A" w:rsidRDefault="00E765EA" w:rsidP="00E765EA">
      <w:pPr>
        <w:pStyle w:val="HTMLPreformatted"/>
        <w:shd w:val="clear" w:color="auto" w:fill="FFFFFF"/>
        <w:rPr>
          <w:rFonts w:asciiTheme="minorHAnsi" w:eastAsiaTheme="minorHAnsi" w:hAnsiTheme="minorHAnsi" w:cstheme="minorBidi"/>
          <w:sz w:val="22"/>
          <w:szCs w:val="22"/>
          <w:lang w:eastAsia="en-US"/>
        </w:rPr>
      </w:pPr>
    </w:p>
    <w:p w14:paraId="421569B0" w14:textId="577582B5" w:rsidR="00137395" w:rsidRPr="00E64B03" w:rsidRDefault="00137395" w:rsidP="009904CC">
      <w:pPr>
        <w:jc w:val="both"/>
        <w:rPr>
          <w:b/>
          <w:lang w:val="es-ES"/>
        </w:rPr>
      </w:pPr>
      <w:commentRangeStart w:id="6"/>
      <w:r w:rsidRPr="00E64B03">
        <w:rPr>
          <w:b/>
          <w:lang w:val="es-ES"/>
        </w:rPr>
        <w:t xml:space="preserve">a) </w:t>
      </w:r>
      <w:r w:rsidR="00AA609A" w:rsidRPr="00E64B03">
        <w:rPr>
          <w:b/>
          <w:lang w:val="es-ES"/>
        </w:rPr>
        <w:t>Registro a</w:t>
      </w:r>
      <w:r w:rsidR="00E64B03" w:rsidRPr="00E64B03">
        <w:rPr>
          <w:b/>
          <w:lang w:val="es-ES"/>
        </w:rPr>
        <w:t xml:space="preserve">l </w:t>
      </w:r>
      <w:r w:rsidR="0092756C">
        <w:rPr>
          <w:b/>
          <w:lang w:val="es-ES"/>
        </w:rPr>
        <w:t>B</w:t>
      </w:r>
      <w:r w:rsidR="00E64B03" w:rsidRPr="00E64B03">
        <w:rPr>
          <w:b/>
          <w:lang w:val="es-ES"/>
        </w:rPr>
        <w:t xml:space="preserve">oletín </w:t>
      </w:r>
      <w:r w:rsidR="0092756C">
        <w:rPr>
          <w:b/>
          <w:lang w:val="es-ES"/>
        </w:rPr>
        <w:t>I</w:t>
      </w:r>
      <w:r w:rsidR="00E64B03" w:rsidRPr="00E64B03">
        <w:rPr>
          <w:b/>
          <w:lang w:val="es-ES"/>
        </w:rPr>
        <w:t>nformativo</w:t>
      </w:r>
      <w:r w:rsidR="0031722E" w:rsidRPr="00E64B03">
        <w:rPr>
          <w:b/>
          <w:lang w:val="es-ES"/>
        </w:rPr>
        <w:t xml:space="preserve"> </w:t>
      </w:r>
      <w:r w:rsidR="00E64B03" w:rsidRPr="00E64B03">
        <w:rPr>
          <w:b/>
          <w:lang w:val="es-ES"/>
        </w:rPr>
        <w:t>(</w:t>
      </w:r>
      <w:r w:rsidR="0092756C">
        <w:rPr>
          <w:b/>
          <w:lang w:val="es-ES"/>
        </w:rPr>
        <w:t>N</w:t>
      </w:r>
      <w:r w:rsidR="0031722E" w:rsidRPr="00E64B03">
        <w:rPr>
          <w:b/>
          <w:lang w:val="es-ES"/>
        </w:rPr>
        <w:t>ewslett</w:t>
      </w:r>
      <w:r w:rsidR="00E64B03">
        <w:rPr>
          <w:b/>
          <w:lang w:val="es-ES"/>
        </w:rPr>
        <w:t>er)</w:t>
      </w:r>
      <w:commentRangeEnd w:id="6"/>
      <w:r w:rsidR="00342414">
        <w:rPr>
          <w:rStyle w:val="CommentReference"/>
        </w:rPr>
        <w:commentReference w:id="6"/>
      </w:r>
    </w:p>
    <w:p w14:paraId="5DE8F62D" w14:textId="3C44CB75" w:rsidR="00074D9A" w:rsidRPr="00074D9A" w:rsidRDefault="00074D9A" w:rsidP="009904CC">
      <w:pPr>
        <w:jc w:val="both"/>
        <w:rPr>
          <w:lang w:val="es-ES"/>
        </w:rPr>
      </w:pPr>
      <w:r w:rsidRPr="00E64B03">
        <w:rPr>
          <w:lang w:val="es-ES"/>
        </w:rPr>
        <w:t>Si lo desea, puede suscribirse a nuestr</w:t>
      </w:r>
      <w:r w:rsidR="00E64B03" w:rsidRPr="00E64B03">
        <w:rPr>
          <w:lang w:val="es-ES"/>
        </w:rPr>
        <w:t>o boletín</w:t>
      </w:r>
      <w:r w:rsidRPr="00E64B03">
        <w:rPr>
          <w:lang w:val="es-ES"/>
        </w:rPr>
        <w:t xml:space="preserve"> informativo</w:t>
      </w:r>
      <w:r w:rsidR="00E64B03" w:rsidRPr="00E64B03">
        <w:rPr>
          <w:lang w:val="es-ES"/>
        </w:rPr>
        <w:t xml:space="preserve"> (newsletter)</w:t>
      </w:r>
      <w:r w:rsidRPr="00E64B03">
        <w:rPr>
          <w:lang w:val="es-ES"/>
        </w:rPr>
        <w:t xml:space="preserve"> en nuestro sitio web [enlace a la página de registro del boletín] completando el formulario de registro que se proporciona allí. </w:t>
      </w:r>
      <w:r w:rsidRPr="00E00DBE">
        <w:rPr>
          <w:lang w:val="es-ES"/>
        </w:rPr>
        <w:t>Los datos pe</w:t>
      </w:r>
      <w:r w:rsidR="000D7F3F">
        <w:rPr>
          <w:lang w:val="es-ES"/>
        </w:rPr>
        <w:t>rsonales que se recopilan en el</w:t>
      </w:r>
      <w:r w:rsidR="000D7F3F" w:rsidRPr="00E00DBE">
        <w:rPr>
          <w:lang w:val="es-ES"/>
        </w:rPr>
        <w:t>…</w:t>
      </w:r>
    </w:p>
    <w:p w14:paraId="748C8137" w14:textId="58816319" w:rsidR="00137395" w:rsidRDefault="00137395" w:rsidP="000D7F3F">
      <w:pPr>
        <w:jc w:val="both"/>
        <w:rPr>
          <w:lang w:val="es-ES"/>
        </w:rPr>
      </w:pPr>
    </w:p>
    <w:p w14:paraId="64AA9F73" w14:textId="77777777" w:rsidR="000D7F3F" w:rsidRPr="000D7F3F" w:rsidRDefault="000D7F3F" w:rsidP="000D7F3F">
      <w:pPr>
        <w:spacing w:after="200" w:line="240" w:lineRule="auto"/>
        <w:jc w:val="center"/>
        <w:rPr>
          <w:rFonts w:ascii="Calibri" w:eastAsia="Times New Roman" w:hAnsi="Calibri" w:cs="Times New Roman"/>
          <w:lang w:val="es-ES"/>
        </w:rPr>
      </w:pPr>
      <w:r w:rsidRPr="000D7F3F">
        <w:rPr>
          <w:rFonts w:ascii="Calibri" w:eastAsia="Times New Roman" w:hAnsi="Calibri" w:cs="Times New Roman"/>
          <w:lang w:val="es-ES"/>
        </w:rPr>
        <w:t>** FIN DE MUESTRA GRATIS **</w:t>
      </w:r>
    </w:p>
    <w:p w14:paraId="70A8DE06" w14:textId="092830EF" w:rsidR="000D7F3F" w:rsidRPr="000D7F3F" w:rsidRDefault="000D7F3F" w:rsidP="000D7F3F">
      <w:pPr>
        <w:jc w:val="center"/>
        <w:rPr>
          <w:lang w:val="es-ES"/>
        </w:rPr>
      </w:pPr>
      <w:r w:rsidRPr="000D7F3F">
        <w:rPr>
          <w:rFonts w:ascii="Calibri" w:eastAsia="Times New Roman" w:hAnsi="Calibri" w:cs="Times New Roman"/>
          <w:lang w:val="es-ES"/>
        </w:rPr>
        <w:t>Para descargar la versión completa de este documento haga clic aquí:</w:t>
      </w:r>
      <w:r w:rsidRPr="000D7F3F">
        <w:rPr>
          <w:rFonts w:ascii="Calibri" w:eastAsia="Times New Roman" w:hAnsi="Calibri" w:cs="Times New Roman"/>
          <w:lang w:val="es-ES"/>
        </w:rPr>
        <w:br/>
      </w:r>
      <w:hyperlink r:id="rId9" w:history="1">
        <w:r w:rsidRPr="008B5742">
          <w:rPr>
            <w:rStyle w:val="Hyperlink"/>
            <w:rFonts w:ascii="Calibri" w:eastAsia="Times New Roman" w:hAnsi="Calibri" w:cs="Times New Roman"/>
            <w:lang w:val="hr-HR"/>
          </w:rPr>
          <w:t>https://advisera.com/eugdpracademy/es/documentation/politica-de-privacidad-del-sitio-web/</w:t>
        </w:r>
      </w:hyperlink>
      <w:r>
        <w:rPr>
          <w:rFonts w:ascii="Calibri" w:eastAsia="Times New Roman" w:hAnsi="Calibri" w:cs="Times New Roman"/>
          <w:lang w:val="hr-HR"/>
        </w:rPr>
        <w:t xml:space="preserve"> </w:t>
      </w:r>
      <w:bookmarkStart w:id="7" w:name="_GoBack"/>
      <w:bookmarkEnd w:id="7"/>
    </w:p>
    <w:sectPr w:rsidR="000D7F3F" w:rsidRPr="000D7F3F">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11T11:26:00Z" w:initials="EUA">
    <w:p w14:paraId="794F77DA" w14:textId="6F985D83" w:rsidR="00883BA0" w:rsidRPr="0092756C" w:rsidRDefault="00972C45" w:rsidP="00BB1DEB">
      <w:pPr>
        <w:pStyle w:val="CommentText"/>
        <w:rPr>
          <w:lang w:val="es-ES"/>
        </w:rPr>
      </w:pPr>
      <w:r>
        <w:rPr>
          <w:rStyle w:val="CommentReference"/>
        </w:rPr>
        <w:annotationRef/>
      </w:r>
      <w:r w:rsidR="00883BA0" w:rsidRPr="00E00DBE">
        <w:rPr>
          <w:lang w:val="es-ES"/>
        </w:rPr>
        <w:t>Un enlace a este documento debe mostrarse visiblemente (generalmente en la parte inferior de</w:t>
      </w:r>
      <w:r w:rsidR="0092756C">
        <w:rPr>
          <w:lang w:val="es-ES"/>
        </w:rPr>
        <w:t>l sitio</w:t>
      </w:r>
      <w:r w:rsidR="00883BA0" w:rsidRPr="00E00DBE">
        <w:rPr>
          <w:lang w:val="es-ES"/>
        </w:rPr>
        <w:t xml:space="preserve"> web) acceso</w:t>
      </w:r>
      <w:r w:rsidR="0092756C">
        <w:rPr>
          <w:lang w:val="es-ES"/>
        </w:rPr>
        <w:t xml:space="preserve"> </w:t>
      </w:r>
      <w:r w:rsidR="00883BA0" w:rsidRPr="00883BA0">
        <w:rPr>
          <w:lang w:val="es-ES"/>
        </w:rPr>
        <w:t>para todos los visitantes/usuarios de</w:t>
      </w:r>
      <w:r w:rsidR="00BB1DEB" w:rsidRPr="00BB1DEB">
        <w:rPr>
          <w:lang w:val="es-ES"/>
        </w:rPr>
        <w:t xml:space="preserve"> la página</w:t>
      </w:r>
      <w:r w:rsidR="00883BA0" w:rsidRPr="00883BA0">
        <w:rPr>
          <w:lang w:val="es-ES"/>
        </w:rPr>
        <w:t xml:space="preserve"> web.</w:t>
      </w:r>
    </w:p>
    <w:p w14:paraId="680A895A" w14:textId="3FF1E059" w:rsidR="004E3EE6" w:rsidRPr="00E00DBE" w:rsidRDefault="004E3EE6">
      <w:pPr>
        <w:pStyle w:val="CommentText"/>
        <w:rPr>
          <w:lang w:val="es-ES"/>
        </w:rPr>
      </w:pPr>
    </w:p>
    <w:p w14:paraId="3B2D201E" w14:textId="6A6B04E5" w:rsidR="00BB1DEB" w:rsidRPr="00BB1DEB" w:rsidRDefault="00BB1DEB" w:rsidP="00BB1DEB">
      <w:pPr>
        <w:pStyle w:val="CommentText"/>
        <w:rPr>
          <w:lang w:val="es-ES"/>
        </w:rPr>
      </w:pPr>
      <w:r w:rsidRPr="00BB1DEB">
        <w:rPr>
          <w:lang w:val="es-ES"/>
        </w:rPr>
        <w:t>Hay 3 formas de utilizar esta Política de Privacidad y Avisos de privacidad:</w:t>
      </w:r>
    </w:p>
    <w:p w14:paraId="4D35FD9B" w14:textId="77777777" w:rsidR="00BB1DEB" w:rsidRPr="00BB1DEB" w:rsidRDefault="00BB1DEB" w:rsidP="00BB1DEB">
      <w:pPr>
        <w:pStyle w:val="CommentText"/>
        <w:rPr>
          <w:lang w:val="es-ES"/>
        </w:rPr>
      </w:pPr>
    </w:p>
    <w:p w14:paraId="2B4F13ED" w14:textId="1A01E505" w:rsidR="00BB1DEB" w:rsidRPr="00E00DBE" w:rsidRDefault="00BB1DEB" w:rsidP="00BB1DEB">
      <w:pPr>
        <w:pStyle w:val="CommentText"/>
        <w:rPr>
          <w:rFonts w:ascii="inherit" w:hAnsi="inherit"/>
          <w:color w:val="212121"/>
          <w:lang w:val="es-ES"/>
        </w:rPr>
      </w:pPr>
      <w:r w:rsidRPr="00E00DBE">
        <w:rPr>
          <w:lang w:val="es-ES"/>
        </w:rPr>
        <w:t>1) Utilice el/los Aviso(s) de Privacidad únicamente y no esta Política de Privacidad. Recomendamos este enfoque cuando desee cumplir con el RGPD y no está obligado a cumplir con otras normativas locales que pidan específicamente una "Política de Privacidad" (los Avisos de Privacidad son requeridos por el RGPD mientras que la Política de Privacidad no es requerida por el GDPR).</w:t>
      </w:r>
    </w:p>
    <w:p w14:paraId="4E869F92" w14:textId="77777777" w:rsidR="007C472C" w:rsidRPr="00BB1DEB" w:rsidRDefault="007C472C">
      <w:pPr>
        <w:pStyle w:val="CommentText"/>
        <w:rPr>
          <w:lang w:val="es-ES"/>
        </w:rPr>
      </w:pPr>
    </w:p>
    <w:p w14:paraId="3FA5A75C" w14:textId="445F4F44" w:rsidR="00BB1DEB" w:rsidRPr="00E00DBE" w:rsidRDefault="00BB1DEB" w:rsidP="00BB1DEB">
      <w:pPr>
        <w:pStyle w:val="HTMLPreformatted"/>
        <w:shd w:val="clear" w:color="auto" w:fill="FFFFFF"/>
        <w:rPr>
          <w:rFonts w:asciiTheme="minorHAnsi" w:eastAsiaTheme="minorHAnsi" w:hAnsiTheme="minorHAnsi" w:cstheme="minorBidi"/>
          <w:lang w:eastAsia="en-US"/>
        </w:rPr>
      </w:pPr>
      <w:r w:rsidRPr="00E00DBE">
        <w:rPr>
          <w:rFonts w:asciiTheme="minorHAnsi" w:eastAsiaTheme="minorHAnsi" w:hAnsiTheme="minorHAnsi" w:cstheme="minorBidi"/>
          <w:lang w:eastAsia="en-US"/>
        </w:rPr>
        <w:t>2) Utilice sólo la Política de Privacidad y no los Avisos de Privacidad: recomendamos este enfoque si se le exige cumplir con las normativas locales que pidan específicamente la "Política de Privacidad" (por ejemplo, la Ley de Protección de Privacidad en línea de California) y desee modificar este documento para que sea compatible con el RGPD.</w:t>
      </w:r>
    </w:p>
    <w:p w14:paraId="51125D3F" w14:textId="77777777" w:rsidR="00BB1DEB" w:rsidRPr="00E00DBE" w:rsidRDefault="00BB1DEB" w:rsidP="00BB1DEB">
      <w:pPr>
        <w:pStyle w:val="HTMLPreformatted"/>
        <w:shd w:val="clear" w:color="auto" w:fill="FFFFFF"/>
        <w:rPr>
          <w:rFonts w:asciiTheme="minorHAnsi" w:eastAsiaTheme="minorHAnsi" w:hAnsiTheme="minorHAnsi" w:cstheme="minorBidi"/>
          <w:lang w:eastAsia="en-US"/>
        </w:rPr>
      </w:pPr>
    </w:p>
    <w:p w14:paraId="48901825" w14:textId="21038663" w:rsidR="00BB1DEB" w:rsidRDefault="00BB1DEB" w:rsidP="00BB1DEB">
      <w:pPr>
        <w:pStyle w:val="HTMLPreformatted"/>
        <w:shd w:val="clear" w:color="auto" w:fill="FFFFFF"/>
        <w:rPr>
          <w:rFonts w:ascii="inherit" w:hAnsi="inherit"/>
          <w:color w:val="212121"/>
        </w:rPr>
      </w:pPr>
      <w:r w:rsidRPr="00E00DBE">
        <w:rPr>
          <w:rFonts w:asciiTheme="minorHAnsi" w:eastAsiaTheme="minorHAnsi" w:hAnsiTheme="minorHAnsi" w:cstheme="minorBidi"/>
          <w:lang w:eastAsia="en-US"/>
        </w:rPr>
        <w:t>3) Utilice esta Política de Privacidad y Aviso(s) de Privacidad: utilice este enfoque si publicó previamente una Política de Privacidad en la página web y desea modificarla para cumplir con el GDPR y utilizar Avisos de Privacidad específicos para proporcionar información detallada sobre datos personales específicos. que se está recopilando a través de diferentes canales o formularios web en su página web.</w:t>
      </w:r>
    </w:p>
    <w:p w14:paraId="787B8C82" w14:textId="222D51BE" w:rsidR="004E3EE6" w:rsidRPr="00BB1DEB" w:rsidRDefault="004E3EE6">
      <w:pPr>
        <w:pStyle w:val="CommentText"/>
        <w:rPr>
          <w:lang w:val="es-ES"/>
        </w:rPr>
      </w:pPr>
    </w:p>
  </w:comment>
  <w:comment w:id="1" w:author="EUGDPRAcademy" w:date="2018-07-11T11:31:00Z" w:initials="EU">
    <w:p w14:paraId="6CE39FF6" w14:textId="33FEE170" w:rsidR="00F718E6" w:rsidRPr="00F718E6" w:rsidRDefault="00F718E6" w:rsidP="00F718E6">
      <w:pPr>
        <w:pStyle w:val="CommentText"/>
        <w:rPr>
          <w:lang w:val="es-ES"/>
        </w:rPr>
      </w:pPr>
      <w:r>
        <w:rPr>
          <w:rStyle w:val="CommentReference"/>
        </w:rPr>
        <w:annotationRef/>
      </w:r>
      <w:r w:rsidRPr="00F718E6">
        <w:rPr>
          <w:lang w:val="es-ES"/>
        </w:rPr>
        <w:t xml:space="preserve">Seleccione la categoría de interesado que </w:t>
      </w:r>
      <w:r>
        <w:rPr>
          <w:lang w:val="es-ES"/>
        </w:rPr>
        <w:t>se adapte mejor a usted</w:t>
      </w:r>
      <w:r w:rsidR="000C26BC">
        <w:rPr>
          <w:lang w:val="es-ES"/>
        </w:rPr>
        <w:t>.</w:t>
      </w:r>
    </w:p>
  </w:comment>
  <w:comment w:id="2" w:author="EUGDPRAcademy" w:date="2018-07-03T11:37:00Z" w:initials="EUA">
    <w:p w14:paraId="49619B64" w14:textId="14985B9A" w:rsidR="009B75DC" w:rsidRPr="00E765EA" w:rsidRDefault="009B75DC">
      <w:pPr>
        <w:pStyle w:val="CommentText"/>
        <w:rPr>
          <w:lang w:val="es-ES"/>
        </w:rPr>
      </w:pPr>
      <w:r>
        <w:rPr>
          <w:rStyle w:val="CommentReference"/>
        </w:rPr>
        <w:annotationRef/>
      </w:r>
      <w:r w:rsidR="00E765EA" w:rsidRPr="00E765EA">
        <w:rPr>
          <w:lang w:val="es-ES"/>
        </w:rPr>
        <w:t>Introduzca el nombre y l</w:t>
      </w:r>
      <w:r w:rsidR="00E765EA">
        <w:rPr>
          <w:lang w:val="es-ES"/>
        </w:rPr>
        <w:t>a dirección de la empresa</w:t>
      </w:r>
      <w:r w:rsidR="000C26BC">
        <w:rPr>
          <w:lang w:val="es-ES"/>
        </w:rPr>
        <w:t>.</w:t>
      </w:r>
    </w:p>
  </w:comment>
  <w:comment w:id="3" w:author="EUGDPRAcademy" w:date="2018-07-11T11:16:00Z" w:initials="EUA">
    <w:p w14:paraId="0A68E983" w14:textId="59B9176D" w:rsidR="00AA609A" w:rsidRPr="00AA609A" w:rsidRDefault="009338EB">
      <w:pPr>
        <w:pStyle w:val="CommentText"/>
        <w:rPr>
          <w:lang w:val="es-ES"/>
        </w:rPr>
      </w:pPr>
      <w:r>
        <w:rPr>
          <w:rStyle w:val="CommentReference"/>
        </w:rPr>
        <w:annotationRef/>
      </w:r>
      <w:r w:rsidR="00AA609A" w:rsidRPr="00AA609A">
        <w:rPr>
          <w:lang w:val="es-ES"/>
        </w:rPr>
        <w:t xml:space="preserve">Si no cuenta con un DPD puede </w:t>
      </w:r>
      <w:r w:rsidR="00AA609A">
        <w:rPr>
          <w:lang w:val="es-ES"/>
        </w:rPr>
        <w:t xml:space="preserve">escribir “Persona responsable de la protección de datos personales” o cualquier otro término que use internamente para referirse a la persona encargada de la protección de datos. </w:t>
      </w:r>
    </w:p>
  </w:comment>
  <w:comment w:id="5" w:author="EUGDPRAcademy" w:date="2018-07-16T08:05:00Z" w:initials="EU GDPR">
    <w:p w14:paraId="7E490709" w14:textId="5CFA97A4" w:rsidR="0092756C" w:rsidRPr="0092756C" w:rsidRDefault="009B6AD4">
      <w:pPr>
        <w:pStyle w:val="CommentText"/>
        <w:rPr>
          <w:lang w:val="es-ES"/>
        </w:rPr>
      </w:pPr>
      <w:r>
        <w:rPr>
          <w:rStyle w:val="CommentReference"/>
        </w:rPr>
        <w:annotationRef/>
      </w:r>
      <w:r>
        <w:rPr>
          <w:rStyle w:val="CommentReference"/>
        </w:rPr>
        <w:annotationRef/>
      </w:r>
      <w:r>
        <w:rPr>
          <w:rStyle w:val="CommentReference"/>
        </w:rPr>
        <w:annotationRef/>
      </w:r>
      <w:r w:rsidR="0092756C" w:rsidRPr="0092756C">
        <w:rPr>
          <w:lang w:val="es-ES"/>
        </w:rPr>
        <w:t>Incluya información sobre cualquier da</w:t>
      </w:r>
      <w:r w:rsidR="0092756C">
        <w:rPr>
          <w:lang w:val="es-ES"/>
        </w:rPr>
        <w:t>to adicional que recoja.</w:t>
      </w:r>
    </w:p>
  </w:comment>
  <w:comment w:id="4" w:author="EUGDPRAcademy" w:date="2018-07-03T12:09:00Z" w:initials="EUA">
    <w:p w14:paraId="1752C7AE" w14:textId="06927144" w:rsidR="0092756C" w:rsidRPr="0092756C" w:rsidRDefault="00B50427">
      <w:pPr>
        <w:pStyle w:val="CommentText"/>
      </w:pPr>
      <w:r>
        <w:rPr>
          <w:rStyle w:val="CommentReference"/>
        </w:rPr>
        <w:annotationRef/>
      </w:r>
      <w:r w:rsidR="0092756C" w:rsidRPr="0092756C">
        <w:rPr>
          <w:lang w:val="es-ES"/>
        </w:rPr>
        <w:t>Estos datos son generalmente reco</w:t>
      </w:r>
      <w:r w:rsidR="0092756C">
        <w:rPr>
          <w:lang w:val="es-ES"/>
        </w:rPr>
        <w:t>gidos durante una visita al sitio web. SI usted no recoge ninguno de los tipos de datos enumerados aquí puede modificar el texto correspondiente.</w:t>
      </w:r>
    </w:p>
  </w:comment>
  <w:comment w:id="6" w:author="EUGDPRAcademy" w:date="2018-07-03T12:48:00Z" w:initials="EUA">
    <w:p w14:paraId="3D81670F" w14:textId="4BC5C1EA" w:rsidR="0031722E" w:rsidRPr="0031722E" w:rsidRDefault="00342414">
      <w:pPr>
        <w:pStyle w:val="CommentText"/>
        <w:rPr>
          <w:sz w:val="16"/>
          <w:szCs w:val="16"/>
          <w:lang w:val="es-ES"/>
        </w:rPr>
      </w:pPr>
      <w:r>
        <w:rPr>
          <w:rStyle w:val="CommentReference"/>
        </w:rPr>
        <w:annotationRef/>
      </w:r>
      <w:r w:rsidR="00E64B03">
        <w:rPr>
          <w:lang w:val="es-ES"/>
        </w:rPr>
        <w:t>Elimine</w:t>
      </w:r>
      <w:r w:rsidR="0031722E" w:rsidRPr="0031722E">
        <w:rPr>
          <w:lang w:val="es-ES"/>
        </w:rPr>
        <w:t xml:space="preserve"> esta sección si n</w:t>
      </w:r>
      <w:r w:rsidR="0031722E">
        <w:rPr>
          <w:lang w:val="es-ES"/>
        </w:rPr>
        <w:t xml:space="preserve">o cuenta con </w:t>
      </w:r>
      <w:r w:rsidR="00E64B03">
        <w:rPr>
          <w:lang w:val="es-ES"/>
        </w:rPr>
        <w:t>boletín informativo (</w:t>
      </w:r>
      <w:r w:rsidR="0031722E">
        <w:rPr>
          <w:lang w:val="es-ES"/>
        </w:rPr>
        <w:t>newsletter</w:t>
      </w:r>
      <w:r w:rsidR="00E64B03">
        <w:rPr>
          <w:lang w:val="es-ES"/>
        </w:rPr>
        <w:t>)</w:t>
      </w:r>
      <w:r w:rsidR="0031722E">
        <w:rPr>
          <w:lang w:val="es-E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7B8C82" w15:done="0"/>
  <w15:commentEx w15:paraId="6CE39FF6" w15:done="0"/>
  <w15:commentEx w15:paraId="49619B64" w15:done="0"/>
  <w15:commentEx w15:paraId="0A68E983" w15:done="0"/>
  <w15:commentEx w15:paraId="7E490709" w15:done="0"/>
  <w15:commentEx w15:paraId="1752C7AE" w15:done="0"/>
  <w15:commentEx w15:paraId="3D8167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7B8C82" w16cid:durableId="1EF2E838"/>
  <w16cid:commentId w16cid:paraId="6CE39FF6" w16cid:durableId="1F2EAC1F"/>
  <w16cid:commentId w16cid:paraId="49619B64" w16cid:durableId="1EE6273B"/>
  <w16cid:commentId w16cid:paraId="0A68E983" w16cid:durableId="1EF2E83B"/>
  <w16cid:commentId w16cid:paraId="7E490709" w16cid:durableId="1F2EA95B"/>
  <w16cid:commentId w16cid:paraId="1752C7AE" w16cid:durableId="1EE6273F"/>
  <w16cid:commentId w16cid:paraId="77E373AD" w16cid:durableId="1EF2E83E"/>
  <w16cid:commentId w16cid:paraId="3D81670F" w16cid:durableId="1EE62743"/>
  <w16cid:commentId w16cid:paraId="7AEAB056" w16cid:durableId="1EE62745"/>
  <w16cid:commentId w16cid:paraId="5CE87FCF" w16cid:durableId="1EE62746"/>
  <w16cid:commentId w16cid:paraId="23070D93" w16cid:durableId="1EE62749"/>
  <w16cid:commentId w16cid:paraId="6C8DA06E" w16cid:durableId="1F2EA962"/>
  <w16cid:commentId w16cid:paraId="6640002C" w16cid:durableId="1EE6274A"/>
  <w16cid:commentId w16cid:paraId="7E866657" w16cid:durableId="1F2EA964"/>
  <w16cid:commentId w16cid:paraId="30C98408" w16cid:durableId="1EE6274C"/>
  <w16cid:commentId w16cid:paraId="2A7A4680" w16cid:durableId="1F2EA966"/>
  <w16cid:commentId w16cid:paraId="222160B5" w16cid:durableId="1EF2E8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F59AC" w14:textId="77777777" w:rsidR="00157A13" w:rsidRDefault="00157A13">
      <w:pPr>
        <w:spacing w:after="0" w:line="240" w:lineRule="auto"/>
      </w:pPr>
      <w:r>
        <w:separator/>
      </w:r>
    </w:p>
  </w:endnote>
  <w:endnote w:type="continuationSeparator" w:id="0">
    <w:p w14:paraId="70C5A650" w14:textId="77777777" w:rsidR="00157A13" w:rsidRDefault="00157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Pr="000C26BC" w:rsidRDefault="00261122">
    <w:pPr>
      <w:pStyle w:val="Footer"/>
      <w:rPr>
        <w:lang w:val="es-ES"/>
      </w:rP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0C26BC" w14:paraId="007E67AF" w14:textId="77777777" w:rsidTr="009B5B94">
      <w:tc>
        <w:tcPr>
          <w:tcW w:w="3652" w:type="dxa"/>
          <w:shd w:val="clear" w:color="auto" w:fill="auto"/>
        </w:tcPr>
        <w:p w14:paraId="34AB0559" w14:textId="639F7CFE" w:rsidR="00261122" w:rsidRPr="000C26BC" w:rsidRDefault="0031722E" w:rsidP="00261122">
          <w:pPr>
            <w:pStyle w:val="Footer"/>
            <w:rPr>
              <w:sz w:val="18"/>
              <w:szCs w:val="18"/>
              <w:lang w:val="es-ES"/>
            </w:rPr>
          </w:pPr>
          <w:r w:rsidRPr="000C26BC">
            <w:rPr>
              <w:sz w:val="18"/>
              <w:szCs w:val="18"/>
              <w:lang w:val="es-ES"/>
            </w:rPr>
            <w:t>Política de Privacidad de la Página Web</w:t>
          </w:r>
        </w:p>
      </w:tc>
      <w:tc>
        <w:tcPr>
          <w:tcW w:w="2126" w:type="dxa"/>
          <w:shd w:val="clear" w:color="auto" w:fill="auto"/>
        </w:tcPr>
        <w:p w14:paraId="1FF8EFDD" w14:textId="2FA81729" w:rsidR="00261122" w:rsidRPr="000C26BC" w:rsidRDefault="00261122" w:rsidP="00261122">
          <w:pPr>
            <w:pStyle w:val="Footer"/>
            <w:jc w:val="center"/>
            <w:rPr>
              <w:sz w:val="18"/>
              <w:szCs w:val="18"/>
              <w:lang w:val="es-ES"/>
            </w:rPr>
          </w:pPr>
          <w:r w:rsidRPr="000C26BC">
            <w:rPr>
              <w:sz w:val="18"/>
              <w:szCs w:val="18"/>
              <w:lang w:val="es-ES"/>
            </w:rPr>
            <w:t>ver [versi</w:t>
          </w:r>
          <w:r w:rsidR="0031722E" w:rsidRPr="000C26BC">
            <w:rPr>
              <w:sz w:val="18"/>
              <w:szCs w:val="18"/>
              <w:lang w:val="es-ES"/>
            </w:rPr>
            <w:t>ó</w:t>
          </w:r>
          <w:r w:rsidRPr="000C26BC">
            <w:rPr>
              <w:sz w:val="18"/>
              <w:szCs w:val="18"/>
              <w:lang w:val="es-ES"/>
            </w:rPr>
            <w:t xml:space="preserve">n] </w:t>
          </w:r>
          <w:r w:rsidR="0031722E" w:rsidRPr="000C26BC">
            <w:rPr>
              <w:sz w:val="18"/>
              <w:szCs w:val="18"/>
              <w:lang w:val="es-ES"/>
            </w:rPr>
            <w:t>de</w:t>
          </w:r>
          <w:r w:rsidRPr="000C26BC">
            <w:rPr>
              <w:sz w:val="18"/>
              <w:szCs w:val="18"/>
              <w:lang w:val="es-ES"/>
            </w:rPr>
            <w:t xml:space="preserve"> [</w:t>
          </w:r>
          <w:r w:rsidR="0031722E" w:rsidRPr="000C26BC">
            <w:rPr>
              <w:sz w:val="18"/>
              <w:szCs w:val="18"/>
              <w:lang w:val="es-ES"/>
            </w:rPr>
            <w:t>fecha</w:t>
          </w:r>
          <w:r w:rsidRPr="000C26BC">
            <w:rPr>
              <w:sz w:val="18"/>
              <w:szCs w:val="18"/>
              <w:lang w:val="es-ES"/>
            </w:rPr>
            <w:t>]</w:t>
          </w:r>
        </w:p>
      </w:tc>
      <w:tc>
        <w:tcPr>
          <w:tcW w:w="3544" w:type="dxa"/>
          <w:shd w:val="clear" w:color="auto" w:fill="auto"/>
        </w:tcPr>
        <w:p w14:paraId="586281EF" w14:textId="2DF5A214" w:rsidR="00261122" w:rsidRPr="000C26BC" w:rsidRDefault="00261122" w:rsidP="00261122">
          <w:pPr>
            <w:pStyle w:val="Footer"/>
            <w:jc w:val="right"/>
            <w:rPr>
              <w:sz w:val="18"/>
              <w:szCs w:val="18"/>
              <w:lang w:val="es-ES"/>
            </w:rPr>
          </w:pPr>
          <w:r w:rsidRPr="000C26BC">
            <w:rPr>
              <w:sz w:val="18"/>
              <w:szCs w:val="18"/>
              <w:lang w:val="es-ES"/>
            </w:rPr>
            <w:t>P</w:t>
          </w:r>
          <w:r w:rsidR="0031722E" w:rsidRPr="000C26BC">
            <w:rPr>
              <w:sz w:val="18"/>
              <w:szCs w:val="18"/>
              <w:lang w:val="es-ES"/>
            </w:rPr>
            <w:t>ágina</w:t>
          </w:r>
          <w:r w:rsidRPr="000C26BC">
            <w:rPr>
              <w:sz w:val="18"/>
              <w:szCs w:val="18"/>
              <w:lang w:val="es-ES"/>
            </w:rPr>
            <w:t xml:space="preserve"> </w:t>
          </w:r>
          <w:r w:rsidRPr="000C26BC">
            <w:rPr>
              <w:b/>
              <w:sz w:val="18"/>
              <w:szCs w:val="18"/>
              <w:lang w:val="es-ES"/>
            </w:rPr>
            <w:fldChar w:fldCharType="begin"/>
          </w:r>
          <w:r w:rsidRPr="000C26BC">
            <w:rPr>
              <w:sz w:val="18"/>
              <w:szCs w:val="18"/>
              <w:lang w:val="es-ES"/>
            </w:rPr>
            <w:instrText>PAGE</w:instrText>
          </w:r>
          <w:r w:rsidRPr="000C26BC">
            <w:rPr>
              <w:sz w:val="18"/>
              <w:szCs w:val="18"/>
              <w:lang w:val="es-ES"/>
            </w:rPr>
            <w:fldChar w:fldCharType="separate"/>
          </w:r>
          <w:r w:rsidR="000D7F3F">
            <w:rPr>
              <w:noProof/>
              <w:sz w:val="18"/>
              <w:szCs w:val="18"/>
              <w:lang w:val="es-ES"/>
            </w:rPr>
            <w:t>1</w:t>
          </w:r>
          <w:r w:rsidRPr="000C26BC">
            <w:rPr>
              <w:sz w:val="18"/>
              <w:szCs w:val="18"/>
              <w:lang w:val="es-ES"/>
            </w:rPr>
            <w:fldChar w:fldCharType="end"/>
          </w:r>
          <w:r w:rsidRPr="000C26BC">
            <w:rPr>
              <w:sz w:val="18"/>
              <w:szCs w:val="18"/>
              <w:lang w:val="es-ES"/>
            </w:rPr>
            <w:t xml:space="preserve"> </w:t>
          </w:r>
          <w:r w:rsidR="0031722E" w:rsidRPr="000C26BC">
            <w:rPr>
              <w:sz w:val="18"/>
              <w:szCs w:val="18"/>
              <w:lang w:val="es-ES"/>
            </w:rPr>
            <w:t>de</w:t>
          </w:r>
          <w:r w:rsidRPr="000C26BC">
            <w:rPr>
              <w:sz w:val="18"/>
              <w:szCs w:val="18"/>
              <w:lang w:val="es-ES"/>
            </w:rPr>
            <w:t xml:space="preserve"> </w:t>
          </w:r>
          <w:r w:rsidRPr="000C26BC">
            <w:rPr>
              <w:b/>
              <w:sz w:val="18"/>
              <w:szCs w:val="18"/>
              <w:lang w:val="es-ES"/>
            </w:rPr>
            <w:fldChar w:fldCharType="begin"/>
          </w:r>
          <w:r w:rsidRPr="000C26BC">
            <w:rPr>
              <w:sz w:val="18"/>
              <w:szCs w:val="18"/>
              <w:lang w:val="es-ES"/>
            </w:rPr>
            <w:instrText>NUMPAGES</w:instrText>
          </w:r>
          <w:r w:rsidRPr="000C26BC">
            <w:rPr>
              <w:sz w:val="18"/>
              <w:szCs w:val="18"/>
              <w:lang w:val="es-ES"/>
            </w:rPr>
            <w:fldChar w:fldCharType="separate"/>
          </w:r>
          <w:r w:rsidR="000D7F3F">
            <w:rPr>
              <w:noProof/>
              <w:sz w:val="18"/>
              <w:szCs w:val="18"/>
              <w:lang w:val="es-ES"/>
            </w:rPr>
            <w:t>1</w:t>
          </w:r>
          <w:r w:rsidRPr="000C26BC">
            <w:rPr>
              <w:sz w:val="18"/>
              <w:szCs w:val="18"/>
              <w:lang w:val="es-ES"/>
            </w:rPr>
            <w:fldChar w:fldCharType="end"/>
          </w:r>
        </w:p>
        <w:p w14:paraId="2C16C488" w14:textId="77777777" w:rsidR="00261122" w:rsidRPr="000C26BC" w:rsidRDefault="00261122" w:rsidP="00261122">
          <w:pPr>
            <w:pStyle w:val="Footer"/>
            <w:jc w:val="right"/>
            <w:rPr>
              <w:sz w:val="18"/>
              <w:szCs w:val="18"/>
              <w:lang w:val="es-ES"/>
            </w:rPr>
          </w:pPr>
        </w:p>
      </w:tc>
    </w:tr>
  </w:tbl>
  <w:p w14:paraId="13C8DD3B" w14:textId="77777777" w:rsidR="00BD13E6" w:rsidRPr="000C26BC" w:rsidRDefault="00BD13E6" w:rsidP="00BD13E6">
    <w:pPr>
      <w:suppressAutoHyphens/>
      <w:jc w:val="center"/>
      <w:rPr>
        <w:rFonts w:eastAsia="Times New Roman"/>
        <w:sz w:val="16"/>
        <w:szCs w:val="16"/>
        <w:lang w:val="es-ES" w:eastAsia="ar-SA"/>
      </w:rPr>
    </w:pPr>
    <w:r w:rsidRPr="000C26BC">
      <w:rPr>
        <w:rFonts w:eastAsia="Times New Roman"/>
        <w:sz w:val="16"/>
        <w:szCs w:val="16"/>
        <w:lang w:val="es-ES" w:eastAsia="ar-SA"/>
      </w:rPr>
      <w:t xml:space="preserve">©2018 </w:t>
    </w:r>
    <w:r w:rsidRPr="000C26BC">
      <w:rPr>
        <w:sz w:val="16"/>
        <w:lang w:val="es-ES"/>
      </w:rPr>
      <w:t>Esta plantilla puede ser utilizada por los clientes de Advisera Expert Solutions Ltd de acuerdo al contrato de licencia.</w:t>
    </w:r>
  </w:p>
  <w:p w14:paraId="7CD1ED8F" w14:textId="11ABF251" w:rsidR="00261122" w:rsidRPr="000C26BC" w:rsidRDefault="00261122">
    <w:pPr>
      <w:pStyle w:val="Footer"/>
      <w:rPr>
        <w:lang w:val="es-ES"/>
      </w:rPr>
    </w:pPr>
  </w:p>
  <w:p w14:paraId="7CC1B6DD" w14:textId="77777777" w:rsidR="00261122" w:rsidRPr="000C26BC" w:rsidRDefault="00261122">
    <w:pPr>
      <w:pStyle w:val="Footer"/>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46F7C7" w14:textId="77777777" w:rsidR="00157A13" w:rsidRDefault="00157A13">
      <w:pPr>
        <w:spacing w:after="0" w:line="240" w:lineRule="auto"/>
      </w:pPr>
      <w:r>
        <w:separator/>
      </w:r>
    </w:p>
  </w:footnote>
  <w:footnote w:type="continuationSeparator" w:id="0">
    <w:p w14:paraId="2785978B" w14:textId="77777777" w:rsidR="00157A13" w:rsidRDefault="00157A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rsidRPr="000C26BC" w14:paraId="7A6C7212" w14:textId="77777777" w:rsidTr="009B5B94">
      <w:tc>
        <w:tcPr>
          <w:tcW w:w="6589" w:type="dxa"/>
          <w:shd w:val="clear" w:color="auto" w:fill="auto"/>
        </w:tcPr>
        <w:p w14:paraId="76444B6A" w14:textId="4F11C001" w:rsidR="00261122" w:rsidRPr="000C26BC" w:rsidRDefault="00261122" w:rsidP="00261122">
          <w:pPr>
            <w:pStyle w:val="Header"/>
            <w:rPr>
              <w:sz w:val="20"/>
              <w:szCs w:val="20"/>
              <w:lang w:val="es-ES"/>
            </w:rPr>
          </w:pPr>
          <w:r w:rsidRPr="000C26BC">
            <w:rPr>
              <w:sz w:val="20"/>
              <w:lang w:val="es-ES"/>
            </w:rPr>
            <w:t>[</w:t>
          </w:r>
          <w:r w:rsidR="006C1381" w:rsidRPr="000C26BC">
            <w:rPr>
              <w:sz w:val="20"/>
              <w:lang w:val="es-ES"/>
            </w:rPr>
            <w:t xml:space="preserve">nombre de la </w:t>
          </w:r>
          <w:r w:rsidRPr="000C26BC">
            <w:rPr>
              <w:sz w:val="20"/>
              <w:lang w:val="es-ES"/>
            </w:rPr>
            <w:t>organiza</w:t>
          </w:r>
          <w:r w:rsidR="006C1381" w:rsidRPr="000C26BC">
            <w:rPr>
              <w:sz w:val="20"/>
              <w:lang w:val="es-ES"/>
            </w:rPr>
            <w:t>ción</w:t>
          </w:r>
          <w:r w:rsidRPr="000C26BC">
            <w:rPr>
              <w:sz w:val="20"/>
              <w:lang w:val="es-ES"/>
            </w:rPr>
            <w:t>]</w:t>
          </w:r>
        </w:p>
      </w:tc>
      <w:tc>
        <w:tcPr>
          <w:tcW w:w="2482" w:type="dxa"/>
          <w:shd w:val="clear" w:color="auto" w:fill="auto"/>
        </w:tcPr>
        <w:p w14:paraId="350E2349" w14:textId="3EAE54B8" w:rsidR="00261122" w:rsidRPr="000C26BC" w:rsidRDefault="00261122" w:rsidP="00261122">
          <w:pPr>
            <w:pStyle w:val="Header"/>
            <w:jc w:val="right"/>
            <w:rPr>
              <w:sz w:val="20"/>
              <w:szCs w:val="20"/>
              <w:lang w:val="es-ES"/>
            </w:rPr>
          </w:pPr>
          <w:r w:rsidRPr="000C26BC">
            <w:rPr>
              <w:sz w:val="20"/>
              <w:lang w:val="es-ES"/>
            </w:rPr>
            <w:t>[</w:t>
          </w:r>
          <w:r w:rsidR="006C1381" w:rsidRPr="000C26BC">
            <w:rPr>
              <w:sz w:val="20"/>
              <w:lang w:val="es-ES"/>
            </w:rPr>
            <w:t xml:space="preserve">nivel de </w:t>
          </w:r>
          <w:r w:rsidRPr="000C26BC">
            <w:rPr>
              <w:sz w:val="20"/>
              <w:lang w:val="es-ES"/>
            </w:rPr>
            <w:t>confiden</w:t>
          </w:r>
          <w:r w:rsidR="006C1381" w:rsidRPr="000C26BC">
            <w:rPr>
              <w:sz w:val="20"/>
              <w:lang w:val="es-ES"/>
            </w:rPr>
            <w:t>cialidad</w:t>
          </w:r>
          <w:r w:rsidRPr="000C26BC">
            <w:rPr>
              <w:sz w:val="20"/>
              <w:lang w:val="es-ES"/>
            </w:rPr>
            <w:t>]</w:t>
          </w:r>
        </w:p>
      </w:tc>
    </w:tr>
  </w:tbl>
  <w:p w14:paraId="4FD11AB2" w14:textId="77777777" w:rsidR="00261122" w:rsidRPr="000C26BC" w:rsidRDefault="00261122">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595C7B"/>
    <w:multiLevelType w:val="hybridMultilevel"/>
    <w:tmpl w:val="2A5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M2NLU0MjQyMDBX0lEKTi0uzszPAykwrgUA9LfsgywAAAA="/>
  </w:docVars>
  <w:rsids>
    <w:rsidRoot w:val="00137395"/>
    <w:rsid w:val="00012B24"/>
    <w:rsid w:val="00037AD1"/>
    <w:rsid w:val="00052CA3"/>
    <w:rsid w:val="0005770B"/>
    <w:rsid w:val="00066E38"/>
    <w:rsid w:val="00074D9A"/>
    <w:rsid w:val="00092D9A"/>
    <w:rsid w:val="000A619D"/>
    <w:rsid w:val="000C26BC"/>
    <w:rsid w:val="000D7F3F"/>
    <w:rsid w:val="00126DD0"/>
    <w:rsid w:val="00137395"/>
    <w:rsid w:val="00157A13"/>
    <w:rsid w:val="00163FAF"/>
    <w:rsid w:val="00195040"/>
    <w:rsid w:val="00195D67"/>
    <w:rsid w:val="001D0F60"/>
    <w:rsid w:val="00200196"/>
    <w:rsid w:val="002216CB"/>
    <w:rsid w:val="00261122"/>
    <w:rsid w:val="002673D3"/>
    <w:rsid w:val="002F13F4"/>
    <w:rsid w:val="002F3173"/>
    <w:rsid w:val="00312753"/>
    <w:rsid w:val="0031722E"/>
    <w:rsid w:val="003334D1"/>
    <w:rsid w:val="00342414"/>
    <w:rsid w:val="00367824"/>
    <w:rsid w:val="00367FDC"/>
    <w:rsid w:val="0037205C"/>
    <w:rsid w:val="003E1DAE"/>
    <w:rsid w:val="003F3973"/>
    <w:rsid w:val="003F750F"/>
    <w:rsid w:val="004210EC"/>
    <w:rsid w:val="00423A35"/>
    <w:rsid w:val="00426F9C"/>
    <w:rsid w:val="00452EE0"/>
    <w:rsid w:val="004642DB"/>
    <w:rsid w:val="00495190"/>
    <w:rsid w:val="004B2EFA"/>
    <w:rsid w:val="004E3EE6"/>
    <w:rsid w:val="004F0CB4"/>
    <w:rsid w:val="00514393"/>
    <w:rsid w:val="0053513D"/>
    <w:rsid w:val="00582DCA"/>
    <w:rsid w:val="005A4AA1"/>
    <w:rsid w:val="005C1381"/>
    <w:rsid w:val="005E7946"/>
    <w:rsid w:val="00613F4D"/>
    <w:rsid w:val="00660902"/>
    <w:rsid w:val="006636FC"/>
    <w:rsid w:val="0068645F"/>
    <w:rsid w:val="00690A2B"/>
    <w:rsid w:val="00695C98"/>
    <w:rsid w:val="006C1381"/>
    <w:rsid w:val="006C6AFD"/>
    <w:rsid w:val="006D575F"/>
    <w:rsid w:val="00710FED"/>
    <w:rsid w:val="007227E8"/>
    <w:rsid w:val="00753E1D"/>
    <w:rsid w:val="00786BA8"/>
    <w:rsid w:val="007C0C8A"/>
    <w:rsid w:val="007C472C"/>
    <w:rsid w:val="007D2074"/>
    <w:rsid w:val="0080249E"/>
    <w:rsid w:val="00805D5D"/>
    <w:rsid w:val="0086472C"/>
    <w:rsid w:val="0087486D"/>
    <w:rsid w:val="00883BA0"/>
    <w:rsid w:val="008A3EE0"/>
    <w:rsid w:val="008A616F"/>
    <w:rsid w:val="008D1DDD"/>
    <w:rsid w:val="008D4061"/>
    <w:rsid w:val="008E1EE2"/>
    <w:rsid w:val="009001E6"/>
    <w:rsid w:val="00923632"/>
    <w:rsid w:val="0092756C"/>
    <w:rsid w:val="009338EB"/>
    <w:rsid w:val="00941A72"/>
    <w:rsid w:val="00951817"/>
    <w:rsid w:val="00964031"/>
    <w:rsid w:val="00972C45"/>
    <w:rsid w:val="00987391"/>
    <w:rsid w:val="009904CC"/>
    <w:rsid w:val="009B6AD4"/>
    <w:rsid w:val="009B75DC"/>
    <w:rsid w:val="009C506C"/>
    <w:rsid w:val="009E3ABC"/>
    <w:rsid w:val="00A0657E"/>
    <w:rsid w:val="00A135DC"/>
    <w:rsid w:val="00A17C80"/>
    <w:rsid w:val="00A810B4"/>
    <w:rsid w:val="00AA609A"/>
    <w:rsid w:val="00AE649D"/>
    <w:rsid w:val="00B1255C"/>
    <w:rsid w:val="00B17DAB"/>
    <w:rsid w:val="00B32924"/>
    <w:rsid w:val="00B37468"/>
    <w:rsid w:val="00B431F3"/>
    <w:rsid w:val="00B50427"/>
    <w:rsid w:val="00B619C0"/>
    <w:rsid w:val="00BB1DEB"/>
    <w:rsid w:val="00BD13E6"/>
    <w:rsid w:val="00C128C0"/>
    <w:rsid w:val="00CE1E77"/>
    <w:rsid w:val="00D162CC"/>
    <w:rsid w:val="00D56B3A"/>
    <w:rsid w:val="00D77A81"/>
    <w:rsid w:val="00D82009"/>
    <w:rsid w:val="00DB4DEF"/>
    <w:rsid w:val="00DB7FDE"/>
    <w:rsid w:val="00DC6AF4"/>
    <w:rsid w:val="00DD52EC"/>
    <w:rsid w:val="00DE7F61"/>
    <w:rsid w:val="00DF70F3"/>
    <w:rsid w:val="00E00DBE"/>
    <w:rsid w:val="00E64B03"/>
    <w:rsid w:val="00E765EA"/>
    <w:rsid w:val="00E94CE4"/>
    <w:rsid w:val="00E9651D"/>
    <w:rsid w:val="00EE216C"/>
    <w:rsid w:val="00F12C40"/>
    <w:rsid w:val="00F32DFB"/>
    <w:rsid w:val="00F34CEF"/>
    <w:rsid w:val="00F718E6"/>
    <w:rsid w:val="00F75B03"/>
    <w:rsid w:val="00F97A84"/>
    <w:rsid w:val="00FA0843"/>
    <w:rsid w:val="00FD1594"/>
    <w:rsid w:val="00FE3FDA"/>
    <w:rsid w:val="00FF017F"/>
    <w:rsid w:val="00FF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7C472C"/>
    <w:pPr>
      <w:ind w:left="720"/>
      <w:contextualSpacing/>
    </w:pPr>
  </w:style>
  <w:style w:type="paragraph" w:styleId="HTMLPreformatted">
    <w:name w:val="HTML Preformatted"/>
    <w:basedOn w:val="Normal"/>
    <w:link w:val="HTMLPreformattedChar"/>
    <w:uiPriority w:val="99"/>
    <w:unhideWhenUsed/>
    <w:rsid w:val="00883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PreformattedChar">
    <w:name w:val="HTML Preformatted Char"/>
    <w:basedOn w:val="DefaultParagraphFont"/>
    <w:link w:val="HTMLPreformatted"/>
    <w:uiPriority w:val="99"/>
    <w:rsid w:val="00883BA0"/>
    <w:rPr>
      <w:rFonts w:ascii="Courier New" w:eastAsia="Times New Roman" w:hAnsi="Courier New" w:cs="Courier New"/>
      <w:sz w:val="20"/>
      <w:szCs w:val="20"/>
      <w:lang w:val="es-ES" w:eastAsia="es-ES"/>
    </w:rPr>
  </w:style>
  <w:style w:type="character" w:styleId="Hyperlink">
    <w:name w:val="Hyperlink"/>
    <w:basedOn w:val="DefaultParagraphFont"/>
    <w:uiPriority w:val="99"/>
    <w:unhideWhenUsed/>
    <w:rsid w:val="000D7F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18956">
      <w:bodyDiv w:val="1"/>
      <w:marLeft w:val="0"/>
      <w:marRight w:val="0"/>
      <w:marTop w:val="0"/>
      <w:marBottom w:val="0"/>
      <w:divBdr>
        <w:top w:val="none" w:sz="0" w:space="0" w:color="auto"/>
        <w:left w:val="none" w:sz="0" w:space="0" w:color="auto"/>
        <w:bottom w:val="none" w:sz="0" w:space="0" w:color="auto"/>
        <w:right w:val="none" w:sz="0" w:space="0" w:color="auto"/>
      </w:divBdr>
    </w:div>
    <w:div w:id="104156468">
      <w:bodyDiv w:val="1"/>
      <w:marLeft w:val="0"/>
      <w:marRight w:val="0"/>
      <w:marTop w:val="0"/>
      <w:marBottom w:val="0"/>
      <w:divBdr>
        <w:top w:val="none" w:sz="0" w:space="0" w:color="auto"/>
        <w:left w:val="none" w:sz="0" w:space="0" w:color="auto"/>
        <w:bottom w:val="none" w:sz="0" w:space="0" w:color="auto"/>
        <w:right w:val="none" w:sz="0" w:space="0" w:color="auto"/>
      </w:divBdr>
    </w:div>
    <w:div w:id="165559259">
      <w:bodyDiv w:val="1"/>
      <w:marLeft w:val="0"/>
      <w:marRight w:val="0"/>
      <w:marTop w:val="0"/>
      <w:marBottom w:val="0"/>
      <w:divBdr>
        <w:top w:val="none" w:sz="0" w:space="0" w:color="auto"/>
        <w:left w:val="none" w:sz="0" w:space="0" w:color="auto"/>
        <w:bottom w:val="none" w:sz="0" w:space="0" w:color="auto"/>
        <w:right w:val="none" w:sz="0" w:space="0" w:color="auto"/>
      </w:divBdr>
    </w:div>
    <w:div w:id="468061711">
      <w:bodyDiv w:val="1"/>
      <w:marLeft w:val="0"/>
      <w:marRight w:val="0"/>
      <w:marTop w:val="0"/>
      <w:marBottom w:val="0"/>
      <w:divBdr>
        <w:top w:val="none" w:sz="0" w:space="0" w:color="auto"/>
        <w:left w:val="none" w:sz="0" w:space="0" w:color="auto"/>
        <w:bottom w:val="none" w:sz="0" w:space="0" w:color="auto"/>
        <w:right w:val="none" w:sz="0" w:space="0" w:color="auto"/>
      </w:divBdr>
    </w:div>
    <w:div w:id="724063420">
      <w:bodyDiv w:val="1"/>
      <w:marLeft w:val="0"/>
      <w:marRight w:val="0"/>
      <w:marTop w:val="0"/>
      <w:marBottom w:val="0"/>
      <w:divBdr>
        <w:top w:val="none" w:sz="0" w:space="0" w:color="auto"/>
        <w:left w:val="none" w:sz="0" w:space="0" w:color="auto"/>
        <w:bottom w:val="none" w:sz="0" w:space="0" w:color="auto"/>
        <w:right w:val="none" w:sz="0" w:space="0" w:color="auto"/>
      </w:divBdr>
    </w:div>
    <w:div w:id="1054544690">
      <w:bodyDiv w:val="1"/>
      <w:marLeft w:val="0"/>
      <w:marRight w:val="0"/>
      <w:marTop w:val="0"/>
      <w:marBottom w:val="0"/>
      <w:divBdr>
        <w:top w:val="none" w:sz="0" w:space="0" w:color="auto"/>
        <w:left w:val="none" w:sz="0" w:space="0" w:color="auto"/>
        <w:bottom w:val="none" w:sz="0" w:space="0" w:color="auto"/>
        <w:right w:val="none" w:sz="0" w:space="0" w:color="auto"/>
      </w:divBdr>
    </w:div>
    <w:div w:id="1059283691">
      <w:bodyDiv w:val="1"/>
      <w:marLeft w:val="0"/>
      <w:marRight w:val="0"/>
      <w:marTop w:val="0"/>
      <w:marBottom w:val="0"/>
      <w:divBdr>
        <w:top w:val="none" w:sz="0" w:space="0" w:color="auto"/>
        <w:left w:val="none" w:sz="0" w:space="0" w:color="auto"/>
        <w:bottom w:val="none" w:sz="0" w:space="0" w:color="auto"/>
        <w:right w:val="none" w:sz="0" w:space="0" w:color="auto"/>
      </w:divBdr>
    </w:div>
    <w:div w:id="1120954713">
      <w:bodyDiv w:val="1"/>
      <w:marLeft w:val="0"/>
      <w:marRight w:val="0"/>
      <w:marTop w:val="0"/>
      <w:marBottom w:val="0"/>
      <w:divBdr>
        <w:top w:val="none" w:sz="0" w:space="0" w:color="auto"/>
        <w:left w:val="none" w:sz="0" w:space="0" w:color="auto"/>
        <w:bottom w:val="none" w:sz="0" w:space="0" w:color="auto"/>
        <w:right w:val="none" w:sz="0" w:space="0" w:color="auto"/>
      </w:divBdr>
    </w:div>
    <w:div w:id="1139496016">
      <w:bodyDiv w:val="1"/>
      <w:marLeft w:val="0"/>
      <w:marRight w:val="0"/>
      <w:marTop w:val="0"/>
      <w:marBottom w:val="0"/>
      <w:divBdr>
        <w:top w:val="none" w:sz="0" w:space="0" w:color="auto"/>
        <w:left w:val="none" w:sz="0" w:space="0" w:color="auto"/>
        <w:bottom w:val="none" w:sz="0" w:space="0" w:color="auto"/>
        <w:right w:val="none" w:sz="0" w:space="0" w:color="auto"/>
      </w:divBdr>
    </w:div>
    <w:div w:id="1144663752">
      <w:bodyDiv w:val="1"/>
      <w:marLeft w:val="0"/>
      <w:marRight w:val="0"/>
      <w:marTop w:val="0"/>
      <w:marBottom w:val="0"/>
      <w:divBdr>
        <w:top w:val="none" w:sz="0" w:space="0" w:color="auto"/>
        <w:left w:val="none" w:sz="0" w:space="0" w:color="auto"/>
        <w:bottom w:val="none" w:sz="0" w:space="0" w:color="auto"/>
        <w:right w:val="none" w:sz="0" w:space="0" w:color="auto"/>
      </w:divBdr>
    </w:div>
    <w:div w:id="1253784857">
      <w:bodyDiv w:val="1"/>
      <w:marLeft w:val="0"/>
      <w:marRight w:val="0"/>
      <w:marTop w:val="0"/>
      <w:marBottom w:val="0"/>
      <w:divBdr>
        <w:top w:val="none" w:sz="0" w:space="0" w:color="auto"/>
        <w:left w:val="none" w:sz="0" w:space="0" w:color="auto"/>
        <w:bottom w:val="none" w:sz="0" w:space="0" w:color="auto"/>
        <w:right w:val="none" w:sz="0" w:space="0" w:color="auto"/>
      </w:divBdr>
    </w:div>
    <w:div w:id="1441610006">
      <w:bodyDiv w:val="1"/>
      <w:marLeft w:val="0"/>
      <w:marRight w:val="0"/>
      <w:marTop w:val="0"/>
      <w:marBottom w:val="0"/>
      <w:divBdr>
        <w:top w:val="none" w:sz="0" w:space="0" w:color="auto"/>
        <w:left w:val="none" w:sz="0" w:space="0" w:color="auto"/>
        <w:bottom w:val="none" w:sz="0" w:space="0" w:color="auto"/>
        <w:right w:val="none" w:sz="0" w:space="0" w:color="auto"/>
      </w:divBdr>
    </w:div>
    <w:div w:id="1461415230">
      <w:bodyDiv w:val="1"/>
      <w:marLeft w:val="0"/>
      <w:marRight w:val="0"/>
      <w:marTop w:val="0"/>
      <w:marBottom w:val="0"/>
      <w:divBdr>
        <w:top w:val="none" w:sz="0" w:space="0" w:color="auto"/>
        <w:left w:val="none" w:sz="0" w:space="0" w:color="auto"/>
        <w:bottom w:val="none" w:sz="0" w:space="0" w:color="auto"/>
        <w:right w:val="none" w:sz="0" w:space="0" w:color="auto"/>
      </w:divBdr>
    </w:div>
    <w:div w:id="1514951807">
      <w:bodyDiv w:val="1"/>
      <w:marLeft w:val="0"/>
      <w:marRight w:val="0"/>
      <w:marTop w:val="0"/>
      <w:marBottom w:val="0"/>
      <w:divBdr>
        <w:top w:val="none" w:sz="0" w:space="0" w:color="auto"/>
        <w:left w:val="none" w:sz="0" w:space="0" w:color="auto"/>
        <w:bottom w:val="none" w:sz="0" w:space="0" w:color="auto"/>
        <w:right w:val="none" w:sz="0" w:space="0" w:color="auto"/>
      </w:divBdr>
    </w:div>
    <w:div w:id="1684891925">
      <w:bodyDiv w:val="1"/>
      <w:marLeft w:val="0"/>
      <w:marRight w:val="0"/>
      <w:marTop w:val="0"/>
      <w:marBottom w:val="0"/>
      <w:divBdr>
        <w:top w:val="none" w:sz="0" w:space="0" w:color="auto"/>
        <w:left w:val="none" w:sz="0" w:space="0" w:color="auto"/>
        <w:bottom w:val="none" w:sz="0" w:space="0" w:color="auto"/>
        <w:right w:val="none" w:sz="0" w:space="0" w:color="auto"/>
      </w:divBdr>
    </w:div>
    <w:div w:id="208502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es/documentation/politica-de-privacidad-del-sitio-we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259</Words>
  <Characters>1482</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Website Privacy Policy</vt:lpstr>
      <vt:lpstr>Website Privacy Policy</vt:lpstr>
    </vt:vector>
  </TitlesOfParts>
  <Company>Advisera Expert Solutions Ltd</Company>
  <LinksUpToDate>false</LinksUpToDate>
  <CharactersWithSpaces>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Política de Privacidad del Sitio Web </dc:title>
  <dc:subject/>
  <dc:creator>EUGDPRAcademy</dc:creator>
  <cp:keywords/>
  <dc:description>©2018 Esta plantilla puede ser utilizada por los clientes de Advisera Expert Solutions Ltd de acuerdo al contrato de licencia.</dc:description>
  <cp:lastModifiedBy>EUGDPRAcademy</cp:lastModifiedBy>
  <cp:revision>16</cp:revision>
  <dcterms:created xsi:type="dcterms:W3CDTF">2018-08-28T13:49:00Z</dcterms:created>
  <dcterms:modified xsi:type="dcterms:W3CDTF">2018-08-30T21:01:00Z</dcterms:modified>
</cp:coreProperties>
</file>