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B14911" w14:textId="77777777" w:rsidR="00EF3080" w:rsidRDefault="001B2226">
      <w:pPr>
        <w:jc w:val="center"/>
        <w:rPr>
          <w:rFonts w:cstheme="minorHAnsi"/>
          <w:b/>
          <w:sz w:val="28"/>
          <w:lang w:val="es-ES"/>
        </w:rPr>
      </w:pPr>
      <w:commentRangeStart w:id="0"/>
      <w:r w:rsidRPr="00B93553">
        <w:rPr>
          <w:rFonts w:cstheme="minorHAnsi"/>
          <w:b/>
          <w:sz w:val="28"/>
          <w:lang w:val="es-ES"/>
        </w:rPr>
        <w:t xml:space="preserve">FORMULARIO DE NOTIFICACIÓN DE VIOLACIÓN DE SEGURIDAD DE DATOS A LA AUTORIDAD DE CONTROL </w:t>
      </w:r>
      <w:commentRangeEnd w:id="0"/>
      <w:r w:rsidRPr="00B93553">
        <w:rPr>
          <w:lang w:val="es-ES"/>
        </w:rPr>
        <w:commentReference w:id="0"/>
      </w:r>
    </w:p>
    <w:p w14:paraId="57811F41" w14:textId="1F99C92D" w:rsidR="00070347" w:rsidRPr="00B93553" w:rsidRDefault="00070347">
      <w:pPr>
        <w:jc w:val="center"/>
        <w:rPr>
          <w:rFonts w:cstheme="minorHAnsi"/>
          <w:b/>
          <w:sz w:val="28"/>
          <w:lang w:val="es-ES"/>
        </w:rPr>
      </w:pPr>
      <w:r w:rsidRPr="00175F7D">
        <w:t>** VERSIÓN DE MUESTRA GRATIS **</w:t>
      </w:r>
      <w:bookmarkStart w:id="1" w:name="_GoBack"/>
      <w:bookmarkEnd w:id="1"/>
    </w:p>
    <w:tbl>
      <w:tblPr>
        <w:tblStyle w:val="TableGrid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EF3080" w:rsidRPr="00B93553" w14:paraId="7426C294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D4CF881" w14:textId="77777777" w:rsidR="00EF3080" w:rsidRPr="00B93553" w:rsidRDefault="001B2226">
            <w:pPr>
              <w:rPr>
                <w:rFonts w:asciiTheme="minorHAnsi" w:hAnsiTheme="minorHAnsi" w:cstheme="minorHAnsi"/>
                <w:lang w:val="es-ES"/>
              </w:rPr>
            </w:pPr>
            <w:r w:rsidRPr="00B93553">
              <w:rPr>
                <w:rFonts w:cstheme="minorHAnsi"/>
                <w:lang w:val="es-ES"/>
              </w:rPr>
              <w:t>De: [</w:t>
            </w:r>
            <w:commentRangeStart w:id="2"/>
            <w:r w:rsidRPr="00B93553">
              <w:rPr>
                <w:rFonts w:cstheme="minorHAnsi"/>
                <w:lang w:val="es-ES"/>
              </w:rPr>
              <w:t>Nombre de la empresa</w:t>
            </w:r>
            <w:commentRangeEnd w:id="2"/>
            <w:r w:rsidRPr="00B93553">
              <w:rPr>
                <w:rStyle w:val="CommentReference"/>
                <w:lang w:val="es-ES"/>
              </w:rPr>
              <w:commentReference w:id="2"/>
            </w:r>
            <w:r w:rsidRPr="00B93553">
              <w:rPr>
                <w:rFonts w:cstheme="minorHAnsi"/>
                <w:lang w:val="es-ES"/>
              </w:rPr>
              <w:t xml:space="preserve">] </w:t>
            </w:r>
          </w:p>
          <w:p w14:paraId="7CE632EB" w14:textId="77777777" w:rsidR="00EF3080" w:rsidRPr="00B93553" w:rsidRDefault="00EF3080">
            <w:pPr>
              <w:rPr>
                <w:rFonts w:asciiTheme="minorHAnsi" w:hAnsiTheme="minorHAnsi" w:cstheme="minorHAnsi"/>
                <w:lang w:val="es-ES"/>
              </w:rPr>
            </w:pPr>
          </w:p>
          <w:p w14:paraId="263C5B35" w14:textId="77777777" w:rsidR="00EF3080" w:rsidRPr="00B93553" w:rsidRDefault="001B2226">
            <w:pPr>
              <w:rPr>
                <w:rFonts w:asciiTheme="minorHAnsi" w:hAnsiTheme="minorHAnsi" w:cstheme="minorHAnsi"/>
                <w:lang w:val="es-ES"/>
              </w:rPr>
            </w:pPr>
            <w:r w:rsidRPr="00B93553">
              <w:rPr>
                <w:rFonts w:cstheme="minorHAnsi"/>
                <w:lang w:val="es-ES"/>
              </w:rPr>
              <w:t>Para: [nombre y dirección de la autoridad de control]</w:t>
            </w:r>
          </w:p>
          <w:p w14:paraId="7483C137" w14:textId="77777777" w:rsidR="00EF3080" w:rsidRPr="00B93553" w:rsidRDefault="001B2226">
            <w:pPr>
              <w:rPr>
                <w:rFonts w:asciiTheme="minorHAnsi" w:hAnsiTheme="minorHAnsi" w:cstheme="minorHAnsi"/>
                <w:lang w:val="es-ES"/>
              </w:rPr>
            </w:pPr>
            <w:r w:rsidRPr="00B93553">
              <w:rPr>
                <w:rFonts w:cstheme="minorHAnsi"/>
                <w:lang w:val="es-ES"/>
              </w:rPr>
              <w:t>Enviado por:</w:t>
            </w:r>
          </w:p>
          <w:p w14:paraId="1FB16970" w14:textId="12606897" w:rsidR="00EF3080" w:rsidRPr="00B93553" w:rsidRDefault="00070347">
            <w:pPr>
              <w:pStyle w:val="ListParagraph1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…</w:t>
            </w:r>
          </w:p>
        </w:tc>
      </w:tr>
      <w:tr w:rsidR="00EF3080" w:rsidRPr="00B93553" w14:paraId="3C279416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E03A041" w14:textId="16793F6C" w:rsidR="00EF3080" w:rsidRPr="00B93553" w:rsidRDefault="00070347">
            <w:pPr>
              <w:pStyle w:val="ListParagraph1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…</w:t>
            </w:r>
          </w:p>
        </w:tc>
      </w:tr>
      <w:tr w:rsidR="00EF3080" w:rsidRPr="00B93553" w14:paraId="352CFE8F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5568EBDA" w14:textId="77777777" w:rsidR="00EF3080" w:rsidRPr="00B93553" w:rsidRDefault="001B2226">
            <w:pPr>
              <w:pStyle w:val="ListParagraph1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es-ES"/>
              </w:rPr>
            </w:pPr>
            <w:r w:rsidRPr="00B93553">
              <w:rPr>
                <w:rFonts w:cstheme="minorHAnsi"/>
                <w:lang w:val="es-ES"/>
              </w:rPr>
              <w:t xml:space="preserve">Tras la violación de seguridad de datos, los siguientes datos personales fueron </w:t>
            </w:r>
            <w:r w:rsidR="00B93553" w:rsidRPr="00B93553">
              <w:rPr>
                <w:rFonts w:cstheme="minorHAnsi"/>
                <w:lang w:val="es-ES"/>
              </w:rPr>
              <w:t>afectados:</w:t>
            </w:r>
            <w:r w:rsidRPr="00B93553">
              <w:rPr>
                <w:rFonts w:cstheme="minorHAnsi"/>
                <w:lang w:val="es-ES"/>
              </w:rPr>
              <w:t xml:space="preserve"> [</w:t>
            </w:r>
            <w:commentRangeStart w:id="3"/>
            <w:r w:rsidRPr="00B93553">
              <w:rPr>
                <w:rFonts w:cstheme="minorHAnsi"/>
                <w:lang w:val="es-ES"/>
              </w:rPr>
              <w:t>_______________</w:t>
            </w:r>
            <w:commentRangeEnd w:id="3"/>
            <w:r w:rsidRPr="00B93553">
              <w:rPr>
                <w:rStyle w:val="CommentReference"/>
                <w:lang w:val="es-ES"/>
              </w:rPr>
              <w:commentReference w:id="3"/>
            </w:r>
            <w:r w:rsidRPr="00B93553">
              <w:rPr>
                <w:rFonts w:cstheme="minorHAnsi"/>
                <w:lang w:val="es-ES"/>
              </w:rPr>
              <w:t xml:space="preserve">]. </w:t>
            </w:r>
          </w:p>
        </w:tc>
      </w:tr>
      <w:tr w:rsidR="00EF3080" w:rsidRPr="00B93553" w14:paraId="0783AA3D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A2E912A" w14:textId="68901D75" w:rsidR="00EF3080" w:rsidRPr="00B93553" w:rsidRDefault="00070347">
            <w:pPr>
              <w:pStyle w:val="ListParagraph1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...</w:t>
            </w:r>
          </w:p>
        </w:tc>
      </w:tr>
      <w:tr w:rsidR="00EF3080" w:rsidRPr="00B93553" w14:paraId="73E83237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1269F8E" w14:textId="649171CF" w:rsidR="00EF3080" w:rsidRPr="00B93553" w:rsidRDefault="00070347">
            <w:pPr>
              <w:pStyle w:val="ListParagraph1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…</w:t>
            </w:r>
          </w:p>
          <w:p w14:paraId="21C3E9AC" w14:textId="28C23EEE" w:rsidR="00EF3080" w:rsidRPr="00B93553" w:rsidRDefault="00070347" w:rsidP="00070347">
            <w:pPr>
              <w:pStyle w:val="ListParagraph1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…</w:t>
            </w:r>
          </w:p>
        </w:tc>
      </w:tr>
      <w:tr w:rsidR="00EF3080" w:rsidRPr="00B93553" w14:paraId="4E476A63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DDB53CE" w14:textId="77777777" w:rsidR="00EF3080" w:rsidRPr="00B93553" w:rsidRDefault="001B2226">
            <w:pPr>
              <w:pStyle w:val="ListParagraph1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es-ES"/>
              </w:rPr>
            </w:pPr>
            <w:r w:rsidRPr="00B93553">
              <w:rPr>
                <w:rFonts w:cstheme="minorHAnsi"/>
                <w:lang w:val="es-ES"/>
              </w:rPr>
              <w:t>Las siguientes medidas has sido tomadas/serán tomadas para abordar la violación de seguridad de datos:</w:t>
            </w:r>
          </w:p>
          <w:p w14:paraId="522AC7FF" w14:textId="77777777" w:rsidR="00EF3080" w:rsidRPr="00B93553" w:rsidRDefault="001B2226">
            <w:pPr>
              <w:pStyle w:val="ListParagraph1"/>
              <w:rPr>
                <w:rFonts w:asciiTheme="minorHAnsi" w:hAnsiTheme="minorHAnsi" w:cstheme="minorHAnsi"/>
                <w:lang w:val="es-ES"/>
              </w:rPr>
            </w:pPr>
            <w:r w:rsidRPr="00B93553">
              <w:rPr>
                <w:rFonts w:cstheme="minorHAnsi"/>
                <w:lang w:val="es-ES"/>
              </w:rPr>
              <w:t>[</w:t>
            </w:r>
            <w:commentRangeStart w:id="4"/>
            <w:r w:rsidRPr="00B93553">
              <w:rPr>
                <w:rFonts w:cstheme="minorHAnsi"/>
                <w:lang w:val="es-ES"/>
              </w:rPr>
              <w:t>enumera todas las medidas tomadas</w:t>
            </w:r>
            <w:commentRangeEnd w:id="4"/>
            <w:r w:rsidRPr="00B93553">
              <w:rPr>
                <w:rStyle w:val="CommentReference"/>
                <w:lang w:val="es-ES"/>
              </w:rPr>
              <w:commentReference w:id="4"/>
            </w:r>
            <w:r w:rsidRPr="00B93553">
              <w:rPr>
                <w:rFonts w:cstheme="minorHAnsi"/>
                <w:lang w:val="es-ES"/>
              </w:rPr>
              <w:t xml:space="preserve">] </w:t>
            </w:r>
          </w:p>
        </w:tc>
      </w:tr>
      <w:tr w:rsidR="00EF3080" w:rsidRPr="00B93553" w14:paraId="4AE9AD5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4C92F42" w14:textId="115D9965" w:rsidR="00EF3080" w:rsidRPr="00B93553" w:rsidRDefault="00070347">
            <w:pPr>
              <w:pStyle w:val="ListParagraph1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…</w:t>
            </w:r>
          </w:p>
          <w:p w14:paraId="5526C1E7" w14:textId="77777777" w:rsidR="00EF3080" w:rsidRPr="00B93553" w:rsidRDefault="00EF3080">
            <w:pPr>
              <w:pStyle w:val="ListParagraph1"/>
              <w:rPr>
                <w:rFonts w:asciiTheme="minorHAnsi" w:hAnsiTheme="minorHAnsi" w:cstheme="minorHAnsi"/>
                <w:lang w:val="es-ES"/>
              </w:rPr>
            </w:pPr>
          </w:p>
        </w:tc>
      </w:tr>
    </w:tbl>
    <w:p w14:paraId="01AB7DBC" w14:textId="77777777" w:rsidR="00EF3080" w:rsidRPr="00B93553" w:rsidRDefault="00EF3080">
      <w:pPr>
        <w:rPr>
          <w:rFonts w:asciiTheme="minorHAnsi" w:hAnsiTheme="minorHAnsi" w:cstheme="minorHAnsi"/>
          <w:lang w:val="es-ES"/>
        </w:rPr>
      </w:pPr>
    </w:p>
    <w:p w14:paraId="2B033F55" w14:textId="77777777" w:rsidR="00EF3080" w:rsidRPr="00B93553" w:rsidRDefault="00EF3080">
      <w:pPr>
        <w:rPr>
          <w:rFonts w:asciiTheme="minorHAnsi" w:hAnsiTheme="minorHAnsi" w:cstheme="minorHAnsi"/>
          <w:lang w:val="es-ES"/>
        </w:rPr>
      </w:pPr>
    </w:p>
    <w:p w14:paraId="5045BF8C" w14:textId="77777777" w:rsidR="00070347" w:rsidRPr="00070347" w:rsidRDefault="00070347" w:rsidP="00070347">
      <w:pPr>
        <w:spacing w:line="240" w:lineRule="auto"/>
        <w:jc w:val="center"/>
        <w:rPr>
          <w:rFonts w:eastAsia="Times New Roman"/>
          <w:lang w:val="es-ES"/>
        </w:rPr>
      </w:pPr>
      <w:r w:rsidRPr="00070347">
        <w:rPr>
          <w:rFonts w:eastAsia="Times New Roman"/>
          <w:lang w:val="es-ES"/>
        </w:rPr>
        <w:t>** FIN DE MUESTRA GRATIS **</w:t>
      </w:r>
    </w:p>
    <w:p w14:paraId="36A175E6" w14:textId="1C6CAB1D" w:rsidR="00EF3080" w:rsidRPr="00B93553" w:rsidRDefault="00070347" w:rsidP="00070347">
      <w:pPr>
        <w:jc w:val="center"/>
        <w:rPr>
          <w:lang w:val="es-ES"/>
        </w:rPr>
      </w:pPr>
      <w:r w:rsidRPr="00070347">
        <w:rPr>
          <w:rFonts w:eastAsia="Times New Roman"/>
          <w:lang w:val="es-ES"/>
        </w:rPr>
        <w:t>Para descargar la versión completa de este documento haga clic aquí:</w:t>
      </w:r>
      <w:r w:rsidRPr="00070347">
        <w:rPr>
          <w:rFonts w:eastAsia="Times New Roman"/>
          <w:lang w:val="es-ES"/>
        </w:rPr>
        <w:br/>
      </w:r>
      <w:hyperlink r:id="rId11" w:history="1">
        <w:r w:rsidRPr="0022166B">
          <w:rPr>
            <w:rStyle w:val="Hyperlink"/>
            <w:rFonts w:cstheme="minorHAnsi"/>
            <w:lang w:eastAsia="en-US"/>
          </w:rPr>
          <w:t>https://advisera.com/eugdpracademy/es/documentation/formulario-de-notificacion-de-violacion-de-seguridad-de-datos-a-la-autoridad-de-control/</w:t>
        </w:r>
      </w:hyperlink>
      <w:r>
        <w:rPr>
          <w:rFonts w:cstheme="minorHAnsi"/>
          <w:lang w:val="es-ES"/>
        </w:rPr>
        <w:t xml:space="preserve"> </w:t>
      </w:r>
    </w:p>
    <w:sectPr w:rsidR="00EF3080" w:rsidRPr="00B9355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11T08:29:00Z" w:initials="GDPR">
    <w:p w14:paraId="0F2A5C81" w14:textId="77777777" w:rsidR="00B93553" w:rsidRPr="00B93553" w:rsidRDefault="00B93553" w:rsidP="00B93553">
      <w:pPr>
        <w:rPr>
          <w:rFonts w:cs="Calibri"/>
          <w:sz w:val="20"/>
          <w:szCs w:val="20"/>
          <w:lang w:val="es-ES"/>
        </w:rPr>
      </w:pPr>
      <w:r w:rsidRPr="00B93553">
        <w:rPr>
          <w:rFonts w:cs="Calibri"/>
          <w:sz w:val="20"/>
          <w:szCs w:val="20"/>
          <w:lang w:val="es-ES"/>
        </w:rPr>
        <w:t xml:space="preserve">Esta notificación debe enviarse tan pronto como sea posible, pero dentro de las 72 horas desde la fecha/hora en que se produjo la supuesta violación de seguridad de datos. </w:t>
      </w:r>
    </w:p>
    <w:p w14:paraId="672B8A37" w14:textId="77777777" w:rsidR="00B93553" w:rsidRPr="00B93553" w:rsidRDefault="00B93553" w:rsidP="00B93553">
      <w:pPr>
        <w:rPr>
          <w:rFonts w:cs="Calibri"/>
          <w:sz w:val="20"/>
          <w:szCs w:val="20"/>
          <w:lang w:val="es-ES"/>
        </w:rPr>
      </w:pPr>
    </w:p>
    <w:p w14:paraId="0C625985" w14:textId="77777777" w:rsidR="00EF3080" w:rsidRDefault="00B93553" w:rsidP="00B93553">
      <w:pPr>
        <w:rPr>
          <w:rFonts w:cs="Calibri"/>
          <w:sz w:val="20"/>
          <w:szCs w:val="20"/>
          <w:lang w:val="es-ES"/>
        </w:rPr>
      </w:pPr>
      <w:r w:rsidRPr="00B93553">
        <w:rPr>
          <w:rFonts w:cs="Calibri"/>
          <w:sz w:val="20"/>
          <w:szCs w:val="20"/>
          <w:lang w:val="es-ES"/>
        </w:rPr>
        <w:t>Adapte este formulario a su estilo de correspondencia.</w:t>
      </w:r>
    </w:p>
    <w:p w14:paraId="415CFA97" w14:textId="77777777" w:rsidR="003E63C9" w:rsidRDefault="003E63C9" w:rsidP="00B93553">
      <w:pPr>
        <w:rPr>
          <w:rFonts w:cs="Calibri"/>
          <w:sz w:val="20"/>
          <w:szCs w:val="20"/>
          <w:lang w:val="es-ES"/>
        </w:rPr>
      </w:pPr>
    </w:p>
    <w:p w14:paraId="27064AC0" w14:textId="376E5DB3" w:rsidR="003E63C9" w:rsidRPr="00B93553" w:rsidRDefault="003E63C9" w:rsidP="00B93553">
      <w:pPr>
        <w:rPr>
          <w:rFonts w:cs="Calibri"/>
          <w:sz w:val="20"/>
          <w:szCs w:val="20"/>
          <w:lang w:val="es-ES"/>
        </w:rPr>
      </w:pPr>
      <w:r w:rsidRPr="00A0178C">
        <w:rPr>
          <w:lang w:val="es-ES"/>
        </w:rPr>
        <w:t>Si su empresa está establecida fuera de la UE, puede utilizar este formulario para notificar a su representante de la UE, quien también notificará a la autoridad de control.</w:t>
      </w:r>
    </w:p>
  </w:comment>
  <w:comment w:id="2" w:author="EUGDPRAcademy" w:date="2017-10-24T00:31:00Z" w:initials="GDPR">
    <w:p w14:paraId="3410E842" w14:textId="77777777" w:rsidR="00EF3080" w:rsidRDefault="001B2226">
      <w:pPr>
        <w:rPr>
          <w:rFonts w:cs="Calibri"/>
          <w:sz w:val="20"/>
          <w:szCs w:val="20"/>
        </w:rPr>
      </w:pPr>
      <w:r>
        <w:rPr>
          <w:rFonts w:eastAsia="DejaVu Sans" w:cs="Calibri"/>
          <w:sz w:val="20"/>
          <w:szCs w:val="20"/>
          <w:lang w:val="es-ES" w:bidi="en-US"/>
        </w:rPr>
        <w:t>Introduce el nombre y dirección completa de tu empresa.</w:t>
      </w:r>
    </w:p>
  </w:comment>
  <w:comment w:id="3" w:author="EUGDPRAcademy" w:date="2017-10-24T00:32:00Z" w:initials="GDPR">
    <w:p w14:paraId="367641D8" w14:textId="77777777" w:rsidR="00EF3080" w:rsidRPr="00B93553" w:rsidRDefault="001B2226">
      <w:pPr>
        <w:rPr>
          <w:rFonts w:cs="Calibri"/>
          <w:sz w:val="20"/>
          <w:szCs w:val="20"/>
          <w:lang w:val="es-ES"/>
        </w:rPr>
      </w:pPr>
      <w:r w:rsidRPr="00B93553">
        <w:rPr>
          <w:rFonts w:eastAsia="DejaVu Sans" w:cs="Calibri"/>
          <w:sz w:val="20"/>
          <w:szCs w:val="20"/>
          <w:lang w:val="es-ES" w:bidi="en-US"/>
        </w:rPr>
        <w:t>Ej. Nombres, datos de contacto, cuentas, etc.</w:t>
      </w:r>
    </w:p>
  </w:comment>
  <w:comment w:id="4" w:author="EUGDPRAcademy" w:date="2017-10-24T00:33:00Z" w:initials="GDPR">
    <w:p w14:paraId="621C060D" w14:textId="00665A75" w:rsidR="00EF3080" w:rsidRPr="00B93553" w:rsidRDefault="00B93553">
      <w:pPr>
        <w:rPr>
          <w:rFonts w:cs="Calibri"/>
          <w:sz w:val="20"/>
          <w:szCs w:val="20"/>
          <w:lang w:val="es-ES"/>
        </w:rPr>
      </w:pPr>
      <w:r w:rsidRPr="00B93553">
        <w:rPr>
          <w:rFonts w:cs="Calibri"/>
          <w:sz w:val="20"/>
          <w:szCs w:val="20"/>
          <w:lang w:val="es-ES"/>
        </w:rPr>
        <w:t xml:space="preserve">Completa con las medidas que ha </w:t>
      </w:r>
      <w:r w:rsidR="00070347">
        <w:rPr>
          <w:rFonts w:cs="Calibri"/>
          <w:sz w:val="20"/>
          <w:szCs w:val="20"/>
          <w:lang w:val="es-ES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7064AC0" w15:done="0"/>
  <w15:commentEx w15:paraId="3410E842" w15:done="0"/>
  <w15:commentEx w15:paraId="367641D8" w15:done="0"/>
  <w15:commentEx w15:paraId="621C060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36C34" w14:textId="77777777" w:rsidR="001F3A87" w:rsidRDefault="001F3A87">
      <w:pPr>
        <w:spacing w:after="0" w:line="240" w:lineRule="auto"/>
      </w:pPr>
      <w:r>
        <w:separator/>
      </w:r>
    </w:p>
  </w:endnote>
  <w:endnote w:type="continuationSeparator" w:id="0">
    <w:p w14:paraId="1B1F93DC" w14:textId="77777777" w:rsidR="001F3A87" w:rsidRDefault="001F3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EF3080" w:rsidRPr="00B93553" w14:paraId="7C1C9F5C" w14:textId="77777777">
      <w:tc>
        <w:tcPr>
          <w:tcW w:w="3969" w:type="dxa"/>
          <w:shd w:val="clear" w:color="auto" w:fill="auto"/>
        </w:tcPr>
        <w:p w14:paraId="314B5439" w14:textId="77777777" w:rsidR="00EF3080" w:rsidRPr="00B93553" w:rsidRDefault="001B2226">
          <w:pPr>
            <w:pStyle w:val="Footer"/>
            <w:rPr>
              <w:sz w:val="18"/>
              <w:szCs w:val="18"/>
              <w:lang w:val="es-ES"/>
            </w:rPr>
          </w:pPr>
          <w:r w:rsidRPr="00B93553">
            <w:rPr>
              <w:sz w:val="18"/>
              <w:szCs w:val="18"/>
              <w:lang w:val="es-ES"/>
            </w:rPr>
            <w:t>Formulario de Notificación de Violación de Seguridad de Datos a la Autoridad de Control</w:t>
          </w:r>
        </w:p>
      </w:tc>
      <w:tc>
        <w:tcPr>
          <w:tcW w:w="2125" w:type="dxa"/>
          <w:shd w:val="clear" w:color="auto" w:fill="auto"/>
        </w:tcPr>
        <w:p w14:paraId="31EAEDA4" w14:textId="77777777" w:rsidR="00EF3080" w:rsidRPr="00B93553" w:rsidRDefault="001B2226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B93553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2978" w:type="dxa"/>
          <w:shd w:val="clear" w:color="auto" w:fill="auto"/>
        </w:tcPr>
        <w:p w14:paraId="1CAB8BBD" w14:textId="77777777" w:rsidR="00EF3080" w:rsidRPr="00B93553" w:rsidRDefault="001B2226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B93553">
            <w:rPr>
              <w:sz w:val="18"/>
              <w:szCs w:val="18"/>
              <w:lang w:val="es-ES"/>
            </w:rPr>
            <w:t xml:space="preserve">Página </w:t>
          </w:r>
          <w:r w:rsidRPr="00B93553">
            <w:rPr>
              <w:b/>
              <w:sz w:val="18"/>
              <w:szCs w:val="18"/>
              <w:lang w:val="es-ES"/>
            </w:rPr>
            <w:fldChar w:fldCharType="begin"/>
          </w:r>
          <w:r w:rsidRPr="00B93553">
            <w:rPr>
              <w:sz w:val="18"/>
              <w:szCs w:val="18"/>
              <w:lang w:val="es-ES"/>
            </w:rPr>
            <w:instrText>PAGE</w:instrText>
          </w:r>
          <w:r w:rsidRPr="00B93553">
            <w:rPr>
              <w:sz w:val="18"/>
              <w:szCs w:val="18"/>
              <w:lang w:val="es-ES"/>
            </w:rPr>
            <w:fldChar w:fldCharType="separate"/>
          </w:r>
          <w:r w:rsidR="003E63C9">
            <w:rPr>
              <w:noProof/>
              <w:sz w:val="18"/>
              <w:szCs w:val="18"/>
              <w:lang w:val="es-ES"/>
            </w:rPr>
            <w:t>1</w:t>
          </w:r>
          <w:r w:rsidRPr="00B93553">
            <w:rPr>
              <w:sz w:val="18"/>
              <w:szCs w:val="18"/>
              <w:lang w:val="es-ES"/>
            </w:rPr>
            <w:fldChar w:fldCharType="end"/>
          </w:r>
          <w:r w:rsidRPr="00B93553">
            <w:rPr>
              <w:sz w:val="18"/>
              <w:szCs w:val="18"/>
              <w:lang w:val="es-ES"/>
            </w:rPr>
            <w:t xml:space="preserve"> de </w:t>
          </w:r>
          <w:r w:rsidRPr="00B93553">
            <w:rPr>
              <w:b/>
              <w:sz w:val="18"/>
              <w:szCs w:val="18"/>
              <w:lang w:val="es-ES"/>
            </w:rPr>
            <w:fldChar w:fldCharType="begin"/>
          </w:r>
          <w:r w:rsidRPr="00B93553">
            <w:rPr>
              <w:sz w:val="18"/>
              <w:szCs w:val="18"/>
              <w:lang w:val="es-ES"/>
            </w:rPr>
            <w:instrText>NUMPAGES</w:instrText>
          </w:r>
          <w:r w:rsidRPr="00B93553">
            <w:rPr>
              <w:sz w:val="18"/>
              <w:szCs w:val="18"/>
              <w:lang w:val="es-ES"/>
            </w:rPr>
            <w:fldChar w:fldCharType="separate"/>
          </w:r>
          <w:r w:rsidR="003E63C9">
            <w:rPr>
              <w:noProof/>
              <w:sz w:val="18"/>
              <w:szCs w:val="18"/>
              <w:lang w:val="es-ES"/>
            </w:rPr>
            <w:t>1</w:t>
          </w:r>
          <w:r w:rsidRPr="00B93553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711A741F" w14:textId="77777777" w:rsidR="00EF3080" w:rsidRPr="00B93553" w:rsidRDefault="001B2226">
    <w:pPr>
      <w:jc w:val="center"/>
      <w:rPr>
        <w:sz w:val="16"/>
        <w:szCs w:val="16"/>
        <w:lang w:val="es-ES"/>
      </w:rPr>
    </w:pPr>
    <w:r w:rsidRPr="00B93553">
      <w:rPr>
        <w:sz w:val="16"/>
        <w:szCs w:val="16"/>
        <w:lang w:val="es-ES"/>
      </w:rPr>
      <w:t xml:space="preserve">©2017 Esta plantilla puede ser utilizada por los clientes de Advisera Expert Solutions </w:t>
    </w:r>
    <w:proofErr w:type="spellStart"/>
    <w:r w:rsidRPr="00B93553">
      <w:rPr>
        <w:sz w:val="16"/>
        <w:szCs w:val="16"/>
        <w:lang w:val="es-ES"/>
      </w:rPr>
      <w:t>Ltd</w:t>
    </w:r>
    <w:proofErr w:type="spellEnd"/>
    <w:r w:rsidRPr="00B93553">
      <w:rPr>
        <w:sz w:val="16"/>
        <w:szCs w:val="16"/>
        <w:lang w:val="es-ES"/>
      </w:rPr>
      <w:t xml:space="preserve"> de acuerdo al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29D9A1" w14:textId="77777777" w:rsidR="001F3A87" w:rsidRDefault="001F3A87">
      <w:pPr>
        <w:spacing w:after="0" w:line="240" w:lineRule="auto"/>
      </w:pPr>
      <w:r>
        <w:separator/>
      </w:r>
    </w:p>
  </w:footnote>
  <w:footnote w:type="continuationSeparator" w:id="0">
    <w:p w14:paraId="257EABB0" w14:textId="77777777" w:rsidR="001F3A87" w:rsidRDefault="001F3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EF3080" w:rsidRPr="00B93553" w14:paraId="547355B9" w14:textId="77777777">
      <w:tc>
        <w:tcPr>
          <w:tcW w:w="6590" w:type="dxa"/>
          <w:shd w:val="clear" w:color="auto" w:fill="auto"/>
        </w:tcPr>
        <w:p w14:paraId="7185EB1C" w14:textId="77777777" w:rsidR="00EF3080" w:rsidRPr="00B93553" w:rsidRDefault="001B2226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B93553">
            <w:rPr>
              <w:sz w:val="20"/>
              <w:lang w:val="es-ES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39999845" w14:textId="77777777" w:rsidR="00EF3080" w:rsidRPr="00B93553" w:rsidRDefault="001B2226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  <w:r w:rsidRPr="00B93553">
            <w:rPr>
              <w:sz w:val="20"/>
              <w:lang w:val="es-ES"/>
            </w:rPr>
            <w:t>[nivel de confidencialidad]</w:t>
          </w:r>
        </w:p>
      </w:tc>
    </w:tr>
  </w:tbl>
  <w:p w14:paraId="67AC7F0F" w14:textId="77777777" w:rsidR="00EF3080" w:rsidRPr="00B93553" w:rsidRDefault="00EF3080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0B7F283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1672358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543B1F"/>
    <w:multiLevelType w:val="multilevel"/>
    <w:tmpl w:val="30543B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84B"/>
    <w:rsid w:val="00070347"/>
    <w:rsid w:val="00193417"/>
    <w:rsid w:val="001B2226"/>
    <w:rsid w:val="001F3A87"/>
    <w:rsid w:val="003D1F0C"/>
    <w:rsid w:val="003E63C9"/>
    <w:rsid w:val="00557DC7"/>
    <w:rsid w:val="006D084B"/>
    <w:rsid w:val="00A32546"/>
    <w:rsid w:val="00A45B21"/>
    <w:rsid w:val="00B93553"/>
    <w:rsid w:val="00CE1D8D"/>
    <w:rsid w:val="00EF3080"/>
    <w:rsid w:val="02E12743"/>
    <w:rsid w:val="127846BA"/>
    <w:rsid w:val="179E4401"/>
    <w:rsid w:val="4A6674B5"/>
    <w:rsid w:val="5D314924"/>
    <w:rsid w:val="6AD8413C"/>
    <w:rsid w:val="7ACC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63162"/>
  <w15:docId w15:val="{CA5E0370-C8B3-4C21-B0E0-8FB3C0AA6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/>
    <w:lsdException w:name="toc 8" w:uiPriority="39" w:unhideWhenUsed="1" w:qFormat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</w:p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semiHidden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70347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formulario-de-notificacion-de-violacion-de-seguridad-de-datos-a-la-autoridad-de-control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C64F56-1216-4232-AC68-F88FF700D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Formulario de notificación de violación de seguridad de datos a la autoridad de control</vt:lpstr>
    </vt:vector>
  </TitlesOfParts>
  <Company>Advisera Expert Solutions Ltd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Notificación de Violación de Seguridad de Datos a la Autoridad de Control</dc:title>
  <dc:creator>EUGDPRAcademy</dc:creator>
  <dc:description>©2017 Esta plantilla puede ser utilizada por los clientes de Advisera Expert Solutions Ltd de acuerdo al contrato de licencia.</dc:description>
  <cp:lastModifiedBy>EUGDPRAcademy</cp:lastModifiedBy>
  <cp:revision>19</cp:revision>
  <dcterms:created xsi:type="dcterms:W3CDTF">2017-10-10T05:21:00Z</dcterms:created>
  <dcterms:modified xsi:type="dcterms:W3CDTF">2019-05-15T09:23:00Z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KSOProductBuildVer">
    <vt:lpwstr>3082-10.2.0.5965</vt:lpwstr>
  </property>
</Properties>
</file>