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4180B" w14:textId="1890D740" w:rsidR="0020105C" w:rsidRDefault="00240353" w:rsidP="0020105C">
      <w:pPr>
        <w:jc w:val="center"/>
      </w:pPr>
      <w:commentRangeStart w:id="0"/>
      <w:r w:rsidRPr="0020105C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>ESPONSE ON AUTO-DECISION MAKING/</w:t>
      </w:r>
      <w:r w:rsidRPr="0020105C">
        <w:rPr>
          <w:b/>
          <w:sz w:val="28"/>
          <w:szCs w:val="28"/>
        </w:rPr>
        <w:t>RESTRICTION</w:t>
      </w:r>
      <w:r>
        <w:rPr>
          <w:b/>
          <w:sz w:val="28"/>
          <w:szCs w:val="28"/>
        </w:rPr>
        <w:t xml:space="preserve"> O</w:t>
      </w:r>
      <w:r w:rsidRPr="0020105C">
        <w:rPr>
          <w:b/>
          <w:sz w:val="28"/>
          <w:szCs w:val="28"/>
        </w:rPr>
        <w:t>N PROCESSING</w:t>
      </w:r>
      <w:r>
        <w:rPr>
          <w:b/>
          <w:sz w:val="28"/>
          <w:szCs w:val="28"/>
        </w:rPr>
        <w:t xml:space="preserve"> (REJECTED)</w:t>
      </w:r>
      <w:commentRangeEnd w:id="0"/>
      <w:r>
        <w:rPr>
          <w:rStyle w:val="CommentReference"/>
        </w:rPr>
        <w:commentReference w:id="0"/>
      </w:r>
    </w:p>
    <w:p w14:paraId="671774A0" w14:textId="77777777" w:rsidR="002576FB" w:rsidRDefault="002576FB" w:rsidP="002576FB">
      <w:pPr>
        <w:jc w:val="center"/>
        <w:rPr>
          <w:lang w:eastAsia="en-GB"/>
        </w:rPr>
      </w:pPr>
      <w:r>
        <w:t>** FREE PREVIEW VERSION **</w:t>
      </w:r>
    </w:p>
    <w:p w14:paraId="4BB1C4C1" w14:textId="77777777" w:rsidR="00240353" w:rsidRDefault="00240353" w:rsidP="007A4284"/>
    <w:p w14:paraId="256BA24F" w14:textId="32D5B5F2" w:rsidR="007A4284" w:rsidRPr="00B07FB7" w:rsidRDefault="0020105C" w:rsidP="007A4284">
      <w:commentRangeStart w:id="1"/>
      <w:r>
        <w:t>[</w:t>
      </w:r>
      <w:r w:rsidR="007A4284" w:rsidRPr="00B07FB7">
        <w:t>ADDRESSEE]</w:t>
      </w:r>
    </w:p>
    <w:p w14:paraId="52756BE4" w14:textId="0C394B0F" w:rsidR="007A4284" w:rsidRPr="00B07FB7" w:rsidRDefault="007A4284" w:rsidP="007A4284">
      <w:r w:rsidRPr="00B07FB7">
        <w:t>[ADDRESS]</w:t>
      </w:r>
    </w:p>
    <w:p w14:paraId="7DB8F1C0" w14:textId="77777777" w:rsidR="007A4284" w:rsidRPr="00B07FB7" w:rsidRDefault="007A4284" w:rsidP="007A4284">
      <w:r w:rsidRPr="00B07FB7">
        <w:t>[POSTCODE] / [EMAIL ADDRESS]</w:t>
      </w:r>
    </w:p>
    <w:p w14:paraId="3B1F507B" w14:textId="77777777" w:rsidR="007A4284" w:rsidRDefault="007A4284" w:rsidP="007A4284">
      <w:r w:rsidRPr="00B07FB7">
        <w:t>[DATE]</w:t>
      </w:r>
      <w:commentRangeEnd w:id="1"/>
      <w:r w:rsidR="00240353">
        <w:rPr>
          <w:rStyle w:val="CommentReference"/>
        </w:rPr>
        <w:commentReference w:id="1"/>
      </w:r>
    </w:p>
    <w:p w14:paraId="7083AC97" w14:textId="77777777" w:rsidR="00AB1FCC" w:rsidRPr="00B07FB7" w:rsidRDefault="00AB1FCC" w:rsidP="007A4284"/>
    <w:p w14:paraId="3B5F50BB" w14:textId="16C442C6" w:rsidR="007A4284" w:rsidRPr="00B07FB7" w:rsidRDefault="007A4284" w:rsidP="007A4284">
      <w:r w:rsidRPr="00B07FB7">
        <w:t xml:space="preserve">Dear </w:t>
      </w:r>
      <w:commentRangeStart w:id="2"/>
      <w:r w:rsidRPr="00B07FB7">
        <w:t>[</w:t>
      </w:r>
      <w:r w:rsidR="00240353">
        <w:rPr>
          <w:rFonts w:asciiTheme="minorHAnsi" w:eastAsia="Times New Roman" w:hAnsiTheme="minorHAnsi"/>
        </w:rPr>
        <w:t>n</w:t>
      </w:r>
      <w:r w:rsidR="00FF0A54">
        <w:rPr>
          <w:rFonts w:asciiTheme="minorHAnsi" w:eastAsia="Times New Roman" w:hAnsiTheme="minorHAnsi"/>
        </w:rPr>
        <w:t>ame</w:t>
      </w:r>
      <w:r w:rsidRPr="00B07FB7">
        <w:t>]</w:t>
      </w:r>
      <w:commentRangeEnd w:id="2"/>
      <w:r w:rsidR="00240353">
        <w:rPr>
          <w:rStyle w:val="CommentReference"/>
        </w:rPr>
        <w:commentReference w:id="2"/>
      </w:r>
      <w:r w:rsidR="00D454CF">
        <w:t>,</w:t>
      </w:r>
    </w:p>
    <w:p w14:paraId="52A8EBCD" w14:textId="77777777" w:rsidR="007A4284" w:rsidRPr="00B07FB7" w:rsidRDefault="007A4284" w:rsidP="007A4284"/>
    <w:p w14:paraId="356AF775" w14:textId="4D043FF0" w:rsidR="007A4284" w:rsidRPr="00B07FB7" w:rsidRDefault="007A4284" w:rsidP="007A4284">
      <w:pPr>
        <w:rPr>
          <w:b/>
        </w:rPr>
      </w:pPr>
      <w:r w:rsidRPr="00B07FB7">
        <w:rPr>
          <w:b/>
        </w:rPr>
        <w:t>Your request under the General Data Protection Regulation ("GDPR")</w:t>
      </w:r>
    </w:p>
    <w:p w14:paraId="63A41121" w14:textId="77777777" w:rsidR="007A4284" w:rsidRPr="00B07FB7" w:rsidRDefault="007A4284" w:rsidP="007A4284"/>
    <w:p w14:paraId="0381DE7E" w14:textId="77777777" w:rsidR="0020105C" w:rsidRDefault="007A4284" w:rsidP="00240353">
      <w:r w:rsidRPr="00B07FB7">
        <w:t xml:space="preserve">Thank you for your recent request </w:t>
      </w:r>
      <w:commentRangeStart w:id="3"/>
      <w:r w:rsidR="00326357" w:rsidRPr="000D6184">
        <w:rPr>
          <w:rFonts w:asciiTheme="minorHAnsi" w:eastAsia="Times New Roman" w:hAnsiTheme="minorHAnsi"/>
        </w:rPr>
        <w:t>[reference number]</w:t>
      </w:r>
      <w:commentRangeEnd w:id="3"/>
      <w:r w:rsidR="00240353">
        <w:rPr>
          <w:rStyle w:val="CommentReference"/>
        </w:rPr>
        <w:commentReference w:id="3"/>
      </w:r>
      <w:r w:rsidR="00326357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Pr="00B07FB7">
        <w:t>under the GDPR. We understand that your request relates to your rights under</w:t>
      </w:r>
      <w:r w:rsidR="0020105C">
        <w:t>:</w:t>
      </w:r>
    </w:p>
    <w:p w14:paraId="6EC98D87" w14:textId="0D5C2BB8" w:rsidR="0020105C" w:rsidRDefault="007A4284" w:rsidP="00240353">
      <w:pPr>
        <w:pStyle w:val="ListParagraph"/>
        <w:numPr>
          <w:ilvl w:val="0"/>
          <w:numId w:val="5"/>
        </w:numPr>
      </w:pPr>
      <w:commentRangeStart w:id="4"/>
      <w:r w:rsidRPr="00B07FB7">
        <w:t>Article 18 of the GDPR to obtain restrictions on the pr</w:t>
      </w:r>
      <w:r w:rsidR="0020105C">
        <w:t>ocessing of your personal data</w:t>
      </w:r>
    </w:p>
    <w:p w14:paraId="624BFD57" w14:textId="33282AFD" w:rsidR="0020105C" w:rsidRDefault="007A4284" w:rsidP="00240353">
      <w:pPr>
        <w:pStyle w:val="ListParagraph"/>
        <w:numPr>
          <w:ilvl w:val="0"/>
          <w:numId w:val="5"/>
        </w:numPr>
      </w:pPr>
      <w:r w:rsidRPr="00B07FB7">
        <w:t>Article 22</w:t>
      </w:r>
      <w:r w:rsidR="003E2498">
        <w:t>.1</w:t>
      </w:r>
      <w:r w:rsidRPr="00B07FB7">
        <w:t xml:space="preserve"> of the GDPR to not be subject to a decision based solely on automated p</w:t>
      </w:r>
      <w:r w:rsidR="0020105C">
        <w:t>rocessing</w:t>
      </w:r>
      <w:commentRangeEnd w:id="4"/>
      <w:r w:rsidR="00240353">
        <w:rPr>
          <w:rStyle w:val="CommentReference"/>
        </w:rPr>
        <w:commentReference w:id="4"/>
      </w:r>
    </w:p>
    <w:p w14:paraId="2831FFB9" w14:textId="54114630" w:rsidR="007A4284" w:rsidRPr="00B07FB7" w:rsidRDefault="007A4284" w:rsidP="00240353">
      <w:r w:rsidRPr="00B07FB7">
        <w:t xml:space="preserve"> </w:t>
      </w:r>
      <w:r w:rsidR="002576FB">
        <w:t>…</w:t>
      </w:r>
    </w:p>
    <w:p w14:paraId="44CFFAA9" w14:textId="43CBA04F" w:rsidR="004C4018" w:rsidRDefault="004C4018" w:rsidP="00240353"/>
    <w:p w14:paraId="75D1E165" w14:textId="0FC0D2B6" w:rsidR="002576FB" w:rsidRDefault="002576FB" w:rsidP="00240353"/>
    <w:p w14:paraId="5688C221" w14:textId="77777777" w:rsidR="002576FB" w:rsidRDefault="002576FB" w:rsidP="002576FB">
      <w:pPr>
        <w:spacing w:after="0"/>
        <w:jc w:val="center"/>
      </w:pPr>
      <w:r>
        <w:t>** END OF FREE PREVIEW **</w:t>
      </w:r>
    </w:p>
    <w:p w14:paraId="578C4B5F" w14:textId="77777777" w:rsidR="002576FB" w:rsidRDefault="002576FB" w:rsidP="002576FB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73603CB2" w14:textId="1BB5495F" w:rsidR="002576FB" w:rsidRDefault="002576FB" w:rsidP="002576FB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https://advisera.com/eugdpracademy/documentation/response-on-auto-decision-making-restriction-on-processing-rejected/</w:t>
        </w:r>
      </w:hyperlink>
    </w:p>
    <w:p w14:paraId="534461B0" w14:textId="77777777" w:rsidR="002576FB" w:rsidRPr="002D225B" w:rsidRDefault="002576FB" w:rsidP="00240353">
      <w:pPr>
        <w:rPr>
          <w:rFonts w:asciiTheme="minorHAnsi" w:eastAsia="Times New Roman" w:hAnsiTheme="minorHAnsi"/>
        </w:rPr>
      </w:pPr>
    </w:p>
    <w:sectPr w:rsidR="002576FB" w:rsidRPr="002D225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4:53:00Z" w:initials="EUGDPR">
    <w:p w14:paraId="363D3D40" w14:textId="18EF165E" w:rsidR="00240353" w:rsidRDefault="00240353">
      <w:pPr>
        <w:pStyle w:val="CommentText"/>
      </w:pPr>
      <w:r>
        <w:rPr>
          <w:rStyle w:val="CommentReference"/>
        </w:rPr>
        <w:annotationRef/>
      </w:r>
      <w:r w:rsidRPr="00583E96">
        <w:rPr>
          <w:rStyle w:val="CommentReference"/>
        </w:rPr>
        <w:annotationRef/>
      </w:r>
      <w:r w:rsidRPr="00583E96">
        <w:t>This document should be used to respond to an objection or restriction of processing when automatic decision making is involved, and the right/rights do not apply, and the request was rejected.</w:t>
      </w:r>
    </w:p>
  </w:comment>
  <w:comment w:id="1" w:author="EUGDPRAcademy" w:date="2022-09-01T14:54:00Z" w:initials="EUGDPR">
    <w:p w14:paraId="6669461C" w14:textId="5A86D7CF" w:rsidR="00240353" w:rsidRDefault="0024035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the contact details of the data subject.</w:t>
      </w:r>
    </w:p>
  </w:comment>
  <w:comment w:id="2" w:author="EUGDPRAcademy" w:date="2022-09-01T14:54:00Z" w:initials="EUGDPR">
    <w:p w14:paraId="7FFCE4CC" w14:textId="2F715BC2" w:rsidR="00240353" w:rsidRDefault="0024035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the data subject.</w:t>
      </w:r>
    </w:p>
  </w:comment>
  <w:comment w:id="3" w:author="EUGDPRAcademy" w:date="2022-09-01T14:54:00Z" w:initials="EUGDPR">
    <w:p w14:paraId="3D7559F4" w14:textId="626412F0" w:rsidR="00240353" w:rsidRPr="00583E96" w:rsidRDefault="00240353" w:rsidP="00240353">
      <w:pPr>
        <w:pStyle w:val="CommentText"/>
      </w:pPr>
      <w:r>
        <w:rPr>
          <w:rStyle w:val="CommentReference"/>
        </w:rPr>
        <w:annotationRef/>
      </w:r>
      <w:r w:rsidRPr="00583E96">
        <w:rPr>
          <w:rStyle w:val="CommentReference"/>
        </w:rPr>
        <w:annotationRef/>
      </w:r>
      <w:r>
        <w:t>Insert</w:t>
      </w:r>
      <w:r w:rsidRPr="00583E96">
        <w:t xml:space="preserve"> the reference number under which you have registered the data subject request.</w:t>
      </w:r>
    </w:p>
    <w:p w14:paraId="5A08BB48" w14:textId="77777777" w:rsidR="00240353" w:rsidRPr="00583E96" w:rsidRDefault="00240353" w:rsidP="00240353">
      <w:pPr>
        <w:pStyle w:val="CommentText"/>
      </w:pPr>
    </w:p>
    <w:p w14:paraId="285AD2F2" w14:textId="7D2000F7" w:rsidR="00240353" w:rsidRDefault="00240353">
      <w:pPr>
        <w:pStyle w:val="CommentText"/>
      </w:pPr>
      <w:r w:rsidRPr="00583E96">
        <w:t>We recommend using a registration number for each request that you receive. However, if you don’t have a registration number assigned to the request, you can delete this.</w:t>
      </w:r>
    </w:p>
  </w:comment>
  <w:comment w:id="4" w:author="EUGDPRAcademy" w:date="2022-09-01T14:55:00Z" w:initials="EUGDPR">
    <w:p w14:paraId="6D91CC41" w14:textId="6FEC097A" w:rsidR="00240353" w:rsidRDefault="00240353">
      <w:pPr>
        <w:pStyle w:val="CommentText"/>
      </w:pPr>
      <w:r>
        <w:rPr>
          <w:rStyle w:val="CommentReference"/>
        </w:rPr>
        <w:annotationRef/>
      </w:r>
      <w:r w:rsidRPr="00583E96">
        <w:rPr>
          <w:rStyle w:val="CommentReference"/>
        </w:rPr>
        <w:annotationRef/>
      </w:r>
      <w:r w:rsidRPr="00583E96">
        <w:t>Choose one of the two options, or both, depending on the right invoked in the data subject request.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3D3D40" w15:done="0"/>
  <w15:commentEx w15:paraId="6669461C" w15:done="0"/>
  <w15:commentEx w15:paraId="7FFCE4CC" w15:done="0"/>
  <w15:commentEx w15:paraId="285AD2F2" w15:done="0"/>
  <w15:commentEx w15:paraId="6D91CC4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3D3D40" w16cid:durableId="26BB45F5"/>
  <w16cid:commentId w16cid:paraId="6669461C" w16cid:durableId="26BB460D"/>
  <w16cid:commentId w16cid:paraId="7FFCE4CC" w16cid:durableId="26BB4620"/>
  <w16cid:commentId w16cid:paraId="285AD2F2" w16cid:durableId="26BB4630"/>
  <w16cid:commentId w16cid:paraId="6D91CC41" w16cid:durableId="26BB46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1B16A" w14:textId="77777777" w:rsidR="00070F46" w:rsidRDefault="00070F46">
      <w:pPr>
        <w:spacing w:after="0" w:line="240" w:lineRule="auto"/>
      </w:pPr>
      <w:r>
        <w:separator/>
      </w:r>
    </w:p>
  </w:endnote>
  <w:endnote w:type="continuationSeparator" w:id="0">
    <w:p w14:paraId="36D8087A" w14:textId="77777777" w:rsidR="00070F46" w:rsidRDefault="0007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02F5434" w:rsidR="006D084B" w:rsidRPr="00EA0CA2" w:rsidRDefault="00EA0CA2" w:rsidP="00D441B8">
          <w:pPr>
            <w:pStyle w:val="Footer"/>
            <w:rPr>
              <w:sz w:val="18"/>
              <w:szCs w:val="18"/>
            </w:rPr>
          </w:pPr>
          <w:r w:rsidRPr="00EA0CA2">
            <w:rPr>
              <w:sz w:val="18"/>
              <w:szCs w:val="18"/>
            </w:rPr>
            <w:t>R</w:t>
          </w:r>
          <w:r w:rsidR="00D454CF">
            <w:rPr>
              <w:sz w:val="18"/>
              <w:szCs w:val="18"/>
            </w:rPr>
            <w:t>esponse on Auto-Decision Making/</w:t>
          </w:r>
          <w:r w:rsidRPr="00EA0CA2">
            <w:rPr>
              <w:sz w:val="18"/>
              <w:szCs w:val="18"/>
            </w:rPr>
            <w:t>Restriction on Processing (Rejected)</w:t>
          </w:r>
          <w:r w:rsidRPr="00EA0CA2" w:rsidDel="007A4284">
            <w:rPr>
              <w:sz w:val="18"/>
              <w:szCs w:val="18"/>
            </w:rPr>
            <w:t xml:space="preserve"> 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104FBA26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5D482A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5D482A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DDC6C20" w:rsidR="006D084B" w:rsidRDefault="00CD0730" w:rsidP="00CD0730">
    <w:pPr>
      <w:jc w:val="center"/>
      <w:rPr>
        <w:sz w:val="16"/>
        <w:szCs w:val="16"/>
      </w:rPr>
    </w:pPr>
    <w:r w:rsidRPr="00CD0730">
      <w:rPr>
        <w:sz w:val="16"/>
        <w:szCs w:val="16"/>
      </w:rPr>
      <w:t xml:space="preserve">©2022 This template may be used by clients of </w:t>
    </w:r>
    <w:proofErr w:type="spellStart"/>
    <w:r w:rsidRPr="00CD0730">
      <w:rPr>
        <w:sz w:val="16"/>
        <w:szCs w:val="16"/>
      </w:rPr>
      <w:t>Advisera</w:t>
    </w:r>
    <w:proofErr w:type="spellEnd"/>
    <w:r w:rsidRPr="00CD0730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038EA" w14:textId="77777777" w:rsidR="00070F46" w:rsidRDefault="00070F46">
      <w:pPr>
        <w:spacing w:after="0" w:line="240" w:lineRule="auto"/>
      </w:pPr>
      <w:r>
        <w:separator/>
      </w:r>
    </w:p>
  </w:footnote>
  <w:footnote w:type="continuationSeparator" w:id="0">
    <w:p w14:paraId="70EC7AFA" w14:textId="77777777" w:rsidR="00070F46" w:rsidRDefault="00070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A3284"/>
    <w:multiLevelType w:val="hybridMultilevel"/>
    <w:tmpl w:val="3EA4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B95A32"/>
    <w:multiLevelType w:val="hybridMultilevel"/>
    <w:tmpl w:val="037C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188454">
    <w:abstractNumId w:val="1"/>
  </w:num>
  <w:num w:numId="2" w16cid:durableId="1562592636">
    <w:abstractNumId w:val="2"/>
  </w:num>
  <w:num w:numId="3" w16cid:durableId="897663838">
    <w:abstractNumId w:val="3"/>
  </w:num>
  <w:num w:numId="4" w16cid:durableId="356081896">
    <w:abstractNumId w:val="0"/>
  </w:num>
  <w:num w:numId="5" w16cid:durableId="371003632">
    <w:abstractNumId w:val="4"/>
  </w:num>
  <w:num w:numId="6" w16cid:durableId="178881503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70F46"/>
    <w:rsid w:val="000E01CB"/>
    <w:rsid w:val="001203F7"/>
    <w:rsid w:val="00142968"/>
    <w:rsid w:val="00165ABB"/>
    <w:rsid w:val="00167FBA"/>
    <w:rsid w:val="00193417"/>
    <w:rsid w:val="001B0E26"/>
    <w:rsid w:val="001C3544"/>
    <w:rsid w:val="0020105C"/>
    <w:rsid w:val="00205032"/>
    <w:rsid w:val="00240353"/>
    <w:rsid w:val="002576FB"/>
    <w:rsid w:val="00326357"/>
    <w:rsid w:val="003564C7"/>
    <w:rsid w:val="003644B5"/>
    <w:rsid w:val="003D1F0C"/>
    <w:rsid w:val="003E2498"/>
    <w:rsid w:val="003E4D21"/>
    <w:rsid w:val="00416746"/>
    <w:rsid w:val="00437D5D"/>
    <w:rsid w:val="00466346"/>
    <w:rsid w:val="004B09F1"/>
    <w:rsid w:val="004B56D8"/>
    <w:rsid w:val="004C4018"/>
    <w:rsid w:val="004C5DE5"/>
    <w:rsid w:val="00557DC7"/>
    <w:rsid w:val="00576E1D"/>
    <w:rsid w:val="00583E96"/>
    <w:rsid w:val="005D482A"/>
    <w:rsid w:val="005D5F44"/>
    <w:rsid w:val="00643032"/>
    <w:rsid w:val="0068730D"/>
    <w:rsid w:val="006D084B"/>
    <w:rsid w:val="006E6AE1"/>
    <w:rsid w:val="00714B8B"/>
    <w:rsid w:val="007761F2"/>
    <w:rsid w:val="007A29EE"/>
    <w:rsid w:val="007A4284"/>
    <w:rsid w:val="007A63B5"/>
    <w:rsid w:val="00856228"/>
    <w:rsid w:val="00890151"/>
    <w:rsid w:val="008B10C7"/>
    <w:rsid w:val="00922E7A"/>
    <w:rsid w:val="00930B3B"/>
    <w:rsid w:val="00936038"/>
    <w:rsid w:val="00955DE3"/>
    <w:rsid w:val="00A32546"/>
    <w:rsid w:val="00AA3563"/>
    <w:rsid w:val="00AB1FCC"/>
    <w:rsid w:val="00AE2454"/>
    <w:rsid w:val="00B24A5A"/>
    <w:rsid w:val="00B87589"/>
    <w:rsid w:val="00BD08AC"/>
    <w:rsid w:val="00C11EB1"/>
    <w:rsid w:val="00C163A5"/>
    <w:rsid w:val="00C62002"/>
    <w:rsid w:val="00C85040"/>
    <w:rsid w:val="00CD0730"/>
    <w:rsid w:val="00CE1D8D"/>
    <w:rsid w:val="00D441B8"/>
    <w:rsid w:val="00D454CF"/>
    <w:rsid w:val="00D81440"/>
    <w:rsid w:val="00DB30EF"/>
    <w:rsid w:val="00E63480"/>
    <w:rsid w:val="00E80142"/>
    <w:rsid w:val="00EA0CA2"/>
    <w:rsid w:val="00ED0712"/>
    <w:rsid w:val="00EE6F8F"/>
    <w:rsid w:val="00EF09F8"/>
    <w:rsid w:val="00F03FF6"/>
    <w:rsid w:val="00F15461"/>
    <w:rsid w:val="00F30E7B"/>
    <w:rsid w:val="00F34BAC"/>
    <w:rsid w:val="00F4364C"/>
    <w:rsid w:val="00FC6077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76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3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sponse-on-auto-decision-making-restriction-on-processing-rejec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35BF8-335C-41C5-A8DB-33EA33C2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Auto-Decision Making/Restriction on Processing (Rejected)</vt:lpstr>
    </vt:vector>
  </TitlesOfParts>
  <Company>Advisera Expert Solutions Ltd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Auto-Decision Making/Restriction on Processing (Rejected)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2022-10-03T22:56:00Z</dcterms:created>
  <dcterms:modified xsi:type="dcterms:W3CDTF">2022-10-03T22:56:00Z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