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D6BF6" w14:textId="5E6B9830" w:rsidR="00957EF2" w:rsidRPr="00595B12" w:rsidRDefault="00707732" w:rsidP="008A37DF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595B12">
        <w:rPr>
          <w:rFonts w:asciiTheme="minorHAnsi" w:eastAsia="Times New Roman" w:hAnsiTheme="minorHAnsi"/>
          <w:b/>
          <w:sz w:val="28"/>
          <w:szCs w:val="28"/>
        </w:rPr>
        <w:t>Request for Confirmation of Authority</w:t>
      </w:r>
      <w:commentRangeEnd w:id="0"/>
      <w:r w:rsidR="00402CA1" w:rsidRPr="00595B12">
        <w:rPr>
          <w:rStyle w:val="CommentReference"/>
        </w:rPr>
        <w:commentReference w:id="0"/>
      </w:r>
    </w:p>
    <w:p w14:paraId="3F13AEB5" w14:textId="67CA83C3" w:rsidR="00957EF2" w:rsidRPr="00595B12" w:rsidRDefault="00895478" w:rsidP="00895478">
      <w:pPr>
        <w:jc w:val="center"/>
        <w:rPr>
          <w:rFonts w:asciiTheme="minorHAnsi" w:eastAsia="Times New Roman" w:hAnsiTheme="minorHAnsi"/>
          <w:b/>
          <w:i/>
        </w:rPr>
      </w:pPr>
      <w:r w:rsidRPr="00A73752">
        <w:t>** FREE PREVIEW VERSION **</w:t>
      </w:r>
    </w:p>
    <w:p w14:paraId="712236A2" w14:textId="77777777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  <w:commentRangeStart w:id="1"/>
      <w:r w:rsidRPr="00595B12">
        <w:rPr>
          <w:rFonts w:asciiTheme="minorHAnsi" w:eastAsia="Times New Roman" w:hAnsiTheme="minorHAnsi"/>
        </w:rPr>
        <w:t>[ADDRESSEE]</w:t>
      </w:r>
    </w:p>
    <w:p w14:paraId="4896DFBC" w14:textId="545C96E8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  <w:r w:rsidRPr="00595B12">
        <w:rPr>
          <w:rFonts w:asciiTheme="minorHAnsi" w:eastAsia="Times New Roman" w:hAnsiTheme="minorHAnsi"/>
        </w:rPr>
        <w:t>[ADDRESS]</w:t>
      </w:r>
    </w:p>
    <w:p w14:paraId="51545CA1" w14:textId="1A821211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  <w:r w:rsidRPr="00595B12">
        <w:rPr>
          <w:rFonts w:asciiTheme="minorHAnsi" w:eastAsia="Times New Roman" w:hAnsiTheme="minorHAnsi"/>
        </w:rPr>
        <w:t xml:space="preserve">[POSTCODE] / [EMAIL ADDRESS] </w:t>
      </w:r>
    </w:p>
    <w:p w14:paraId="2C72667B" w14:textId="77777777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  <w:r w:rsidRPr="00595B12">
        <w:rPr>
          <w:rFonts w:asciiTheme="minorHAnsi" w:eastAsia="Times New Roman" w:hAnsiTheme="minorHAnsi"/>
        </w:rPr>
        <w:t>[DATE]</w:t>
      </w:r>
      <w:commentRangeEnd w:id="1"/>
      <w:r w:rsidR="00402CA1" w:rsidRPr="00595B12">
        <w:rPr>
          <w:rStyle w:val="CommentReference"/>
        </w:rPr>
        <w:commentReference w:id="1"/>
      </w:r>
    </w:p>
    <w:p w14:paraId="1271D2B3" w14:textId="757BA6BF" w:rsidR="00E06D7A" w:rsidRPr="00595B12" w:rsidRDefault="00E06D7A" w:rsidP="00957EF2">
      <w:pPr>
        <w:jc w:val="both"/>
        <w:rPr>
          <w:rFonts w:asciiTheme="minorHAnsi" w:eastAsia="Times New Roman" w:hAnsiTheme="minorHAnsi"/>
        </w:rPr>
      </w:pPr>
    </w:p>
    <w:p w14:paraId="0A6BBC9D" w14:textId="0C60BDF5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  <w:r w:rsidRPr="00595B12">
        <w:rPr>
          <w:rFonts w:asciiTheme="minorHAnsi" w:eastAsia="Times New Roman" w:hAnsiTheme="minorHAnsi"/>
        </w:rPr>
        <w:t>Dear [</w:t>
      </w:r>
      <w:commentRangeStart w:id="2"/>
      <w:r w:rsidR="00CE784D" w:rsidRPr="00595B12">
        <w:rPr>
          <w:rFonts w:asciiTheme="minorHAnsi" w:eastAsia="Times New Roman" w:hAnsiTheme="minorHAnsi"/>
        </w:rPr>
        <w:t>Name</w:t>
      </w:r>
      <w:commentRangeEnd w:id="2"/>
      <w:r w:rsidR="00CE784D" w:rsidRPr="00595B12">
        <w:rPr>
          <w:rStyle w:val="CommentReference"/>
        </w:rPr>
        <w:commentReference w:id="2"/>
      </w:r>
      <w:r w:rsidRPr="00595B12">
        <w:rPr>
          <w:rFonts w:asciiTheme="minorHAnsi" w:eastAsia="Times New Roman" w:hAnsiTheme="minorHAnsi"/>
        </w:rPr>
        <w:t>]</w:t>
      </w:r>
      <w:r w:rsidR="00124F85" w:rsidRPr="00595B12">
        <w:rPr>
          <w:rFonts w:asciiTheme="minorHAnsi" w:eastAsia="Times New Roman" w:hAnsiTheme="minorHAnsi"/>
        </w:rPr>
        <w:t>,</w:t>
      </w:r>
    </w:p>
    <w:p w14:paraId="622F7BA5" w14:textId="49C784F8" w:rsidR="00957EF2" w:rsidRPr="00595B12" w:rsidRDefault="00957EF2" w:rsidP="00957EF2">
      <w:pPr>
        <w:jc w:val="both"/>
        <w:rPr>
          <w:rFonts w:asciiTheme="minorHAnsi" w:eastAsia="Times New Roman" w:hAnsiTheme="minorHAnsi"/>
          <w:b/>
        </w:rPr>
      </w:pPr>
      <w:r w:rsidRPr="00595B12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52A75403" w14:textId="77777777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</w:p>
    <w:p w14:paraId="784EE694" w14:textId="1D479040" w:rsidR="00957EF2" w:rsidRPr="00595B12" w:rsidRDefault="00957EF2" w:rsidP="00957EF2">
      <w:pPr>
        <w:jc w:val="both"/>
        <w:rPr>
          <w:rFonts w:asciiTheme="minorHAnsi" w:eastAsia="Times New Roman" w:hAnsiTheme="minorHAnsi"/>
        </w:rPr>
      </w:pPr>
      <w:r w:rsidRPr="00595B12">
        <w:rPr>
          <w:rFonts w:asciiTheme="minorHAnsi" w:eastAsia="Times New Roman" w:hAnsiTheme="minorHAnsi"/>
        </w:rPr>
        <w:t xml:space="preserve">I </w:t>
      </w:r>
      <w:r w:rsidR="000F2C1C" w:rsidRPr="00595B12">
        <w:rPr>
          <w:rFonts w:asciiTheme="minorHAnsi" w:eastAsia="Times New Roman" w:hAnsiTheme="minorHAnsi"/>
        </w:rPr>
        <w:t xml:space="preserve">am writing </w:t>
      </w:r>
      <w:r w:rsidRPr="00595B12">
        <w:rPr>
          <w:rFonts w:asciiTheme="minorHAnsi" w:eastAsia="Times New Roman" w:hAnsiTheme="minorHAnsi"/>
        </w:rPr>
        <w:t>to acknowledge receipt of your data subject access request dated [</w:t>
      </w:r>
      <w:r w:rsidR="008A37DF" w:rsidRPr="00595B12">
        <w:rPr>
          <w:rFonts w:asciiTheme="minorHAnsi" w:eastAsia="Times New Roman" w:hAnsiTheme="minorHAnsi"/>
        </w:rPr>
        <w:t>Date</w:t>
      </w:r>
      <w:r w:rsidRPr="00595B12">
        <w:rPr>
          <w:rFonts w:asciiTheme="minorHAnsi" w:eastAsia="Times New Roman" w:hAnsiTheme="minorHAnsi"/>
        </w:rPr>
        <w:t>], in which you requested access to personal data on behalf of [</w:t>
      </w:r>
      <w:commentRangeStart w:id="3"/>
      <w:r w:rsidR="00374901" w:rsidRPr="00595B12">
        <w:rPr>
          <w:rFonts w:asciiTheme="minorHAnsi" w:eastAsia="Times New Roman" w:hAnsiTheme="minorHAnsi"/>
        </w:rPr>
        <w:t>Name</w:t>
      </w:r>
      <w:commentRangeEnd w:id="3"/>
      <w:r w:rsidR="00374901" w:rsidRPr="00595B12">
        <w:rPr>
          <w:rStyle w:val="CommentReference"/>
        </w:rPr>
        <w:commentReference w:id="3"/>
      </w:r>
      <w:r w:rsidRPr="00595B12">
        <w:rPr>
          <w:rFonts w:asciiTheme="minorHAnsi" w:eastAsia="Times New Roman" w:hAnsiTheme="minorHAnsi"/>
        </w:rPr>
        <w:t>].</w:t>
      </w:r>
    </w:p>
    <w:p w14:paraId="1FB3E2A9" w14:textId="5C2EDD38" w:rsidR="00957EF2" w:rsidRPr="00595B12" w:rsidRDefault="00957EF2" w:rsidP="00895478">
      <w:pPr>
        <w:jc w:val="both"/>
        <w:rPr>
          <w:rFonts w:asciiTheme="minorHAnsi" w:eastAsia="Times New Roman" w:hAnsiTheme="minorHAnsi"/>
        </w:rPr>
      </w:pPr>
      <w:r w:rsidRPr="00595B12">
        <w:rPr>
          <w:rFonts w:asciiTheme="minorHAnsi" w:eastAsia="Times New Roman" w:hAnsiTheme="minorHAnsi"/>
        </w:rPr>
        <w:t xml:space="preserve">In order to satisfy any such request under the GDPR, we are required to confirm your legal authority to </w:t>
      </w:r>
      <w:r w:rsidR="00895478">
        <w:rPr>
          <w:rFonts w:asciiTheme="minorHAnsi" w:eastAsia="Times New Roman" w:hAnsiTheme="minorHAnsi"/>
        </w:rPr>
        <w:t>…</w:t>
      </w:r>
    </w:p>
    <w:p w14:paraId="4B643A23" w14:textId="77777777" w:rsidR="006D084B" w:rsidRDefault="006D084B" w:rsidP="00957EF2">
      <w:pPr>
        <w:rPr>
          <w:rFonts w:asciiTheme="minorHAnsi" w:hAnsiTheme="minorHAnsi"/>
        </w:rPr>
      </w:pPr>
    </w:p>
    <w:p w14:paraId="7C81C2CB" w14:textId="77777777" w:rsidR="00895478" w:rsidRPr="00895478" w:rsidRDefault="00895478" w:rsidP="00895478">
      <w:pPr>
        <w:jc w:val="center"/>
        <w:rPr>
          <w:rFonts w:eastAsia="Times New Roman"/>
        </w:rPr>
      </w:pPr>
      <w:r w:rsidRPr="00895478">
        <w:rPr>
          <w:rFonts w:eastAsia="Times New Roman"/>
        </w:rPr>
        <w:t>** END OF FREE PREVIEW **</w:t>
      </w:r>
    </w:p>
    <w:p w14:paraId="70948357" w14:textId="49EDEB83" w:rsidR="00895478" w:rsidRPr="00595B12" w:rsidRDefault="00895478" w:rsidP="00895478">
      <w:pPr>
        <w:jc w:val="center"/>
        <w:rPr>
          <w:rFonts w:asciiTheme="minorHAnsi" w:hAnsiTheme="minorHAnsi"/>
        </w:rPr>
      </w:pPr>
      <w:r w:rsidRPr="00895478">
        <w:rPr>
          <w:rFonts w:eastAsia="Times New Roman"/>
        </w:rPr>
        <w:t xml:space="preserve">To download full version of this document click here: </w:t>
      </w:r>
      <w:hyperlink r:id="rId13" w:history="1">
        <w:r w:rsidRPr="000902BF">
          <w:rPr>
            <w:rStyle w:val="Hyperlink"/>
            <w:rFonts w:eastAsia="Times New Roman"/>
          </w:rPr>
          <w:t>https://advisera.com/eugdpracademy/documentation/request-for-confirmation-of-authority/</w:t>
        </w:r>
      </w:hyperlink>
      <w:r>
        <w:rPr>
          <w:rFonts w:eastAsia="Times New Roman"/>
        </w:rPr>
        <w:t xml:space="preserve"> </w:t>
      </w:r>
      <w:bookmarkStart w:id="4" w:name="_GoBack"/>
      <w:bookmarkEnd w:id="4"/>
    </w:p>
    <w:sectPr w:rsidR="00895478" w:rsidRPr="00595B12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16:00Z" w:initials="EUA">
    <w:p w14:paraId="2CDC7151" w14:textId="701825ED" w:rsidR="00402CA1" w:rsidRPr="00595B12" w:rsidRDefault="00402CA1">
      <w:pPr>
        <w:pStyle w:val="CommentText"/>
      </w:pPr>
      <w:r w:rsidRPr="00595B12">
        <w:rPr>
          <w:rStyle w:val="CommentReference"/>
        </w:rPr>
        <w:annotationRef/>
      </w:r>
      <w:r w:rsidRPr="00595B12">
        <w:t>Use this document as a response when you receive a request by a third party for data subject access on behalf of the individual and the third party has not provided sufficient proof of his/her identity and/or legal authority.</w:t>
      </w:r>
    </w:p>
  </w:comment>
  <w:comment w:id="1" w:author="EUGPDRAcademy" w:date="2020-01-23T10:16:00Z" w:initials="EUA">
    <w:p w14:paraId="66242C3F" w14:textId="489E00E1" w:rsidR="00402CA1" w:rsidRPr="00595B12" w:rsidRDefault="00402CA1">
      <w:pPr>
        <w:pStyle w:val="CommentText"/>
      </w:pPr>
      <w:r w:rsidRPr="00595B12">
        <w:rPr>
          <w:rStyle w:val="CommentReference"/>
        </w:rPr>
        <w:annotationRef/>
      </w:r>
      <w:r w:rsidR="00895478">
        <w:rPr>
          <w:rStyle w:val="CommentReference"/>
        </w:rPr>
        <w:t>…</w:t>
      </w:r>
    </w:p>
  </w:comment>
  <w:comment w:id="2" w:author="EUGPDRAcademy" w:date="2020-01-23T10:16:00Z" w:initials="EUA">
    <w:p w14:paraId="463CA7F1" w14:textId="71F5A21D" w:rsidR="00CE784D" w:rsidRPr="00595B12" w:rsidRDefault="00CE784D">
      <w:pPr>
        <w:pStyle w:val="CommentText"/>
      </w:pPr>
      <w:r w:rsidRPr="00595B12">
        <w:rPr>
          <w:rStyle w:val="CommentReference"/>
        </w:rPr>
        <w:annotationRef/>
      </w:r>
      <w:r w:rsidR="00895478">
        <w:rPr>
          <w:rStyle w:val="CommentReference"/>
        </w:rPr>
        <w:t>….</w:t>
      </w:r>
    </w:p>
  </w:comment>
  <w:comment w:id="3" w:author="EUGPDRAcademy" w:date="2020-01-23T10:16:00Z" w:initials="EUA">
    <w:p w14:paraId="3C296CDC" w14:textId="72C6D58B" w:rsidR="00374901" w:rsidRPr="00595B12" w:rsidRDefault="00374901">
      <w:pPr>
        <w:pStyle w:val="CommentText"/>
      </w:pPr>
      <w:r w:rsidRPr="00595B12">
        <w:rPr>
          <w:rStyle w:val="CommentReference"/>
        </w:rPr>
        <w:annotationRef/>
      </w:r>
      <w:r w:rsidR="00895478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DC7151" w15:done="0"/>
  <w15:commentEx w15:paraId="66242C3F" w15:done="0"/>
  <w15:commentEx w15:paraId="463CA7F1" w15:done="0"/>
  <w15:commentEx w15:paraId="3C296C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DC7151" w16cid:durableId="21126B3A"/>
  <w16cid:commentId w16cid:paraId="66242C3F" w16cid:durableId="21126B3B"/>
  <w16cid:commentId w16cid:paraId="463CA7F1" w16cid:durableId="21126B3C"/>
  <w16cid:commentId w16cid:paraId="3C296CDC" w16cid:durableId="21126B3D"/>
  <w16cid:commentId w16cid:paraId="5ADFCAC2" w16cid:durableId="21AEFFD1"/>
  <w16cid:commentId w16cid:paraId="09599ABF" w16cid:durableId="21126B3F"/>
  <w16cid:commentId w16cid:paraId="44D1F3F8" w16cid:durableId="21126B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44CB0" w14:textId="77777777" w:rsidR="00ED18D1" w:rsidRDefault="00ED18D1">
      <w:pPr>
        <w:spacing w:after="0" w:line="240" w:lineRule="auto"/>
      </w:pPr>
      <w:r>
        <w:separator/>
      </w:r>
    </w:p>
  </w:endnote>
  <w:endnote w:type="continuationSeparator" w:id="0">
    <w:p w14:paraId="6B026006" w14:textId="77777777" w:rsidR="00ED18D1" w:rsidRDefault="00ED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32B13A1A" w:rsidR="006D084B" w:rsidRPr="00193417" w:rsidRDefault="00123FEF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Request for Confirmation of Authority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0C6863CA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895478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895478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7507C267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18269C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FBAB9" w14:textId="77777777" w:rsidR="00ED18D1" w:rsidRDefault="00ED18D1">
      <w:pPr>
        <w:spacing w:after="0" w:line="240" w:lineRule="auto"/>
      </w:pPr>
      <w:r>
        <w:separator/>
      </w:r>
    </w:p>
  </w:footnote>
  <w:footnote w:type="continuationSeparator" w:id="0">
    <w:p w14:paraId="206FE8A4" w14:textId="77777777" w:rsidR="00ED18D1" w:rsidRDefault="00ED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kwrwUAMfudaywAAAA="/>
  </w:docVars>
  <w:rsids>
    <w:rsidRoot w:val="006D084B"/>
    <w:rsid w:val="000138CC"/>
    <w:rsid w:val="00055A73"/>
    <w:rsid w:val="00061EBB"/>
    <w:rsid w:val="00066D25"/>
    <w:rsid w:val="000A7C4D"/>
    <w:rsid w:val="000E4031"/>
    <w:rsid w:val="000F155E"/>
    <w:rsid w:val="000F2C1C"/>
    <w:rsid w:val="00123FEF"/>
    <w:rsid w:val="00124F85"/>
    <w:rsid w:val="00165ABB"/>
    <w:rsid w:val="0018269C"/>
    <w:rsid w:val="00193417"/>
    <w:rsid w:val="001D6613"/>
    <w:rsid w:val="001E4DFA"/>
    <w:rsid w:val="002C3E16"/>
    <w:rsid w:val="002E07FC"/>
    <w:rsid w:val="00374901"/>
    <w:rsid w:val="003A2034"/>
    <w:rsid w:val="003D1F0C"/>
    <w:rsid w:val="00402CA1"/>
    <w:rsid w:val="00453644"/>
    <w:rsid w:val="0048343A"/>
    <w:rsid w:val="004919ED"/>
    <w:rsid w:val="00527C9B"/>
    <w:rsid w:val="00545A59"/>
    <w:rsid w:val="00557DC7"/>
    <w:rsid w:val="00595B12"/>
    <w:rsid w:val="005E328A"/>
    <w:rsid w:val="005F3103"/>
    <w:rsid w:val="00620CBE"/>
    <w:rsid w:val="00624EB3"/>
    <w:rsid w:val="00686304"/>
    <w:rsid w:val="00692385"/>
    <w:rsid w:val="0069798E"/>
    <w:rsid w:val="006A7442"/>
    <w:rsid w:val="006B0248"/>
    <w:rsid w:val="006B4F5C"/>
    <w:rsid w:val="006D084B"/>
    <w:rsid w:val="00707732"/>
    <w:rsid w:val="00754F7E"/>
    <w:rsid w:val="00895478"/>
    <w:rsid w:val="008A37DF"/>
    <w:rsid w:val="009007AC"/>
    <w:rsid w:val="0094289F"/>
    <w:rsid w:val="00957EF2"/>
    <w:rsid w:val="00A32546"/>
    <w:rsid w:val="00A55004"/>
    <w:rsid w:val="00B1480E"/>
    <w:rsid w:val="00B50F1B"/>
    <w:rsid w:val="00BC1386"/>
    <w:rsid w:val="00C11EB1"/>
    <w:rsid w:val="00C41080"/>
    <w:rsid w:val="00CC4639"/>
    <w:rsid w:val="00CE1D8D"/>
    <w:rsid w:val="00CE784D"/>
    <w:rsid w:val="00D17B6A"/>
    <w:rsid w:val="00D242FC"/>
    <w:rsid w:val="00D64D68"/>
    <w:rsid w:val="00DB2C43"/>
    <w:rsid w:val="00DE69A8"/>
    <w:rsid w:val="00E06D7A"/>
    <w:rsid w:val="00E671D6"/>
    <w:rsid w:val="00ED18D1"/>
    <w:rsid w:val="00FB3898"/>
    <w:rsid w:val="00FB5588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5DEC0F30-2FBF-4A6D-B818-488FE48F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954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request-for-confirmation-of-authority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4BCDB-5236-4768-B6CF-CEE4AD781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864B24-BE8D-4AC3-BE64-B172B3633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593DE-AF87-4E1A-9B81-441D828B1F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DF93F3-B2F2-4B1F-AF00-F82E82AD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Confirmation of Authority</vt:lpstr>
    </vt:vector>
  </TitlesOfParts>
  <Company>Advisera Expert Solutions Ltd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Confirmation of Authority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10</cp:revision>
  <dcterms:created xsi:type="dcterms:W3CDTF">2020-01-15T19:29:00Z</dcterms:created>
  <dcterms:modified xsi:type="dcterms:W3CDTF">2020-02-07T11:16:00Z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