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F2725" w14:textId="1F651A84" w:rsidR="00777B47" w:rsidRPr="002F624B" w:rsidRDefault="002F624B" w:rsidP="002F624B">
      <w:pPr>
        <w:jc w:val="center"/>
        <w:rPr>
          <w:lang w:val="de-DE"/>
        </w:rPr>
      </w:pPr>
      <w:r w:rsidRPr="002F624B">
        <w:rPr>
          <w:lang w:val="de-DE"/>
        </w:rPr>
        <w:t>** KOSTENLOSE VORSCHAU **</w:t>
      </w:r>
    </w:p>
    <w:p w14:paraId="1AAD947B" w14:textId="77777777" w:rsidR="00777B47" w:rsidRPr="002F624B" w:rsidRDefault="00777B47">
      <w:pPr>
        <w:rPr>
          <w:lang w:val="de-DE"/>
        </w:rPr>
      </w:pPr>
    </w:p>
    <w:p w14:paraId="1025E497" w14:textId="77777777" w:rsidR="00777B47" w:rsidRPr="002F624B" w:rsidRDefault="00777B47">
      <w:pPr>
        <w:rPr>
          <w:lang w:val="de-DE"/>
        </w:rPr>
      </w:pPr>
    </w:p>
    <w:p w14:paraId="18BF2749" w14:textId="77777777" w:rsidR="00777B47" w:rsidRPr="002F624B" w:rsidRDefault="00777B47">
      <w:pPr>
        <w:rPr>
          <w:lang w:val="de-DE"/>
        </w:rPr>
      </w:pPr>
    </w:p>
    <w:p w14:paraId="7852D85C" w14:textId="77777777" w:rsidR="00777B47" w:rsidRPr="002F624B" w:rsidRDefault="00777B47">
      <w:pPr>
        <w:rPr>
          <w:lang w:val="de-DE"/>
        </w:rPr>
      </w:pPr>
    </w:p>
    <w:p w14:paraId="1D432E25" w14:textId="77777777" w:rsidR="00777B47" w:rsidRPr="002F624B" w:rsidRDefault="00777B47">
      <w:pPr>
        <w:rPr>
          <w:lang w:val="de-DE"/>
        </w:rPr>
      </w:pPr>
    </w:p>
    <w:p w14:paraId="354E0A7F" w14:textId="3B2FE454" w:rsidR="00777B47" w:rsidRPr="002F624B" w:rsidRDefault="00E416B1">
      <w:pPr>
        <w:jc w:val="center"/>
        <w:rPr>
          <w:lang w:val="de-DE"/>
        </w:rPr>
      </w:pPr>
      <w:commentRangeStart w:id="0"/>
      <w:r w:rsidRPr="002F624B">
        <w:rPr>
          <w:lang w:val="de-DE"/>
        </w:rPr>
        <w:t>[</w:t>
      </w:r>
      <w:r w:rsidR="00681DA2" w:rsidRPr="002F624B">
        <w:rPr>
          <w:lang w:val="de-DE"/>
        </w:rPr>
        <w:t>Logo der Organisation</w:t>
      </w:r>
      <w:r w:rsidRPr="002F624B">
        <w:rPr>
          <w:lang w:val="de-DE"/>
        </w:rPr>
        <w:t>]</w:t>
      </w:r>
      <w:commentRangeEnd w:id="0"/>
      <w:r w:rsidR="005320AB" w:rsidRPr="002F624B">
        <w:rPr>
          <w:rStyle w:val="CommentReference"/>
          <w:lang w:val="de-DE"/>
        </w:rPr>
        <w:commentReference w:id="0"/>
      </w:r>
    </w:p>
    <w:p w14:paraId="0DF587CD" w14:textId="2684CA6B" w:rsidR="00777B47" w:rsidRPr="002F624B" w:rsidRDefault="00E416B1">
      <w:pPr>
        <w:jc w:val="center"/>
        <w:rPr>
          <w:lang w:val="de-DE"/>
        </w:rPr>
      </w:pPr>
      <w:r w:rsidRPr="002F624B">
        <w:rPr>
          <w:lang w:val="de-DE"/>
        </w:rPr>
        <w:t>[</w:t>
      </w:r>
      <w:r w:rsidR="00554EFB" w:rsidRPr="002F624B">
        <w:rPr>
          <w:lang w:val="de-DE"/>
        </w:rPr>
        <w:t>Name</w:t>
      </w:r>
      <w:r w:rsidR="00681DA2" w:rsidRPr="002F624B">
        <w:rPr>
          <w:lang w:val="de-DE"/>
        </w:rPr>
        <w:t xml:space="preserve"> der Organisation</w:t>
      </w:r>
      <w:r w:rsidRPr="002F624B">
        <w:rPr>
          <w:lang w:val="de-DE"/>
        </w:rPr>
        <w:t>]</w:t>
      </w:r>
    </w:p>
    <w:p w14:paraId="1F6778E6" w14:textId="77777777" w:rsidR="00777B47" w:rsidRPr="002F624B" w:rsidRDefault="00777B47">
      <w:pPr>
        <w:jc w:val="center"/>
        <w:rPr>
          <w:lang w:val="de-DE"/>
        </w:rPr>
      </w:pPr>
    </w:p>
    <w:p w14:paraId="5F95D696" w14:textId="77777777" w:rsidR="00777B47" w:rsidRPr="002F624B" w:rsidRDefault="00777B47">
      <w:pPr>
        <w:jc w:val="center"/>
        <w:rPr>
          <w:lang w:val="de-DE"/>
        </w:rPr>
      </w:pPr>
    </w:p>
    <w:p w14:paraId="125619D4" w14:textId="15BC906C" w:rsidR="00777B47" w:rsidRPr="002F624B" w:rsidRDefault="00F76EAC">
      <w:pPr>
        <w:jc w:val="center"/>
        <w:rPr>
          <w:b/>
          <w:sz w:val="32"/>
          <w:szCs w:val="32"/>
          <w:lang w:val="de-DE"/>
        </w:rPr>
      </w:pPr>
      <w:r w:rsidRPr="002F624B">
        <w:rPr>
          <w:b/>
          <w:sz w:val="32"/>
          <w:lang w:val="de-DE"/>
        </w:rPr>
        <w:t xml:space="preserve">REAKTION AUF EINE DATENSCHUTZVERLETZUNG </w:t>
      </w:r>
      <w:r w:rsidR="00040A28" w:rsidRPr="002F624B">
        <w:rPr>
          <w:b/>
          <w:sz w:val="32"/>
          <w:lang w:val="de-DE"/>
        </w:rPr>
        <w:t xml:space="preserve">UND MELDEVERFAHREN </w:t>
      </w:r>
    </w:p>
    <w:p w14:paraId="0C298B9F" w14:textId="77777777" w:rsidR="00777B47" w:rsidRPr="002F624B" w:rsidRDefault="00777B47">
      <w:pPr>
        <w:jc w:val="center"/>
        <w:rPr>
          <w:lang w:val="de-DE"/>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777B47" w:rsidRPr="002F624B" w14:paraId="3DED99FE" w14:textId="77777777">
        <w:tc>
          <w:tcPr>
            <w:tcW w:w="2375" w:type="dxa"/>
            <w:tcBorders>
              <w:top w:val="single" w:sz="4" w:space="0" w:color="000001"/>
              <w:bottom w:val="single" w:sz="4" w:space="0" w:color="000001"/>
              <w:right w:val="single" w:sz="4" w:space="0" w:color="000001"/>
            </w:tcBorders>
            <w:shd w:val="clear" w:color="auto" w:fill="auto"/>
          </w:tcPr>
          <w:p w14:paraId="30DE0FAE" w14:textId="77777777" w:rsidR="00777B47" w:rsidRPr="002F624B" w:rsidRDefault="00E416B1">
            <w:pPr>
              <w:rPr>
                <w:lang w:val="de-DE"/>
              </w:rPr>
            </w:pPr>
            <w:commentRangeStart w:id="1"/>
            <w:r w:rsidRPr="002F624B">
              <w:rPr>
                <w:lang w:val="de-DE"/>
              </w:rPr>
              <w:t>Code</w:t>
            </w:r>
            <w:commentRangeEnd w:id="1"/>
            <w:r w:rsidR="005320AB" w:rsidRPr="002F624B">
              <w:rPr>
                <w:rStyle w:val="CommentReference"/>
                <w:lang w:val="de-DE"/>
              </w:rPr>
              <w:commentReference w:id="1"/>
            </w:r>
            <w:r w:rsidRPr="002F624B">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20C5389" w14:textId="77777777" w:rsidR="00777B47" w:rsidRPr="002F624B" w:rsidRDefault="00777B47">
            <w:pPr>
              <w:rPr>
                <w:lang w:val="de-DE"/>
              </w:rPr>
            </w:pPr>
          </w:p>
        </w:tc>
      </w:tr>
      <w:tr w:rsidR="00777B47" w:rsidRPr="002F624B" w14:paraId="044775B1" w14:textId="77777777">
        <w:tc>
          <w:tcPr>
            <w:tcW w:w="2375" w:type="dxa"/>
            <w:tcBorders>
              <w:top w:val="single" w:sz="4" w:space="0" w:color="000001"/>
              <w:bottom w:val="single" w:sz="4" w:space="0" w:color="000001"/>
              <w:right w:val="single" w:sz="4" w:space="0" w:color="000001"/>
            </w:tcBorders>
            <w:shd w:val="clear" w:color="auto" w:fill="auto"/>
          </w:tcPr>
          <w:p w14:paraId="5F397C57" w14:textId="77777777" w:rsidR="00777B47" w:rsidRPr="002F624B" w:rsidRDefault="00E416B1">
            <w:pPr>
              <w:rPr>
                <w:lang w:val="de-DE"/>
              </w:rPr>
            </w:pPr>
            <w:r w:rsidRPr="002F624B">
              <w:rPr>
                <w:lang w:val="de-DE"/>
              </w:rPr>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B63F1FE" w14:textId="77777777" w:rsidR="00777B47" w:rsidRPr="002F624B" w:rsidRDefault="00777B47">
            <w:pPr>
              <w:rPr>
                <w:lang w:val="de-DE"/>
              </w:rPr>
            </w:pPr>
          </w:p>
        </w:tc>
      </w:tr>
      <w:tr w:rsidR="00777B47" w:rsidRPr="002F624B" w14:paraId="0ADE4351" w14:textId="77777777">
        <w:tc>
          <w:tcPr>
            <w:tcW w:w="2375" w:type="dxa"/>
            <w:tcBorders>
              <w:top w:val="single" w:sz="4" w:space="0" w:color="000001"/>
              <w:bottom w:val="single" w:sz="4" w:space="0" w:color="000001"/>
              <w:right w:val="single" w:sz="4" w:space="0" w:color="000001"/>
            </w:tcBorders>
            <w:shd w:val="clear" w:color="auto" w:fill="auto"/>
          </w:tcPr>
          <w:p w14:paraId="447AC7AA" w14:textId="6121E59D" w:rsidR="00777B47" w:rsidRPr="002F624B" w:rsidRDefault="00E416B1">
            <w:pPr>
              <w:rPr>
                <w:lang w:val="de-DE"/>
              </w:rPr>
            </w:pPr>
            <w:r w:rsidRPr="002F624B">
              <w:rPr>
                <w:lang w:val="de-DE"/>
              </w:rPr>
              <w:t>Dat</w:t>
            </w:r>
            <w:r w:rsidR="00040A28" w:rsidRPr="002F624B">
              <w:rPr>
                <w:lang w:val="de-DE"/>
              </w:rPr>
              <w:t>um der</w:t>
            </w:r>
            <w:r w:rsidRPr="002F624B">
              <w:rPr>
                <w:lang w:val="de-DE"/>
              </w:rPr>
              <w:t xml:space="preserve"> </w:t>
            </w:r>
            <w:r w:rsidR="00040A28" w:rsidRPr="002F624B">
              <w:rPr>
                <w:lang w:val="de-DE"/>
              </w:rPr>
              <w:t>V</w:t>
            </w:r>
            <w:r w:rsidRPr="002F624B">
              <w:rPr>
                <w:lang w:val="de-DE"/>
              </w:rPr>
              <w:t>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54A9FB9" w14:textId="77777777" w:rsidR="00777B47" w:rsidRPr="002F624B" w:rsidRDefault="00777B47">
            <w:pPr>
              <w:rPr>
                <w:lang w:val="de-DE"/>
              </w:rPr>
            </w:pPr>
          </w:p>
        </w:tc>
      </w:tr>
      <w:tr w:rsidR="00777B47" w:rsidRPr="002F624B" w14:paraId="031BF726" w14:textId="77777777">
        <w:tc>
          <w:tcPr>
            <w:tcW w:w="2375" w:type="dxa"/>
            <w:tcBorders>
              <w:top w:val="single" w:sz="4" w:space="0" w:color="000001"/>
              <w:bottom w:val="single" w:sz="4" w:space="0" w:color="000001"/>
              <w:right w:val="single" w:sz="4" w:space="0" w:color="000001"/>
            </w:tcBorders>
            <w:shd w:val="clear" w:color="auto" w:fill="auto"/>
          </w:tcPr>
          <w:p w14:paraId="0BC93C5E" w14:textId="4B220F42" w:rsidR="00777B47" w:rsidRPr="002F624B" w:rsidRDefault="00040A28">
            <w:pPr>
              <w:rPr>
                <w:lang w:val="de-DE"/>
              </w:rPr>
            </w:pPr>
            <w:r w:rsidRPr="002F624B">
              <w:rPr>
                <w:lang w:val="de-DE"/>
              </w:rPr>
              <w:t>Erstellt von</w:t>
            </w:r>
            <w:r w:rsidR="00E416B1" w:rsidRPr="002F624B">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21D8FA1" w14:textId="77777777" w:rsidR="00777B47" w:rsidRPr="002F624B" w:rsidRDefault="00777B47">
            <w:pPr>
              <w:rPr>
                <w:lang w:val="de-DE"/>
              </w:rPr>
            </w:pPr>
          </w:p>
        </w:tc>
      </w:tr>
      <w:tr w:rsidR="00777B47" w:rsidRPr="002F624B" w14:paraId="736B9FCE" w14:textId="77777777">
        <w:tc>
          <w:tcPr>
            <w:tcW w:w="2375" w:type="dxa"/>
            <w:tcBorders>
              <w:top w:val="single" w:sz="4" w:space="0" w:color="000001"/>
              <w:bottom w:val="single" w:sz="4" w:space="0" w:color="000001"/>
              <w:right w:val="single" w:sz="4" w:space="0" w:color="000001"/>
            </w:tcBorders>
            <w:shd w:val="clear" w:color="auto" w:fill="auto"/>
          </w:tcPr>
          <w:p w14:paraId="62E5103E" w14:textId="63EE9B3E" w:rsidR="00777B47" w:rsidRPr="002F624B" w:rsidRDefault="00040A28">
            <w:pPr>
              <w:rPr>
                <w:lang w:val="de-DE"/>
              </w:rPr>
            </w:pPr>
            <w:r w:rsidRPr="002F624B">
              <w:rPr>
                <w:lang w:val="de-DE"/>
              </w:rPr>
              <w:t>Genehmigt von</w:t>
            </w:r>
            <w:r w:rsidR="00E416B1" w:rsidRPr="002F624B">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8AD1783" w14:textId="77777777" w:rsidR="00777B47" w:rsidRPr="002F624B" w:rsidRDefault="00777B47">
            <w:pPr>
              <w:rPr>
                <w:lang w:val="de-DE"/>
              </w:rPr>
            </w:pPr>
          </w:p>
        </w:tc>
      </w:tr>
      <w:tr w:rsidR="00777B47" w:rsidRPr="002F624B" w14:paraId="572AD7CE" w14:textId="77777777">
        <w:tc>
          <w:tcPr>
            <w:tcW w:w="2375" w:type="dxa"/>
            <w:tcBorders>
              <w:top w:val="single" w:sz="4" w:space="0" w:color="000001"/>
              <w:bottom w:val="single" w:sz="4" w:space="0" w:color="000001"/>
              <w:right w:val="single" w:sz="4" w:space="0" w:color="000001"/>
            </w:tcBorders>
            <w:shd w:val="clear" w:color="auto" w:fill="auto"/>
          </w:tcPr>
          <w:p w14:paraId="02DE89EA" w14:textId="295445F9" w:rsidR="00777B47" w:rsidRPr="002F624B" w:rsidRDefault="00040A28">
            <w:pPr>
              <w:rPr>
                <w:lang w:val="de-DE"/>
              </w:rPr>
            </w:pPr>
            <w:r w:rsidRPr="002F624B">
              <w:rPr>
                <w:lang w:val="de-DE"/>
              </w:rPr>
              <w:t>Vertraulichkeitsstufe</w:t>
            </w:r>
            <w:r w:rsidR="00E416B1" w:rsidRPr="002F624B">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E5D9506" w14:textId="77777777" w:rsidR="00777B47" w:rsidRPr="002F624B" w:rsidRDefault="00777B47">
            <w:pPr>
              <w:rPr>
                <w:lang w:val="de-DE"/>
              </w:rPr>
            </w:pPr>
          </w:p>
        </w:tc>
      </w:tr>
    </w:tbl>
    <w:p w14:paraId="21A5D567" w14:textId="77777777" w:rsidR="00777B47" w:rsidRPr="002F624B" w:rsidRDefault="00777B47">
      <w:pPr>
        <w:rPr>
          <w:lang w:val="de-DE"/>
        </w:rPr>
      </w:pPr>
    </w:p>
    <w:p w14:paraId="71F8828B" w14:textId="77777777" w:rsidR="00777B47" w:rsidRPr="002F624B" w:rsidRDefault="00E416B1">
      <w:pPr>
        <w:rPr>
          <w:lang w:val="de-DE"/>
        </w:rPr>
      </w:pPr>
      <w:r w:rsidRPr="002F624B">
        <w:rPr>
          <w:lang w:val="de-DE"/>
        </w:rPr>
        <w:br w:type="page"/>
      </w:r>
    </w:p>
    <w:p w14:paraId="65B4FC30" w14:textId="12581DE4" w:rsidR="00777B47" w:rsidRPr="002F624B" w:rsidRDefault="00040A28">
      <w:pPr>
        <w:rPr>
          <w:b/>
          <w:sz w:val="28"/>
          <w:szCs w:val="28"/>
          <w:lang w:val="de-DE"/>
        </w:rPr>
      </w:pPr>
      <w:r w:rsidRPr="002F624B">
        <w:rPr>
          <w:b/>
          <w:sz w:val="28"/>
          <w:lang w:val="de-DE"/>
        </w:rPr>
        <w:lastRenderedPageBreak/>
        <w:t>Änderungsprotokoll</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1"/>
        <w:gridCol w:w="987"/>
        <w:gridCol w:w="1798"/>
        <w:gridCol w:w="5132"/>
      </w:tblGrid>
      <w:tr w:rsidR="00040A28" w:rsidRPr="002F624B" w14:paraId="6F552A7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3BBAA4" w14:textId="5DF8F8B7" w:rsidR="00777B47" w:rsidRPr="002F624B" w:rsidRDefault="00E416B1">
            <w:pPr>
              <w:rPr>
                <w:b/>
                <w:lang w:val="de-DE"/>
              </w:rPr>
            </w:pPr>
            <w:r w:rsidRPr="002F624B">
              <w:rPr>
                <w:b/>
                <w:lang w:val="de-DE"/>
              </w:rPr>
              <w:t>Dat</w:t>
            </w:r>
            <w:r w:rsidR="00040A28" w:rsidRPr="002F624B">
              <w:rPr>
                <w:b/>
                <w:lang w:val="de-DE"/>
              </w:rPr>
              <w: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74136C" w14:textId="77777777" w:rsidR="00777B47" w:rsidRPr="002F624B" w:rsidRDefault="00E416B1">
            <w:pPr>
              <w:rPr>
                <w:b/>
                <w:lang w:val="de-DE"/>
              </w:rPr>
            </w:pPr>
            <w:r w:rsidRPr="002F624B">
              <w:rPr>
                <w:b/>
                <w:lang w:val="de-DE"/>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19FB2A" w14:textId="4BF7DA2C" w:rsidR="00777B47" w:rsidRPr="002F624B" w:rsidRDefault="00040A28">
            <w:pPr>
              <w:rPr>
                <w:b/>
                <w:lang w:val="de-DE"/>
              </w:rPr>
            </w:pPr>
            <w:r w:rsidRPr="002F624B">
              <w:rPr>
                <w:b/>
                <w:lang w:val="de-DE"/>
              </w:rPr>
              <w:t>Erstellt von</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C54783" w14:textId="712574DF" w:rsidR="00777B47" w:rsidRPr="002F624B" w:rsidRDefault="00040A28">
            <w:pPr>
              <w:rPr>
                <w:b/>
                <w:lang w:val="de-DE"/>
              </w:rPr>
            </w:pPr>
            <w:r w:rsidRPr="002F624B">
              <w:rPr>
                <w:b/>
                <w:lang w:val="de-DE"/>
              </w:rPr>
              <w:t>Beschreibung der Änderung</w:t>
            </w:r>
          </w:p>
        </w:tc>
      </w:tr>
      <w:tr w:rsidR="00040A28" w:rsidRPr="002F624B" w14:paraId="6217C4F0"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B8BDF" w14:textId="430E1BA1" w:rsidR="00777B47" w:rsidRPr="002F624B" w:rsidRDefault="00040A28">
            <w:pPr>
              <w:rPr>
                <w:lang w:val="de-DE"/>
              </w:rPr>
            </w:pPr>
            <w:r w:rsidRPr="002F624B">
              <w:rPr>
                <w:lang w:val="de-DE"/>
              </w:rPr>
              <w:t>TT</w:t>
            </w:r>
            <w:r w:rsidR="005320AB" w:rsidRPr="002F624B">
              <w:rPr>
                <w:lang w:val="de-DE"/>
              </w:rPr>
              <w:t>.</w:t>
            </w:r>
            <w:r w:rsidRPr="002F624B">
              <w:rPr>
                <w:lang w:val="de-DE"/>
              </w:rPr>
              <w:t>MM</w:t>
            </w:r>
            <w:r w:rsidR="005320AB" w:rsidRPr="002F624B">
              <w:rPr>
                <w:lang w:val="de-DE"/>
              </w:rPr>
              <w:t>.</w:t>
            </w:r>
            <w:r w:rsidRPr="002F624B">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41C619" w14:textId="5FBF8132" w:rsidR="00777B47" w:rsidRPr="002F624B" w:rsidRDefault="005320AB">
            <w:pPr>
              <w:rPr>
                <w:lang w:val="de-DE"/>
              </w:rPr>
            </w:pPr>
            <w:r w:rsidRPr="002F624B">
              <w:rPr>
                <w:lang w:val="de-DE"/>
              </w:rPr>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598FFE" w14:textId="495BA805" w:rsidR="00777B47" w:rsidRPr="002F624B" w:rsidRDefault="005320AB">
            <w:pPr>
              <w:rPr>
                <w:lang w:val="de-DE"/>
              </w:rPr>
            </w:pPr>
            <w:r w:rsidRPr="002F624B">
              <w:rPr>
                <w:lang w:val="de-DE"/>
              </w:rPr>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5ADC1" w14:textId="0988D3A7" w:rsidR="00777B47" w:rsidRPr="002F624B" w:rsidRDefault="00040A28" w:rsidP="005320AB">
            <w:pPr>
              <w:rPr>
                <w:lang w:val="de-DE"/>
              </w:rPr>
            </w:pPr>
            <w:r w:rsidRPr="002F624B">
              <w:rPr>
                <w:lang w:val="de-DE"/>
              </w:rPr>
              <w:t>Gliederung des Grunddokumentes</w:t>
            </w:r>
          </w:p>
        </w:tc>
      </w:tr>
      <w:tr w:rsidR="00040A28" w:rsidRPr="002F624B" w14:paraId="73957D3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B26E5"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3FF4C3"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9DA0F4"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346864" w14:textId="77777777" w:rsidR="00777B47" w:rsidRPr="002F624B" w:rsidRDefault="00777B47">
            <w:pPr>
              <w:rPr>
                <w:lang w:val="de-DE"/>
              </w:rPr>
            </w:pPr>
          </w:p>
        </w:tc>
      </w:tr>
      <w:tr w:rsidR="00040A28" w:rsidRPr="002F624B" w14:paraId="4216986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F0E232"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227BE4"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F7D0F7"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8663B" w14:textId="77777777" w:rsidR="00777B47" w:rsidRPr="002F624B" w:rsidRDefault="00777B47">
            <w:pPr>
              <w:rPr>
                <w:lang w:val="de-DE"/>
              </w:rPr>
            </w:pPr>
          </w:p>
        </w:tc>
      </w:tr>
      <w:tr w:rsidR="00040A28" w:rsidRPr="002F624B" w14:paraId="1DB1A02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E0D538"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0BB96"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90EE2"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8CC014" w14:textId="77777777" w:rsidR="00777B47" w:rsidRPr="002F624B" w:rsidRDefault="00777B47">
            <w:pPr>
              <w:rPr>
                <w:lang w:val="de-DE"/>
              </w:rPr>
            </w:pPr>
          </w:p>
        </w:tc>
      </w:tr>
      <w:tr w:rsidR="00040A28" w:rsidRPr="002F624B" w14:paraId="481D183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59A653"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4E93CD"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88C430"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DB3F6C" w14:textId="77777777" w:rsidR="00777B47" w:rsidRPr="002F624B" w:rsidRDefault="00777B47">
            <w:pPr>
              <w:rPr>
                <w:lang w:val="de-DE"/>
              </w:rPr>
            </w:pPr>
          </w:p>
        </w:tc>
      </w:tr>
      <w:tr w:rsidR="00040A28" w:rsidRPr="002F624B" w14:paraId="38B2667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367A67"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029065"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6A3766"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DC338D" w14:textId="77777777" w:rsidR="00777B47" w:rsidRPr="002F624B" w:rsidRDefault="00777B47">
            <w:pPr>
              <w:rPr>
                <w:lang w:val="de-DE"/>
              </w:rPr>
            </w:pPr>
          </w:p>
        </w:tc>
      </w:tr>
      <w:tr w:rsidR="00040A28" w:rsidRPr="002F624B" w14:paraId="5601F03F"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12A114"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A43AB"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C2FB4C"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2F55F7" w14:textId="77777777" w:rsidR="00777B47" w:rsidRPr="002F624B" w:rsidRDefault="00777B47">
            <w:pPr>
              <w:rPr>
                <w:lang w:val="de-DE"/>
              </w:rPr>
            </w:pPr>
          </w:p>
        </w:tc>
      </w:tr>
    </w:tbl>
    <w:p w14:paraId="236A831F" w14:textId="77777777" w:rsidR="00777B47" w:rsidRPr="002F624B" w:rsidRDefault="00777B47">
      <w:pPr>
        <w:rPr>
          <w:lang w:val="de-DE"/>
        </w:rPr>
      </w:pPr>
    </w:p>
    <w:p w14:paraId="4834F4C2" w14:textId="77777777" w:rsidR="00777B47" w:rsidRPr="002F624B" w:rsidRDefault="00777B47">
      <w:pPr>
        <w:rPr>
          <w:lang w:val="de-DE"/>
        </w:rPr>
      </w:pPr>
    </w:p>
    <w:p w14:paraId="329E8EAB" w14:textId="1AEFAF5F" w:rsidR="00777B47" w:rsidRPr="002F624B" w:rsidRDefault="004A7156">
      <w:pPr>
        <w:rPr>
          <w:lang w:val="de-DE"/>
        </w:rPr>
      </w:pPr>
      <w:r w:rsidRPr="002F624B">
        <w:rPr>
          <w:b/>
          <w:sz w:val="28"/>
          <w:lang w:val="de-DE"/>
        </w:rPr>
        <w:t>Inhaltsverzeichnis</w:t>
      </w:r>
    </w:p>
    <w:p w14:paraId="5DA40CE0" w14:textId="77777777" w:rsidR="00554EFB" w:rsidRPr="002F624B" w:rsidRDefault="00E416B1">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r w:rsidRPr="002F624B">
        <w:rPr>
          <w:lang w:val="de-DE"/>
        </w:rPr>
        <w:fldChar w:fldCharType="begin"/>
      </w:r>
      <w:r w:rsidRPr="002F624B">
        <w:rPr>
          <w:lang w:val="de-DE"/>
        </w:rPr>
        <w:instrText>TOC \z \o "1-3" \u \h</w:instrText>
      </w:r>
      <w:r w:rsidRPr="002F624B">
        <w:rPr>
          <w:lang w:val="de-DE"/>
        </w:rPr>
        <w:fldChar w:fldCharType="separate"/>
      </w:r>
      <w:hyperlink w:anchor="_Toc500495418" w:history="1">
        <w:r w:rsidR="00554EFB" w:rsidRPr="002F624B">
          <w:rPr>
            <w:rStyle w:val="Hyperlink"/>
            <w:lang w:val="de-DE"/>
          </w:rPr>
          <w:t>1.</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Zweck, Anwendungsbereich und Nutzer</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_Toc500495418 \h </w:instrText>
        </w:r>
        <w:r w:rsidR="00554EFB" w:rsidRPr="002F624B">
          <w:rPr>
            <w:webHidden/>
            <w:lang w:val="de-DE"/>
          </w:rPr>
        </w:r>
        <w:r w:rsidR="00554EFB" w:rsidRPr="002F624B">
          <w:rPr>
            <w:webHidden/>
            <w:lang w:val="de-DE"/>
          </w:rPr>
          <w:fldChar w:fldCharType="separate"/>
        </w:r>
        <w:r w:rsidR="00554EFB" w:rsidRPr="002F624B">
          <w:rPr>
            <w:webHidden/>
            <w:lang w:val="de-DE"/>
          </w:rPr>
          <w:t>3</w:t>
        </w:r>
        <w:r w:rsidR="00554EFB" w:rsidRPr="002F624B">
          <w:rPr>
            <w:webHidden/>
            <w:lang w:val="de-DE"/>
          </w:rPr>
          <w:fldChar w:fldCharType="end"/>
        </w:r>
      </w:hyperlink>
    </w:p>
    <w:p w14:paraId="798EE03D" w14:textId="77777777" w:rsidR="00554EFB" w:rsidRPr="002F624B" w:rsidRDefault="00652C46">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19" w:history="1">
        <w:r w:rsidR="00554EFB" w:rsidRPr="002F624B">
          <w:rPr>
            <w:rStyle w:val="Hyperlink"/>
            <w:lang w:val="de-DE"/>
          </w:rPr>
          <w:t>2.</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Referenzdokumente</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_Toc500495419 \h </w:instrText>
        </w:r>
        <w:r w:rsidR="00554EFB" w:rsidRPr="002F624B">
          <w:rPr>
            <w:webHidden/>
            <w:lang w:val="de-DE"/>
          </w:rPr>
        </w:r>
        <w:r w:rsidR="00554EFB" w:rsidRPr="002F624B">
          <w:rPr>
            <w:webHidden/>
            <w:lang w:val="de-DE"/>
          </w:rPr>
          <w:fldChar w:fldCharType="separate"/>
        </w:r>
        <w:r w:rsidR="00554EFB" w:rsidRPr="002F624B">
          <w:rPr>
            <w:webHidden/>
            <w:lang w:val="de-DE"/>
          </w:rPr>
          <w:t>3</w:t>
        </w:r>
        <w:r w:rsidR="00554EFB" w:rsidRPr="002F624B">
          <w:rPr>
            <w:webHidden/>
            <w:lang w:val="de-DE"/>
          </w:rPr>
          <w:fldChar w:fldCharType="end"/>
        </w:r>
      </w:hyperlink>
    </w:p>
    <w:p w14:paraId="793D6F74" w14:textId="77777777" w:rsidR="00554EFB" w:rsidRPr="002F624B" w:rsidRDefault="00652C46">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0" w:history="1">
        <w:r w:rsidR="00554EFB" w:rsidRPr="002F624B">
          <w:rPr>
            <w:rStyle w:val="Hyperlink"/>
            <w:lang w:val="de-DE"/>
          </w:rPr>
          <w:t>3.</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Definitionen</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_Toc500495420 \h </w:instrText>
        </w:r>
        <w:r w:rsidR="00554EFB" w:rsidRPr="002F624B">
          <w:rPr>
            <w:webHidden/>
            <w:lang w:val="de-DE"/>
          </w:rPr>
        </w:r>
        <w:r w:rsidR="00554EFB" w:rsidRPr="002F624B">
          <w:rPr>
            <w:webHidden/>
            <w:lang w:val="de-DE"/>
          </w:rPr>
          <w:fldChar w:fldCharType="separate"/>
        </w:r>
        <w:r w:rsidR="00554EFB" w:rsidRPr="002F624B">
          <w:rPr>
            <w:webHidden/>
            <w:lang w:val="de-DE"/>
          </w:rPr>
          <w:t>3</w:t>
        </w:r>
        <w:r w:rsidR="00554EFB" w:rsidRPr="002F624B">
          <w:rPr>
            <w:webHidden/>
            <w:lang w:val="de-DE"/>
          </w:rPr>
          <w:fldChar w:fldCharType="end"/>
        </w:r>
      </w:hyperlink>
    </w:p>
    <w:p w14:paraId="44E9B98A" w14:textId="77777777" w:rsidR="00554EFB" w:rsidRPr="002F624B" w:rsidRDefault="00652C46">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1" w:history="1">
        <w:r w:rsidR="00554EFB" w:rsidRPr="002F624B">
          <w:rPr>
            <w:rStyle w:val="Hyperlink"/>
            <w:lang w:val="de-DE"/>
          </w:rPr>
          <w:t>4.</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Datenschutzverletzung-Reaktionsteam</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_Toc500495421 \h </w:instrText>
        </w:r>
        <w:r w:rsidR="00554EFB" w:rsidRPr="002F624B">
          <w:rPr>
            <w:webHidden/>
            <w:lang w:val="de-DE"/>
          </w:rPr>
        </w:r>
        <w:r w:rsidR="00554EFB" w:rsidRPr="002F624B">
          <w:rPr>
            <w:webHidden/>
            <w:lang w:val="de-DE"/>
          </w:rPr>
          <w:fldChar w:fldCharType="separate"/>
        </w:r>
        <w:r w:rsidR="00554EFB" w:rsidRPr="002F624B">
          <w:rPr>
            <w:webHidden/>
            <w:lang w:val="de-DE"/>
          </w:rPr>
          <w:t>4</w:t>
        </w:r>
        <w:r w:rsidR="00554EFB" w:rsidRPr="002F624B">
          <w:rPr>
            <w:webHidden/>
            <w:lang w:val="de-DE"/>
          </w:rPr>
          <w:fldChar w:fldCharType="end"/>
        </w:r>
      </w:hyperlink>
    </w:p>
    <w:p w14:paraId="557FBB79" w14:textId="77777777" w:rsidR="00554EFB" w:rsidRPr="002F624B" w:rsidRDefault="00652C46">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2" w:history="1">
        <w:r w:rsidR="00554EFB" w:rsidRPr="002F624B">
          <w:rPr>
            <w:rStyle w:val="Hyperlink"/>
            <w:lang w:val="de-DE"/>
          </w:rPr>
          <w:t>5.</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Aufgaben des Datenschutzverletzungs-Reaktionsteams</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_Toc500495422 \h </w:instrText>
        </w:r>
        <w:r w:rsidR="00554EFB" w:rsidRPr="002F624B">
          <w:rPr>
            <w:webHidden/>
            <w:lang w:val="de-DE"/>
          </w:rPr>
        </w:r>
        <w:r w:rsidR="00554EFB" w:rsidRPr="002F624B">
          <w:rPr>
            <w:webHidden/>
            <w:lang w:val="de-DE"/>
          </w:rPr>
          <w:fldChar w:fldCharType="separate"/>
        </w:r>
        <w:r w:rsidR="00554EFB" w:rsidRPr="002F624B">
          <w:rPr>
            <w:webHidden/>
            <w:lang w:val="de-DE"/>
          </w:rPr>
          <w:t>5</w:t>
        </w:r>
        <w:r w:rsidR="00554EFB" w:rsidRPr="002F624B">
          <w:rPr>
            <w:webHidden/>
            <w:lang w:val="de-DE"/>
          </w:rPr>
          <w:fldChar w:fldCharType="end"/>
        </w:r>
      </w:hyperlink>
    </w:p>
    <w:p w14:paraId="2047F0B8" w14:textId="77777777" w:rsidR="00554EFB" w:rsidRPr="002F624B" w:rsidRDefault="00652C46">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3" w:history="1">
        <w:r w:rsidR="00554EFB" w:rsidRPr="002F624B">
          <w:rPr>
            <w:rStyle w:val="Hyperlink"/>
            <w:lang w:val="de-DE"/>
          </w:rPr>
          <w:t>6.</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Datenschutzverletzungs- Reaktionsprozess</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_Toc500495423 \h </w:instrText>
        </w:r>
        <w:r w:rsidR="00554EFB" w:rsidRPr="002F624B">
          <w:rPr>
            <w:webHidden/>
            <w:lang w:val="de-DE"/>
          </w:rPr>
        </w:r>
        <w:r w:rsidR="00554EFB" w:rsidRPr="002F624B">
          <w:rPr>
            <w:webHidden/>
            <w:lang w:val="de-DE"/>
          </w:rPr>
          <w:fldChar w:fldCharType="separate"/>
        </w:r>
        <w:r w:rsidR="00554EFB" w:rsidRPr="002F624B">
          <w:rPr>
            <w:webHidden/>
            <w:lang w:val="de-DE"/>
          </w:rPr>
          <w:t>5</w:t>
        </w:r>
        <w:r w:rsidR="00554EFB" w:rsidRPr="002F624B">
          <w:rPr>
            <w:webHidden/>
            <w:lang w:val="de-DE"/>
          </w:rPr>
          <w:fldChar w:fldCharType="end"/>
        </w:r>
      </w:hyperlink>
    </w:p>
    <w:p w14:paraId="02EA7B92" w14:textId="77777777" w:rsidR="00554EFB" w:rsidRPr="002F624B" w:rsidRDefault="00652C46">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4" w:history="1">
        <w:r w:rsidR="00554EFB" w:rsidRPr="002F624B">
          <w:rPr>
            <w:rStyle w:val="Hyperlink"/>
            <w:lang w:val="de-DE"/>
          </w:rPr>
          <w:t>7.</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Meldung der Schutzverletzung personenbezogener Daten: Datenauftragsverarbeiter an Datenverantwortlichen</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_Toc500495424 \h </w:instrText>
        </w:r>
        <w:r w:rsidR="00554EFB" w:rsidRPr="002F624B">
          <w:rPr>
            <w:webHidden/>
            <w:lang w:val="de-DE"/>
          </w:rPr>
        </w:r>
        <w:r w:rsidR="00554EFB" w:rsidRPr="002F624B">
          <w:rPr>
            <w:webHidden/>
            <w:lang w:val="de-DE"/>
          </w:rPr>
          <w:fldChar w:fldCharType="separate"/>
        </w:r>
        <w:r w:rsidR="00554EFB" w:rsidRPr="002F624B">
          <w:rPr>
            <w:webHidden/>
            <w:lang w:val="de-DE"/>
          </w:rPr>
          <w:t>6</w:t>
        </w:r>
        <w:r w:rsidR="00554EFB" w:rsidRPr="002F624B">
          <w:rPr>
            <w:webHidden/>
            <w:lang w:val="de-DE"/>
          </w:rPr>
          <w:fldChar w:fldCharType="end"/>
        </w:r>
      </w:hyperlink>
    </w:p>
    <w:p w14:paraId="78933068" w14:textId="77777777" w:rsidR="00554EFB" w:rsidRPr="002F624B" w:rsidRDefault="00652C46">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5" w:history="1">
        <w:r w:rsidR="00554EFB" w:rsidRPr="002F624B">
          <w:rPr>
            <w:rStyle w:val="Hyperlink"/>
            <w:lang w:val="de-DE"/>
          </w:rPr>
          <w:t>8.</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Meldung der Schutzverletzung personenbezogener Daten: Datenverantwortlicher an Aufsichtsbehörde</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_Toc500495425 \h </w:instrText>
        </w:r>
        <w:r w:rsidR="00554EFB" w:rsidRPr="002F624B">
          <w:rPr>
            <w:webHidden/>
            <w:lang w:val="de-DE"/>
          </w:rPr>
        </w:r>
        <w:r w:rsidR="00554EFB" w:rsidRPr="002F624B">
          <w:rPr>
            <w:webHidden/>
            <w:lang w:val="de-DE"/>
          </w:rPr>
          <w:fldChar w:fldCharType="separate"/>
        </w:r>
        <w:r w:rsidR="00554EFB" w:rsidRPr="002F624B">
          <w:rPr>
            <w:webHidden/>
            <w:lang w:val="de-DE"/>
          </w:rPr>
          <w:t>6</w:t>
        </w:r>
        <w:r w:rsidR="00554EFB" w:rsidRPr="002F624B">
          <w:rPr>
            <w:webHidden/>
            <w:lang w:val="de-DE"/>
          </w:rPr>
          <w:fldChar w:fldCharType="end"/>
        </w:r>
      </w:hyperlink>
    </w:p>
    <w:p w14:paraId="41B4F19B" w14:textId="77777777" w:rsidR="00554EFB" w:rsidRPr="002F624B" w:rsidRDefault="00652C46">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6" w:history="1">
        <w:r w:rsidR="00554EFB" w:rsidRPr="002F624B">
          <w:rPr>
            <w:rStyle w:val="Hyperlink"/>
            <w:lang w:val="de-DE"/>
          </w:rPr>
          <w:t>9.</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Meldung der Schutzverletzung personenbezogener Daten: Datenverantwortliche an betroffenen Person</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_Toc500495426 \h </w:instrText>
        </w:r>
        <w:r w:rsidR="00554EFB" w:rsidRPr="002F624B">
          <w:rPr>
            <w:webHidden/>
            <w:lang w:val="de-DE"/>
          </w:rPr>
        </w:r>
        <w:r w:rsidR="00554EFB" w:rsidRPr="002F624B">
          <w:rPr>
            <w:webHidden/>
            <w:lang w:val="de-DE"/>
          </w:rPr>
          <w:fldChar w:fldCharType="separate"/>
        </w:r>
        <w:r w:rsidR="00554EFB" w:rsidRPr="002F624B">
          <w:rPr>
            <w:webHidden/>
            <w:lang w:val="de-DE"/>
          </w:rPr>
          <w:t>7</w:t>
        </w:r>
        <w:r w:rsidR="00554EFB" w:rsidRPr="002F624B">
          <w:rPr>
            <w:webHidden/>
            <w:lang w:val="de-DE"/>
          </w:rPr>
          <w:fldChar w:fldCharType="end"/>
        </w:r>
      </w:hyperlink>
    </w:p>
    <w:p w14:paraId="55A5A066" w14:textId="77777777" w:rsidR="00554EFB" w:rsidRPr="002F624B" w:rsidRDefault="00652C46">
      <w:pPr>
        <w:pStyle w:val="TOC1"/>
        <w:tabs>
          <w:tab w:val="left" w:pos="660"/>
          <w:tab w:val="right" w:leader="dot" w:pos="9062"/>
        </w:tabs>
        <w:rPr>
          <w:rFonts w:asciiTheme="minorHAnsi" w:eastAsiaTheme="minorEastAsia" w:hAnsiTheme="minorHAnsi" w:cstheme="minorBidi"/>
          <w:b w:val="0"/>
          <w:bCs w:val="0"/>
          <w:caps w:val="0"/>
          <w:sz w:val="22"/>
          <w:szCs w:val="22"/>
          <w:lang w:val="de-DE" w:eastAsia="zh-CN"/>
        </w:rPr>
      </w:pPr>
      <w:hyperlink w:anchor="_Toc500495427" w:history="1">
        <w:r w:rsidR="00554EFB" w:rsidRPr="002F624B">
          <w:rPr>
            <w:rStyle w:val="Hyperlink"/>
            <w:lang w:val="de-DE"/>
          </w:rPr>
          <w:t>10.</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Rechenschaftspflicht</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_Toc500495427 \h </w:instrText>
        </w:r>
        <w:r w:rsidR="00554EFB" w:rsidRPr="002F624B">
          <w:rPr>
            <w:webHidden/>
            <w:lang w:val="de-DE"/>
          </w:rPr>
        </w:r>
        <w:r w:rsidR="00554EFB" w:rsidRPr="002F624B">
          <w:rPr>
            <w:webHidden/>
            <w:lang w:val="de-DE"/>
          </w:rPr>
          <w:fldChar w:fldCharType="separate"/>
        </w:r>
        <w:r w:rsidR="00554EFB" w:rsidRPr="002F624B">
          <w:rPr>
            <w:webHidden/>
            <w:lang w:val="de-DE"/>
          </w:rPr>
          <w:t>7</w:t>
        </w:r>
        <w:r w:rsidR="00554EFB" w:rsidRPr="002F624B">
          <w:rPr>
            <w:webHidden/>
            <w:lang w:val="de-DE"/>
          </w:rPr>
          <w:fldChar w:fldCharType="end"/>
        </w:r>
      </w:hyperlink>
    </w:p>
    <w:p w14:paraId="4E0741C5" w14:textId="77777777" w:rsidR="00554EFB" w:rsidRPr="002F624B" w:rsidRDefault="00652C46">
      <w:pPr>
        <w:pStyle w:val="TOC1"/>
        <w:tabs>
          <w:tab w:val="left" w:pos="660"/>
          <w:tab w:val="right" w:leader="dot" w:pos="9062"/>
        </w:tabs>
        <w:rPr>
          <w:rFonts w:asciiTheme="minorHAnsi" w:eastAsiaTheme="minorEastAsia" w:hAnsiTheme="minorHAnsi" w:cstheme="minorBidi"/>
          <w:b w:val="0"/>
          <w:bCs w:val="0"/>
          <w:caps w:val="0"/>
          <w:sz w:val="22"/>
          <w:szCs w:val="22"/>
          <w:lang w:val="de-DE" w:eastAsia="zh-CN"/>
        </w:rPr>
      </w:pPr>
      <w:hyperlink w:anchor="_Toc500495428" w:history="1">
        <w:r w:rsidR="00554EFB" w:rsidRPr="002F624B">
          <w:rPr>
            <w:rStyle w:val="Hyperlink"/>
            <w:lang w:val="de-DE"/>
          </w:rPr>
          <w:t>11.</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Aufzeichnungen, die gemäß diesem Dokument aufzubewahren sind, managen</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_Toc500495428 \h </w:instrText>
        </w:r>
        <w:r w:rsidR="00554EFB" w:rsidRPr="002F624B">
          <w:rPr>
            <w:webHidden/>
            <w:lang w:val="de-DE"/>
          </w:rPr>
        </w:r>
        <w:r w:rsidR="00554EFB" w:rsidRPr="002F624B">
          <w:rPr>
            <w:webHidden/>
            <w:lang w:val="de-DE"/>
          </w:rPr>
          <w:fldChar w:fldCharType="separate"/>
        </w:r>
        <w:r w:rsidR="00554EFB" w:rsidRPr="002F624B">
          <w:rPr>
            <w:webHidden/>
            <w:lang w:val="de-DE"/>
          </w:rPr>
          <w:t>8</w:t>
        </w:r>
        <w:r w:rsidR="00554EFB" w:rsidRPr="002F624B">
          <w:rPr>
            <w:webHidden/>
            <w:lang w:val="de-DE"/>
          </w:rPr>
          <w:fldChar w:fldCharType="end"/>
        </w:r>
      </w:hyperlink>
    </w:p>
    <w:p w14:paraId="0772FECF" w14:textId="77777777" w:rsidR="00554EFB" w:rsidRPr="002F624B" w:rsidRDefault="00652C46">
      <w:pPr>
        <w:pStyle w:val="TOC1"/>
        <w:tabs>
          <w:tab w:val="left" w:pos="660"/>
          <w:tab w:val="right" w:leader="dot" w:pos="9062"/>
        </w:tabs>
        <w:rPr>
          <w:rFonts w:asciiTheme="minorHAnsi" w:eastAsiaTheme="minorEastAsia" w:hAnsiTheme="minorHAnsi" w:cstheme="minorBidi"/>
          <w:b w:val="0"/>
          <w:bCs w:val="0"/>
          <w:caps w:val="0"/>
          <w:sz w:val="22"/>
          <w:szCs w:val="22"/>
          <w:lang w:val="de-DE" w:eastAsia="zh-CN"/>
        </w:rPr>
      </w:pPr>
      <w:hyperlink w:anchor="_Toc500495429" w:history="1">
        <w:r w:rsidR="00554EFB" w:rsidRPr="002F624B">
          <w:rPr>
            <w:rStyle w:val="Hyperlink"/>
            <w:lang w:val="de-DE"/>
          </w:rPr>
          <w:t>12.</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Gültigkeit und Dokumentenmanagement</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_Toc500495429 \h </w:instrText>
        </w:r>
        <w:r w:rsidR="00554EFB" w:rsidRPr="002F624B">
          <w:rPr>
            <w:webHidden/>
            <w:lang w:val="de-DE"/>
          </w:rPr>
        </w:r>
        <w:r w:rsidR="00554EFB" w:rsidRPr="002F624B">
          <w:rPr>
            <w:webHidden/>
            <w:lang w:val="de-DE"/>
          </w:rPr>
          <w:fldChar w:fldCharType="separate"/>
        </w:r>
        <w:r w:rsidR="00554EFB" w:rsidRPr="002F624B">
          <w:rPr>
            <w:webHidden/>
            <w:lang w:val="de-DE"/>
          </w:rPr>
          <w:t>9</w:t>
        </w:r>
        <w:r w:rsidR="00554EFB" w:rsidRPr="002F624B">
          <w:rPr>
            <w:webHidden/>
            <w:lang w:val="de-DE"/>
          </w:rPr>
          <w:fldChar w:fldCharType="end"/>
        </w:r>
      </w:hyperlink>
    </w:p>
    <w:p w14:paraId="764A04BC" w14:textId="77777777" w:rsidR="00777B47" w:rsidRPr="002F624B" w:rsidRDefault="00E416B1">
      <w:pPr>
        <w:rPr>
          <w:lang w:val="de-DE"/>
        </w:rPr>
      </w:pPr>
      <w:r w:rsidRPr="002F624B">
        <w:rPr>
          <w:lang w:val="de-DE"/>
        </w:rPr>
        <w:fldChar w:fldCharType="end"/>
      </w:r>
    </w:p>
    <w:p w14:paraId="10A492DE" w14:textId="77777777" w:rsidR="00777B47" w:rsidRPr="002F624B" w:rsidRDefault="00E416B1">
      <w:pPr>
        <w:pStyle w:val="TOC1"/>
        <w:tabs>
          <w:tab w:val="left" w:pos="2400"/>
        </w:tabs>
        <w:rPr>
          <w:lang w:val="de-DE"/>
        </w:rPr>
      </w:pPr>
      <w:r w:rsidRPr="002F624B">
        <w:rPr>
          <w:lang w:val="de-DE"/>
        </w:rPr>
        <w:tab/>
      </w:r>
      <w:r w:rsidRPr="002F624B">
        <w:rPr>
          <w:lang w:val="de-DE"/>
        </w:rPr>
        <w:br w:type="page"/>
      </w:r>
    </w:p>
    <w:p w14:paraId="14A2F7C9" w14:textId="71BEF550" w:rsidR="00777B47" w:rsidRPr="002F624B" w:rsidRDefault="00E416B1" w:rsidP="005320AB">
      <w:pPr>
        <w:pStyle w:val="Heading1"/>
        <w:rPr>
          <w:lang w:val="de-DE"/>
        </w:rPr>
      </w:pPr>
      <w:r w:rsidRPr="002F624B">
        <w:rPr>
          <w:lang w:val="de-DE"/>
        </w:rPr>
        <w:lastRenderedPageBreak/>
        <w:t xml:space="preserve"> </w:t>
      </w:r>
      <w:bookmarkStart w:id="2" w:name="_Toc490835261"/>
      <w:bookmarkStart w:id="3" w:name="_Toc500495418"/>
      <w:r w:rsidR="00F80799" w:rsidRPr="002F624B">
        <w:rPr>
          <w:lang w:val="de-DE"/>
        </w:rPr>
        <w:t>Zweck</w:t>
      </w:r>
      <w:r w:rsidR="00554EFB" w:rsidRPr="002F624B">
        <w:rPr>
          <w:lang w:val="de-DE"/>
        </w:rPr>
        <w:t>, Anwendungsbereich</w:t>
      </w:r>
      <w:r w:rsidR="00F80799" w:rsidRPr="002F624B">
        <w:rPr>
          <w:lang w:val="de-DE"/>
        </w:rPr>
        <w:t xml:space="preserve"> und Nutzer</w:t>
      </w:r>
      <w:bookmarkEnd w:id="2"/>
      <w:bookmarkEnd w:id="3"/>
    </w:p>
    <w:p w14:paraId="7344D729" w14:textId="1D551E58" w:rsidR="00F80799" w:rsidRPr="002F624B" w:rsidRDefault="00F80799">
      <w:pPr>
        <w:rPr>
          <w:lang w:val="de-DE"/>
        </w:rPr>
      </w:pPr>
      <w:r w:rsidRPr="002F624B">
        <w:rPr>
          <w:lang w:val="de-DE"/>
        </w:rPr>
        <w:t>Dieses Verfahren enthält allgemeine Grundsätze und Vorgehensmodelle, um auf Datenschutzverletzungen personenbezogene Daten (eine "Verletzung des Schutzes personenbezogener Daten") in einem oder beiden der folgenden Fälle zu reagieren und diese zu mindern:</w:t>
      </w:r>
    </w:p>
    <w:p w14:paraId="264DC317" w14:textId="1DFA13A5" w:rsidR="00777B47" w:rsidRPr="002F624B" w:rsidRDefault="00F80799" w:rsidP="00F80799">
      <w:pPr>
        <w:pStyle w:val="ListParagraph"/>
        <w:numPr>
          <w:ilvl w:val="0"/>
          <w:numId w:val="8"/>
        </w:numPr>
        <w:rPr>
          <w:lang w:val="de-DE"/>
        </w:rPr>
      </w:pPr>
      <w:r w:rsidRPr="002F624B">
        <w:rPr>
          <w:lang w:val="de-DE"/>
        </w:rPr>
        <w:t xml:space="preserve">Personenbezogene Daten identifizieren betroffene Personen, die in den Mitgliedstaaten der Europäischen Union (EU) und in Ländern des Europäischen Wirtschaftsraums (EWR) ansässig sind, unabhängig davon, wo diese Daten in der Welt verarbeitet werden; und </w:t>
      </w:r>
    </w:p>
    <w:p w14:paraId="10420A3F" w14:textId="6408DC2A" w:rsidR="00777B47" w:rsidRPr="002F624B" w:rsidRDefault="00F80799" w:rsidP="00F80799">
      <w:pPr>
        <w:pStyle w:val="ListParagraph"/>
        <w:numPr>
          <w:ilvl w:val="0"/>
          <w:numId w:val="8"/>
        </w:numPr>
        <w:rPr>
          <w:lang w:val="de-DE"/>
        </w:rPr>
      </w:pPr>
      <w:r w:rsidRPr="002F624B">
        <w:rPr>
          <w:lang w:val="de-DE"/>
        </w:rPr>
        <w:t>Die personenbezogenen Daten werden in der EU und / oder im EWR verarbeitet, unabhängig davon, wo sich das Aufenthaltsland der betroffenen Person befindet.</w:t>
      </w:r>
      <w:r w:rsidR="00E416B1" w:rsidRPr="002F624B">
        <w:rPr>
          <w:lang w:val="de-DE"/>
        </w:rPr>
        <w:t xml:space="preserve"> </w:t>
      </w:r>
    </w:p>
    <w:p w14:paraId="508FD1E7" w14:textId="3284A7FE" w:rsidR="00777B47" w:rsidRPr="002F624B" w:rsidRDefault="00F80799">
      <w:pPr>
        <w:rPr>
          <w:lang w:val="de-DE"/>
        </w:rPr>
      </w:pPr>
      <w:r w:rsidRPr="002F624B">
        <w:rPr>
          <w:lang w:val="de-DE"/>
        </w:rPr>
        <w:t>Das Verfahren legt die allgemeinen Grundsätze und Maßnahmen für das erfolgreiche Management der Reaktion auf eine Daten</w:t>
      </w:r>
      <w:r w:rsidR="006539E8" w:rsidRPr="002F624B">
        <w:rPr>
          <w:lang w:val="de-DE"/>
        </w:rPr>
        <w:t>schutz</w:t>
      </w:r>
      <w:r w:rsidRPr="002F624B">
        <w:rPr>
          <w:lang w:val="de-DE"/>
        </w:rPr>
        <w:t xml:space="preserve">verletzung sowie die Erfüllung der Verpflichtungen fest, die </w:t>
      </w:r>
      <w:r w:rsidR="006539E8" w:rsidRPr="002F624B">
        <w:rPr>
          <w:lang w:val="de-DE"/>
        </w:rPr>
        <w:t>eine</w:t>
      </w:r>
      <w:r w:rsidRPr="002F624B">
        <w:rPr>
          <w:lang w:val="de-DE"/>
        </w:rPr>
        <w:t xml:space="preserve"> </w:t>
      </w:r>
      <w:r w:rsidR="006539E8" w:rsidRPr="002F624B">
        <w:rPr>
          <w:lang w:val="de-DE"/>
        </w:rPr>
        <w:t>Meldung an die</w:t>
      </w:r>
      <w:r w:rsidRPr="002F624B">
        <w:rPr>
          <w:lang w:val="de-DE"/>
        </w:rPr>
        <w:t xml:space="preserve"> Aufsichtsbehörde und Einzelpersonen gemäß der DSGVO der EU erfordert.</w:t>
      </w:r>
      <w:r w:rsidR="006539E8" w:rsidRPr="002F624B">
        <w:rPr>
          <w:lang w:val="de-DE"/>
        </w:rPr>
        <w:t xml:space="preserve"> </w:t>
      </w:r>
      <w:r w:rsidR="00E416B1" w:rsidRPr="002F624B">
        <w:rPr>
          <w:lang w:val="de-DE"/>
        </w:rPr>
        <w:t xml:space="preserve"> </w:t>
      </w:r>
    </w:p>
    <w:p w14:paraId="38745B8B" w14:textId="43394182" w:rsidR="00777B47" w:rsidRPr="002F624B" w:rsidRDefault="006539E8">
      <w:pPr>
        <w:rPr>
          <w:lang w:val="de-DE"/>
        </w:rPr>
      </w:pPr>
      <w:r w:rsidRPr="002F624B">
        <w:rPr>
          <w:lang w:val="de-DE"/>
        </w:rPr>
        <w:t xml:space="preserve">Alle Mitarbeiter/Personal, Auftragnehmer oder Zeitarbeitnehmer/-personal sowie Dritte, die im Namen von </w:t>
      </w:r>
      <w:r w:rsidR="00F241DE" w:rsidRPr="002F624B">
        <w:rPr>
          <w:lang w:val="de-DE"/>
        </w:rPr>
        <w:t>[</w:t>
      </w:r>
      <w:commentRangeStart w:id="4"/>
      <w:r w:rsidR="00F241DE" w:rsidRPr="002F624B">
        <w:rPr>
          <w:lang w:val="de-DE"/>
        </w:rPr>
        <w:t>Bezeichnung des Unternehmens</w:t>
      </w:r>
      <w:commentRangeEnd w:id="4"/>
      <w:r w:rsidR="00F241DE" w:rsidRPr="002F624B">
        <w:rPr>
          <w:lang w:val="de-DE"/>
        </w:rPr>
        <w:commentReference w:id="4"/>
      </w:r>
      <w:r w:rsidRPr="002F624B">
        <w:rPr>
          <w:lang w:val="de-DE"/>
        </w:rPr>
        <w:t>] ("Unternehmen") arbeiten oder handeln, müssen</w:t>
      </w:r>
      <w:r w:rsidR="00F241DE" w:rsidRPr="002F624B">
        <w:rPr>
          <w:lang w:val="de-DE"/>
        </w:rPr>
        <w:t xml:space="preserve"> sich</w:t>
      </w:r>
      <w:r w:rsidRPr="002F624B">
        <w:rPr>
          <w:lang w:val="de-DE"/>
        </w:rPr>
        <w:t xml:space="preserve"> im Falle eine</w:t>
      </w:r>
      <w:r w:rsidR="00F241DE" w:rsidRPr="002F624B">
        <w:rPr>
          <w:lang w:val="de-DE"/>
        </w:rPr>
        <w:t>r Datenschutzverletzung</w:t>
      </w:r>
      <w:r w:rsidRPr="002F624B">
        <w:rPr>
          <w:lang w:val="de-DE"/>
        </w:rPr>
        <w:t xml:space="preserve"> personenbezogen</w:t>
      </w:r>
      <w:r w:rsidR="00F241DE" w:rsidRPr="002F624B">
        <w:rPr>
          <w:lang w:val="de-DE"/>
        </w:rPr>
        <w:t>er</w:t>
      </w:r>
      <w:r w:rsidRPr="002F624B">
        <w:rPr>
          <w:lang w:val="de-DE"/>
        </w:rPr>
        <w:t xml:space="preserve"> Daten dieses Verfahren</w:t>
      </w:r>
      <w:r w:rsidR="00F241DE" w:rsidRPr="002F624B">
        <w:rPr>
          <w:lang w:val="de-DE"/>
        </w:rPr>
        <w:t>s bewusst sein</w:t>
      </w:r>
      <w:r w:rsidRPr="002F624B">
        <w:rPr>
          <w:lang w:val="de-DE"/>
        </w:rPr>
        <w:t xml:space="preserve"> und</w:t>
      </w:r>
      <w:r w:rsidR="00F241DE" w:rsidRPr="002F624B">
        <w:rPr>
          <w:lang w:val="de-DE"/>
        </w:rPr>
        <w:t xml:space="preserve"> es</w:t>
      </w:r>
      <w:r w:rsidRPr="002F624B">
        <w:rPr>
          <w:lang w:val="de-DE"/>
        </w:rPr>
        <w:t xml:space="preserve"> befolgen.</w:t>
      </w:r>
    </w:p>
    <w:p w14:paraId="62E8A80E" w14:textId="77777777" w:rsidR="00777B47" w:rsidRPr="002F624B" w:rsidRDefault="00777B47">
      <w:pPr>
        <w:rPr>
          <w:lang w:val="de-DE"/>
        </w:rPr>
      </w:pPr>
    </w:p>
    <w:p w14:paraId="128402A5" w14:textId="11A186F1" w:rsidR="00777B47" w:rsidRPr="002F624B" w:rsidRDefault="00E416B1" w:rsidP="005320AB">
      <w:pPr>
        <w:pStyle w:val="Heading1"/>
        <w:rPr>
          <w:lang w:val="de-DE"/>
        </w:rPr>
      </w:pPr>
      <w:bookmarkStart w:id="5" w:name="_Toc415647884"/>
      <w:bookmarkStart w:id="6" w:name="_Toc263228401"/>
      <w:bookmarkStart w:id="7" w:name="_Toc495619979"/>
      <w:bookmarkStart w:id="8" w:name="_Toc495736176"/>
      <w:bookmarkStart w:id="9" w:name="_Toc500495419"/>
      <w:bookmarkEnd w:id="5"/>
      <w:bookmarkEnd w:id="6"/>
      <w:bookmarkEnd w:id="7"/>
      <w:bookmarkEnd w:id="8"/>
      <w:r w:rsidRPr="002F624B">
        <w:rPr>
          <w:lang w:val="de-DE"/>
        </w:rPr>
        <w:t>Referen</w:t>
      </w:r>
      <w:r w:rsidR="00F241DE" w:rsidRPr="002F624B">
        <w:rPr>
          <w:lang w:val="de-DE"/>
        </w:rPr>
        <w:t>zd</w:t>
      </w:r>
      <w:r w:rsidRPr="002F624B">
        <w:rPr>
          <w:lang w:val="de-DE"/>
        </w:rPr>
        <w:t>o</w:t>
      </w:r>
      <w:r w:rsidR="00F241DE" w:rsidRPr="002F624B">
        <w:rPr>
          <w:lang w:val="de-DE"/>
        </w:rPr>
        <w:t>k</w:t>
      </w:r>
      <w:r w:rsidRPr="002F624B">
        <w:rPr>
          <w:lang w:val="de-DE"/>
        </w:rPr>
        <w:t>ument</w:t>
      </w:r>
      <w:r w:rsidR="00F241DE" w:rsidRPr="002F624B">
        <w:rPr>
          <w:lang w:val="de-DE"/>
        </w:rPr>
        <w:t>e</w:t>
      </w:r>
      <w:bookmarkEnd w:id="9"/>
    </w:p>
    <w:p w14:paraId="6D663A72" w14:textId="19F25FB3" w:rsidR="00777B47" w:rsidRPr="002F624B" w:rsidRDefault="00E416B1" w:rsidP="005320AB">
      <w:pPr>
        <w:pStyle w:val="ListParagraph"/>
        <w:numPr>
          <w:ilvl w:val="0"/>
          <w:numId w:val="9"/>
        </w:numPr>
        <w:ind w:left="714" w:hanging="357"/>
        <w:rPr>
          <w:lang w:val="de-DE"/>
        </w:rPr>
      </w:pPr>
      <w:r w:rsidRPr="002F624B">
        <w:rPr>
          <w:lang w:val="de-DE"/>
        </w:rPr>
        <w:t xml:space="preserve">EU </w:t>
      </w:r>
      <w:r w:rsidR="00F241DE" w:rsidRPr="002F624B">
        <w:rPr>
          <w:lang w:val="de-DE"/>
        </w:rPr>
        <w:t>DSGVO</w:t>
      </w:r>
      <w:r w:rsidRPr="002F624B">
        <w:rPr>
          <w:lang w:val="de-DE"/>
        </w:rPr>
        <w:t xml:space="preserve"> 2016/679 (</w:t>
      </w:r>
      <w:r w:rsidR="00F241DE" w:rsidRPr="002F624B">
        <w:rPr>
          <w:lang w:val="de-DE"/>
        </w:rPr>
        <w:t>Verordnung</w:t>
      </w:r>
      <w:r w:rsidRPr="002F624B">
        <w:rPr>
          <w:lang w:val="de-DE"/>
        </w:rPr>
        <w:t xml:space="preserve"> (EU) 2016/679 </w:t>
      </w:r>
      <w:r w:rsidR="00F241DE" w:rsidRPr="002F624B">
        <w:rPr>
          <w:rFonts w:cs="Calibri"/>
          <w:lang w:val="de-DE"/>
        </w:rPr>
        <w:t xml:space="preserve">des Europäischen Parlaments und des Rates vom 27.April 2016 zum Schutz natürlicher Personen bei der Verarbeitung personenbezogener Daten, zum freien Datenverkehr und zur Aufhebung der Richtlinie </w:t>
      </w:r>
      <w:r w:rsidRPr="002F624B">
        <w:rPr>
          <w:lang w:val="de-DE"/>
        </w:rPr>
        <w:t>95/46/EC)</w:t>
      </w:r>
    </w:p>
    <w:p w14:paraId="05DD24B3" w14:textId="6FF04A3C" w:rsidR="00777B47" w:rsidRPr="002F624B" w:rsidRDefault="00E416B1" w:rsidP="005320AB">
      <w:pPr>
        <w:pStyle w:val="ListParagraph"/>
        <w:numPr>
          <w:ilvl w:val="0"/>
          <w:numId w:val="9"/>
        </w:numPr>
        <w:ind w:left="714" w:hanging="357"/>
        <w:rPr>
          <w:lang w:val="de-DE"/>
        </w:rPr>
      </w:pPr>
      <w:r w:rsidRPr="002F624B">
        <w:rPr>
          <w:lang w:val="de-DE"/>
        </w:rPr>
        <w:t>[</w:t>
      </w:r>
      <w:commentRangeStart w:id="10"/>
      <w:r w:rsidR="00F241DE" w:rsidRPr="002F624B">
        <w:rPr>
          <w:lang w:val="de-DE"/>
        </w:rPr>
        <w:t>relevantes nationales Gesetz oder Verordnung bezüglich der DSGVO Umsetzung</w:t>
      </w:r>
      <w:commentRangeEnd w:id="10"/>
      <w:r w:rsidR="00F241DE" w:rsidRPr="002F624B">
        <w:rPr>
          <w:lang w:val="de-DE"/>
        </w:rPr>
        <w:commentReference w:id="10"/>
      </w:r>
      <w:r w:rsidRPr="002F624B">
        <w:rPr>
          <w:lang w:val="de-DE"/>
        </w:rPr>
        <w:t xml:space="preserve">]   </w:t>
      </w:r>
    </w:p>
    <w:p w14:paraId="0FD58F1E" w14:textId="009E035A" w:rsidR="00777B47" w:rsidRPr="002F624B" w:rsidRDefault="00E416B1" w:rsidP="005320AB">
      <w:pPr>
        <w:pStyle w:val="ListParagraph"/>
        <w:numPr>
          <w:ilvl w:val="0"/>
          <w:numId w:val="9"/>
        </w:numPr>
        <w:ind w:left="714" w:hanging="357"/>
        <w:rPr>
          <w:lang w:val="de-DE"/>
        </w:rPr>
      </w:pPr>
      <w:r w:rsidRPr="002F624B">
        <w:rPr>
          <w:lang w:val="de-DE"/>
        </w:rPr>
        <w:t>[</w:t>
      </w:r>
      <w:commentRangeStart w:id="11"/>
      <w:r w:rsidR="00F241DE" w:rsidRPr="002F624B">
        <w:rPr>
          <w:lang w:val="de-DE"/>
        </w:rPr>
        <w:t>andere örtlichen Gesetze und Vorschriften</w:t>
      </w:r>
      <w:commentRangeEnd w:id="11"/>
      <w:r w:rsidR="00F241DE" w:rsidRPr="002F624B">
        <w:rPr>
          <w:lang w:val="de-DE"/>
        </w:rPr>
        <w:commentReference w:id="11"/>
      </w:r>
      <w:r w:rsidRPr="002F624B">
        <w:rPr>
          <w:lang w:val="de-DE"/>
        </w:rPr>
        <w:t>]</w:t>
      </w:r>
    </w:p>
    <w:p w14:paraId="0EE02C32" w14:textId="35BA8FCD" w:rsidR="00777B47" w:rsidRPr="002F624B" w:rsidRDefault="00E416B1" w:rsidP="005320AB">
      <w:pPr>
        <w:pStyle w:val="ListParagraph"/>
        <w:numPr>
          <w:ilvl w:val="0"/>
          <w:numId w:val="9"/>
        </w:numPr>
        <w:ind w:left="714" w:hanging="357"/>
        <w:rPr>
          <w:lang w:val="de-DE"/>
        </w:rPr>
      </w:pPr>
      <w:r w:rsidRPr="002F624B">
        <w:rPr>
          <w:lang w:val="de-DE"/>
        </w:rPr>
        <w:t>P</w:t>
      </w:r>
      <w:r w:rsidR="00292301" w:rsidRPr="002F624B">
        <w:rPr>
          <w:lang w:val="de-DE"/>
        </w:rPr>
        <w:t>olitik des Schutzes personenbezogener Daten</w:t>
      </w:r>
    </w:p>
    <w:p w14:paraId="490C39C7" w14:textId="77777777" w:rsidR="00777B47" w:rsidRPr="002F624B" w:rsidRDefault="00777B47">
      <w:pPr>
        <w:rPr>
          <w:lang w:val="de-DE"/>
        </w:rPr>
      </w:pPr>
    </w:p>
    <w:p w14:paraId="7511694C" w14:textId="07DC41AF" w:rsidR="00777B47" w:rsidRPr="002F624B" w:rsidRDefault="00E416B1" w:rsidP="005320AB">
      <w:pPr>
        <w:pStyle w:val="Heading1"/>
        <w:rPr>
          <w:lang w:val="de-DE"/>
        </w:rPr>
      </w:pPr>
      <w:bookmarkStart w:id="12" w:name="_Toc500495420"/>
      <w:r w:rsidRPr="002F624B">
        <w:rPr>
          <w:lang w:val="de-DE"/>
        </w:rPr>
        <w:t>Definition</w:t>
      </w:r>
      <w:r w:rsidR="00292301" w:rsidRPr="002F624B">
        <w:rPr>
          <w:lang w:val="de-DE"/>
        </w:rPr>
        <w:t>en</w:t>
      </w:r>
      <w:bookmarkEnd w:id="12"/>
    </w:p>
    <w:p w14:paraId="380178ED" w14:textId="328A6445" w:rsidR="00777B47" w:rsidRPr="002F624B" w:rsidRDefault="00292301">
      <w:pPr>
        <w:jc w:val="both"/>
        <w:rPr>
          <w:lang w:val="de-DE"/>
        </w:rPr>
      </w:pPr>
      <w:r w:rsidRPr="002F624B">
        <w:rPr>
          <w:lang w:val="de-DE"/>
        </w:rPr>
        <w:t>Die folgenden Definitionen der in diesem Dokument verwendeten Begriffe stammen aus Artikel 4 der Datenschutz-Grundverordnung der Europäischen Union (DSGVO)</w:t>
      </w:r>
      <w:r w:rsidR="00E416B1" w:rsidRPr="002F624B">
        <w:rPr>
          <w:lang w:val="de-DE"/>
        </w:rPr>
        <w:t xml:space="preserve">: </w:t>
      </w:r>
    </w:p>
    <w:p w14:paraId="089F6930" w14:textId="0C1D972A" w:rsidR="00292301" w:rsidRPr="002F624B" w:rsidRDefault="00E416B1" w:rsidP="00292301">
      <w:pPr>
        <w:rPr>
          <w:lang w:val="de-DE"/>
        </w:rPr>
      </w:pPr>
      <w:r w:rsidRPr="002F624B">
        <w:rPr>
          <w:b/>
          <w:lang w:val="de-DE"/>
        </w:rPr>
        <w:t>“Person</w:t>
      </w:r>
      <w:r w:rsidR="00292301" w:rsidRPr="002F624B">
        <w:rPr>
          <w:b/>
          <w:lang w:val="de-DE"/>
        </w:rPr>
        <w:t>enbezogene Daten</w:t>
      </w:r>
      <w:r w:rsidRPr="002F624B">
        <w:rPr>
          <w:b/>
          <w:lang w:val="de-DE"/>
        </w:rPr>
        <w:t>”</w:t>
      </w:r>
      <w:r w:rsidRPr="002F624B">
        <w:rPr>
          <w:lang w:val="de-DE"/>
        </w:rPr>
        <w:t xml:space="preserve"> </w:t>
      </w:r>
      <w:bookmarkStart w:id="13" w:name="_Hlk499052112"/>
      <w:r w:rsidR="00292301" w:rsidRPr="002F624B">
        <w:rPr>
          <w:lang w:val="de-DE"/>
        </w:rPr>
        <w:t>bezieht sich auf alle Informationen, die sich auf eine identifizierte oder identifizierbare natürliche Person ("</w:t>
      </w:r>
      <w:r w:rsidR="00292301" w:rsidRPr="002F624B">
        <w:rPr>
          <w:bCs/>
          <w:lang w:val="de-DE"/>
        </w:rPr>
        <w:t>betroffene Person</w:t>
      </w:r>
      <w:r w:rsidR="00292301" w:rsidRPr="002F624B">
        <w:rPr>
          <w:lang w:val="de-DE"/>
        </w:rPr>
        <w:t xml:space="preserve">") beziehen, die direkt oder indirekt, insbesondere mittels Zuordnung zu einer Kennung wie einem Namen, zu einer Kennnummer, zu Standortdaten, zu einer Online-Kennung oder zu einem oder mehreren besonderen Merkmalen, die Ausdruck der physischen, physiologischen, genetischen, psychologischen, wirtschaftlichen, kulturellen oder sozialen Identität dieser natürlichen Person sind, identifiziert werden kann. </w:t>
      </w:r>
      <w:bookmarkEnd w:id="13"/>
    </w:p>
    <w:p w14:paraId="41EDB73D" w14:textId="61573D27" w:rsidR="00777B47" w:rsidRPr="002F624B" w:rsidRDefault="00E416B1">
      <w:pPr>
        <w:jc w:val="both"/>
        <w:rPr>
          <w:b/>
          <w:lang w:val="de-DE"/>
        </w:rPr>
      </w:pPr>
      <w:r w:rsidRPr="002F624B">
        <w:rPr>
          <w:b/>
          <w:lang w:val="de-DE"/>
        </w:rPr>
        <w:lastRenderedPageBreak/>
        <w:t>“</w:t>
      </w:r>
      <w:r w:rsidR="00292301" w:rsidRPr="002F624B">
        <w:rPr>
          <w:b/>
          <w:lang w:val="de-DE"/>
        </w:rPr>
        <w:t>Verantwortliche</w:t>
      </w:r>
      <w:r w:rsidRPr="002F624B">
        <w:rPr>
          <w:b/>
          <w:lang w:val="de-DE"/>
        </w:rPr>
        <w:t xml:space="preserve">” </w:t>
      </w:r>
      <w:r w:rsidR="00292301" w:rsidRPr="002F624B">
        <w:rPr>
          <w:lang w:val="de-DE"/>
        </w:rPr>
        <w:t xml:space="preserve">ist eine natürliche oder juristische Person, Behörde, Einrichtung oder eine andere Stelle, die allein oder gemeinsam mit anderen über die Zwecke und Mittel der Verarbeitung von personenbezogenen Daten entscheidet. </w:t>
      </w:r>
    </w:p>
    <w:p w14:paraId="579B6691" w14:textId="584D97C9" w:rsidR="00777B47" w:rsidRPr="002F624B" w:rsidRDefault="00E416B1">
      <w:pPr>
        <w:jc w:val="both"/>
        <w:rPr>
          <w:lang w:val="de-DE"/>
        </w:rPr>
      </w:pPr>
      <w:r w:rsidRPr="002F624B">
        <w:rPr>
          <w:b/>
          <w:lang w:val="de-DE"/>
        </w:rPr>
        <w:t>“</w:t>
      </w:r>
      <w:r w:rsidR="00292301" w:rsidRPr="002F624B">
        <w:rPr>
          <w:b/>
          <w:lang w:val="de-DE"/>
        </w:rPr>
        <w:t>Auftragsverarbeiter</w:t>
      </w:r>
      <w:r w:rsidRPr="002F624B">
        <w:rPr>
          <w:b/>
          <w:lang w:val="de-DE"/>
        </w:rPr>
        <w:t>”</w:t>
      </w:r>
      <w:r w:rsidRPr="002F624B">
        <w:rPr>
          <w:lang w:val="de-DE"/>
        </w:rPr>
        <w:t xml:space="preserve"> is</w:t>
      </w:r>
      <w:r w:rsidR="00292301" w:rsidRPr="002F624B">
        <w:rPr>
          <w:lang w:val="de-DE"/>
        </w:rPr>
        <w:t>t eine</w:t>
      </w:r>
      <w:r w:rsidRPr="002F624B">
        <w:rPr>
          <w:lang w:val="de-DE"/>
        </w:rPr>
        <w:t xml:space="preserve"> </w:t>
      </w:r>
      <w:r w:rsidR="001B0059" w:rsidRPr="002F624B">
        <w:rPr>
          <w:lang w:val="de-DE"/>
        </w:rPr>
        <w:t>natürliche oder juristische Person, Behörde, Einrichtung oder eine andere Stelle, die personenbezogene Daten im Auftrag des Datenverantwortlichen verarbeitet.</w:t>
      </w:r>
    </w:p>
    <w:p w14:paraId="5E101337" w14:textId="2013CC69" w:rsidR="00777B47" w:rsidRPr="002F624B" w:rsidRDefault="00E416B1" w:rsidP="002F624B">
      <w:pPr>
        <w:rPr>
          <w:lang w:val="de-DE"/>
        </w:rPr>
      </w:pPr>
      <w:r w:rsidRPr="002F624B">
        <w:rPr>
          <w:b/>
          <w:lang w:val="de-DE"/>
        </w:rPr>
        <w:t>“</w:t>
      </w:r>
      <w:r w:rsidR="001B0059" w:rsidRPr="002F624B">
        <w:rPr>
          <w:b/>
          <w:lang w:val="de-DE"/>
        </w:rPr>
        <w:t>Verarbeitung</w:t>
      </w:r>
      <w:r w:rsidRPr="002F624B">
        <w:rPr>
          <w:b/>
          <w:lang w:val="de-DE"/>
        </w:rPr>
        <w:t>”</w:t>
      </w:r>
      <w:r w:rsidRPr="002F624B">
        <w:rPr>
          <w:lang w:val="de-DE"/>
        </w:rPr>
        <w:t xml:space="preserve"> </w:t>
      </w:r>
      <w:r w:rsidR="00362D5C" w:rsidRPr="002F624B">
        <w:rPr>
          <w:lang w:val="de-DE"/>
        </w:rPr>
        <w:t xml:space="preserve">bezieht sich auf jeden Vorgang oder eine Reihe von Vorgängen, die im Zusammenhang mit personenbezogenen Daten oder einer Reihe von personenbezogenen Daten stehen, unabhängig davon, ob sie mit oder ohne Hilfe von automatisierten </w:t>
      </w:r>
      <w:r w:rsidR="002F624B" w:rsidRPr="002F624B">
        <w:rPr>
          <w:lang w:val="de-DE"/>
        </w:rPr>
        <w:t>...</w:t>
      </w:r>
    </w:p>
    <w:p w14:paraId="5D299A5D" w14:textId="77777777" w:rsidR="002F624B" w:rsidRPr="002F624B" w:rsidRDefault="002F624B" w:rsidP="002F624B">
      <w:pPr>
        <w:rPr>
          <w:lang w:val="de-DE"/>
        </w:rPr>
      </w:pPr>
    </w:p>
    <w:p w14:paraId="32959DD4" w14:textId="77777777" w:rsidR="002F624B" w:rsidRPr="002F624B" w:rsidRDefault="002F624B" w:rsidP="002F624B">
      <w:pPr>
        <w:rPr>
          <w:lang w:val="de-DE"/>
        </w:rPr>
      </w:pPr>
    </w:p>
    <w:p w14:paraId="2CABD6C4" w14:textId="77777777" w:rsidR="002F624B" w:rsidRPr="002F624B" w:rsidRDefault="002F624B" w:rsidP="002F624B">
      <w:pPr>
        <w:spacing w:after="0"/>
        <w:jc w:val="center"/>
        <w:rPr>
          <w:lang w:val="de-DE"/>
        </w:rPr>
      </w:pPr>
      <w:r w:rsidRPr="002F624B">
        <w:rPr>
          <w:lang w:val="de-DE"/>
        </w:rPr>
        <w:t>** ENDE DER KOSTENLOSEN VORSCHAU **</w:t>
      </w:r>
    </w:p>
    <w:p w14:paraId="575AF34B" w14:textId="77777777" w:rsidR="002F624B" w:rsidRPr="002F624B" w:rsidRDefault="002F624B" w:rsidP="002F624B">
      <w:pPr>
        <w:spacing w:after="0"/>
        <w:jc w:val="center"/>
        <w:rPr>
          <w:lang w:val="de-DE"/>
        </w:rPr>
      </w:pPr>
    </w:p>
    <w:p w14:paraId="30D4A502" w14:textId="4686D00C" w:rsidR="002F624B" w:rsidRPr="002F624B" w:rsidRDefault="002F624B" w:rsidP="002F624B">
      <w:pPr>
        <w:jc w:val="center"/>
        <w:rPr>
          <w:lang w:val="de-DE"/>
        </w:rPr>
      </w:pPr>
      <w:r w:rsidRPr="002F624B">
        <w:rPr>
          <w:lang w:val="de-DE"/>
        </w:rPr>
        <w:t>Um dieses Dokument vollständig herunterzuladen, klicken Sie bitte hier:</w:t>
      </w:r>
      <w:r w:rsidRPr="002F624B">
        <w:rPr>
          <w:lang w:val="de-DE"/>
        </w:rPr>
        <w:br/>
      </w:r>
      <w:hyperlink r:id="rId10" w:history="1">
        <w:r w:rsidRPr="002F624B">
          <w:rPr>
            <w:rStyle w:val="Hyperlink"/>
            <w:lang w:val="de-DE"/>
          </w:rPr>
          <w:t>https://advisera.com/eugdpracademy/de/documentation/reaktion-auf-eine-datenschutzverletzung-und-meldeverfahren/</w:t>
        </w:r>
      </w:hyperlink>
      <w:r w:rsidRPr="002F624B">
        <w:rPr>
          <w:lang w:val="de-DE"/>
        </w:rPr>
        <w:t xml:space="preserve"> </w:t>
      </w:r>
      <w:bookmarkStart w:id="14" w:name="_GoBack"/>
      <w:bookmarkEnd w:id="14"/>
    </w:p>
    <w:sectPr w:rsidR="002F624B" w:rsidRPr="002F624B">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4T00:19:00Z" w:initials="EUGDPR">
    <w:p w14:paraId="18580728" w14:textId="244DF0C7" w:rsidR="00162FA5" w:rsidRPr="00040A28" w:rsidRDefault="00162FA5" w:rsidP="005320AB">
      <w:pPr>
        <w:rPr>
          <w:sz w:val="20"/>
          <w:szCs w:val="20"/>
          <w:lang w:val="de-DE"/>
        </w:rPr>
      </w:pPr>
      <w:r w:rsidRPr="005320AB">
        <w:rPr>
          <w:rStyle w:val="CommentReference"/>
          <w:rFonts w:cs="Calibri"/>
          <w:sz w:val="20"/>
          <w:szCs w:val="20"/>
        </w:rPr>
        <w:annotationRef/>
      </w:r>
      <w:r w:rsidRPr="00DC115B">
        <w:rPr>
          <w:rStyle w:val="CommentReference"/>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24T00:20:00Z" w:initials="EUGDPR">
    <w:p w14:paraId="46EA5BB2" w14:textId="40707E7E" w:rsidR="00162FA5" w:rsidRPr="00040A28" w:rsidRDefault="00162FA5" w:rsidP="005320AB">
      <w:pPr>
        <w:rPr>
          <w:sz w:val="20"/>
          <w:szCs w:val="20"/>
          <w:lang w:val="de-DE"/>
        </w:rPr>
      </w:pPr>
      <w:r w:rsidRPr="005320AB">
        <w:rPr>
          <w:rStyle w:val="CommentReference"/>
          <w:rFonts w:cs="Calibri"/>
          <w:sz w:val="20"/>
          <w:szCs w:val="20"/>
        </w:rPr>
        <w:annotationRef/>
      </w: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4" w:author="EUGDPRAcademy" w:date="2017-10-07T10:50:00Z" w:initials="GDPR">
    <w:p w14:paraId="0CCF2DCF" w14:textId="77777777" w:rsidR="00162FA5" w:rsidRPr="00F80799" w:rsidRDefault="00162FA5" w:rsidP="00F241DE">
      <w:pPr>
        <w:rPr>
          <w:rFonts w:cs="Calibri"/>
          <w:sz w:val="20"/>
          <w:szCs w:val="20"/>
          <w:lang w:val="de-DE"/>
        </w:rPr>
      </w:pPr>
      <w:r w:rsidRPr="00F80799">
        <w:rPr>
          <w:rFonts w:eastAsia="DejaVu Sans" w:cs="Calibri"/>
          <w:sz w:val="20"/>
          <w:szCs w:val="20"/>
          <w:lang w:val="de-DE" w:bidi="en-US"/>
        </w:rPr>
        <w:t>Fügen Sie die Bezeichnung Ihres Unternehmens hier ein.</w:t>
      </w:r>
    </w:p>
  </w:comment>
  <w:comment w:id="10" w:author="EUGDPRAcademy" w:date="2017-10-04T15:43:00Z" w:initials="GDPR">
    <w:p w14:paraId="3ED2D08F" w14:textId="77777777" w:rsidR="00162FA5" w:rsidRPr="00883EE9" w:rsidRDefault="00162FA5" w:rsidP="00F241DE">
      <w:pPr>
        <w:rPr>
          <w:rFonts w:eastAsia="Times New Roman"/>
          <w:sz w:val="20"/>
          <w:szCs w:val="18"/>
          <w:lang w:val="de-DE"/>
        </w:rPr>
      </w:pPr>
      <w:r w:rsidRPr="00A97439">
        <w:rPr>
          <w:rStyle w:val="CommentReference"/>
          <w:sz w:val="20"/>
          <w:szCs w:val="18"/>
          <w:lang w:val="de-DE"/>
        </w:rPr>
        <w:annotationRef/>
      </w: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11" w:author="EUGDPRAcademy" w:date="2017-10-04T15:44:00Z" w:initials="GDPR">
    <w:p w14:paraId="26BD7F6D" w14:textId="77777777" w:rsidR="00162FA5" w:rsidRPr="00883EE9" w:rsidRDefault="00162FA5" w:rsidP="00F241DE">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580728" w15:done="0"/>
  <w15:commentEx w15:paraId="46EA5BB2" w15:done="0"/>
  <w15:commentEx w15:paraId="0CCF2DCF" w15:done="0"/>
  <w15:commentEx w15:paraId="3ED2D08F" w15:done="0"/>
  <w15:commentEx w15:paraId="26BD7F6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580728" w16cid:durableId="1DCC4D57"/>
  <w16cid:commentId w16cid:paraId="46EA5BB2" w16cid:durableId="1DCC4D58"/>
  <w16cid:commentId w16cid:paraId="0CCF2DCF" w16cid:durableId="1DCE5EBC"/>
  <w16cid:commentId w16cid:paraId="3ED2D08F" w16cid:durableId="1DB174C8"/>
  <w16cid:commentId w16cid:paraId="26BD7F6D" w16cid:durableId="1DB174C9"/>
  <w16cid:commentId w16cid:paraId="679E3AE7" w16cid:durableId="1DCC4D5C"/>
  <w16cid:commentId w16cid:paraId="5C542AFE" w16cid:durableId="1DCC4D5D"/>
  <w16cid:commentId w16cid:paraId="0CA5D491" w16cid:durableId="1DCC4D5E"/>
  <w16cid:commentId w16cid:paraId="45BCB443" w16cid:durableId="1DCC4D60"/>
  <w16cid:commentId w16cid:paraId="2116965D" w16cid:durableId="1DCEB720"/>
  <w16cid:commentId w16cid:paraId="4E9D79D2" w16cid:durableId="1DCC4D62"/>
  <w16cid:commentId w16cid:paraId="0A57515A" w16cid:durableId="1DCC4D63"/>
  <w16cid:commentId w16cid:paraId="096B5919" w16cid:durableId="1DCEC8EF"/>
  <w16cid:commentId w16cid:paraId="54084C7A" w16cid:durableId="1DCEC931"/>
  <w16cid:commentId w16cid:paraId="0A35988B" w16cid:durableId="1DCEC95A"/>
  <w16cid:commentId w16cid:paraId="1720BED8" w16cid:durableId="1DCC4D67"/>
  <w16cid:commentId w16cid:paraId="50CCCCF4" w16cid:durableId="1DCC4D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BE37E0" w14:textId="77777777" w:rsidR="00652C46" w:rsidRDefault="00652C46">
      <w:pPr>
        <w:spacing w:after="0" w:line="240" w:lineRule="auto"/>
      </w:pPr>
      <w:r>
        <w:separator/>
      </w:r>
    </w:p>
  </w:endnote>
  <w:endnote w:type="continuationSeparator" w:id="0">
    <w:p w14:paraId="17E459D5" w14:textId="77777777" w:rsidR="00652C46" w:rsidRDefault="00652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4076"/>
      <w:gridCol w:w="2126"/>
      <w:gridCol w:w="2978"/>
    </w:tblGrid>
    <w:tr w:rsidR="00162FA5" w:rsidRPr="004A7156" w14:paraId="7A374120" w14:textId="77777777" w:rsidTr="005320AB">
      <w:tc>
        <w:tcPr>
          <w:tcW w:w="4076" w:type="dxa"/>
          <w:shd w:val="clear" w:color="auto" w:fill="auto"/>
        </w:tcPr>
        <w:p w14:paraId="699D1ECC" w14:textId="629707B4" w:rsidR="00162FA5" w:rsidRPr="004A7156" w:rsidRDefault="00162FA5">
          <w:pPr>
            <w:pStyle w:val="Footer"/>
            <w:rPr>
              <w:sz w:val="18"/>
              <w:szCs w:val="18"/>
              <w:lang w:val="de-DE"/>
            </w:rPr>
          </w:pPr>
          <w:r w:rsidRPr="004A7156">
            <w:rPr>
              <w:sz w:val="18"/>
              <w:szCs w:val="18"/>
              <w:lang w:val="de-DE"/>
            </w:rPr>
            <w:t>Reaktion auf eine Datenschutzverletzung und Meldeverfahren</w:t>
          </w:r>
        </w:p>
      </w:tc>
      <w:tc>
        <w:tcPr>
          <w:tcW w:w="2126" w:type="dxa"/>
          <w:shd w:val="clear" w:color="auto" w:fill="auto"/>
        </w:tcPr>
        <w:p w14:paraId="4BB36581" w14:textId="03EFCD74" w:rsidR="00162FA5" w:rsidRPr="004A7156" w:rsidRDefault="00162FA5">
          <w:pPr>
            <w:pStyle w:val="Footer"/>
            <w:jc w:val="center"/>
            <w:rPr>
              <w:sz w:val="18"/>
              <w:szCs w:val="18"/>
              <w:lang w:val="de-DE"/>
            </w:rPr>
          </w:pPr>
          <w:r w:rsidRPr="004A7156">
            <w:rPr>
              <w:sz w:val="18"/>
              <w:szCs w:val="18"/>
              <w:lang w:val="de-DE"/>
            </w:rPr>
            <w:t>Ver [Version] vom [Datum]</w:t>
          </w:r>
        </w:p>
      </w:tc>
      <w:tc>
        <w:tcPr>
          <w:tcW w:w="2978" w:type="dxa"/>
          <w:shd w:val="clear" w:color="auto" w:fill="auto"/>
        </w:tcPr>
        <w:p w14:paraId="3C49E732" w14:textId="2A74D8EA" w:rsidR="00162FA5" w:rsidRPr="004A7156" w:rsidRDefault="00162FA5">
          <w:pPr>
            <w:pStyle w:val="Footer"/>
            <w:jc w:val="right"/>
            <w:rPr>
              <w:sz w:val="18"/>
              <w:szCs w:val="18"/>
              <w:lang w:val="de-DE"/>
            </w:rPr>
          </w:pPr>
          <w:r w:rsidRPr="004A7156">
            <w:rPr>
              <w:sz w:val="18"/>
              <w:szCs w:val="18"/>
              <w:lang w:val="de-DE"/>
            </w:rPr>
            <w:t xml:space="preserve">Seite </w:t>
          </w:r>
          <w:r w:rsidRPr="004A7156">
            <w:rPr>
              <w:b/>
              <w:sz w:val="18"/>
              <w:szCs w:val="18"/>
              <w:lang w:val="de-DE"/>
            </w:rPr>
            <w:fldChar w:fldCharType="begin"/>
          </w:r>
          <w:r w:rsidRPr="004A7156">
            <w:rPr>
              <w:sz w:val="18"/>
              <w:szCs w:val="18"/>
              <w:lang w:val="de-DE"/>
            </w:rPr>
            <w:instrText>PAGE</w:instrText>
          </w:r>
          <w:r w:rsidRPr="004A7156">
            <w:rPr>
              <w:sz w:val="18"/>
              <w:szCs w:val="18"/>
              <w:lang w:val="de-DE"/>
            </w:rPr>
            <w:fldChar w:fldCharType="separate"/>
          </w:r>
          <w:r w:rsidR="002F624B">
            <w:rPr>
              <w:noProof/>
              <w:sz w:val="18"/>
              <w:szCs w:val="18"/>
              <w:lang w:val="de-DE"/>
            </w:rPr>
            <w:t>4</w:t>
          </w:r>
          <w:r w:rsidRPr="004A7156">
            <w:rPr>
              <w:sz w:val="18"/>
              <w:szCs w:val="18"/>
              <w:lang w:val="de-DE"/>
            </w:rPr>
            <w:fldChar w:fldCharType="end"/>
          </w:r>
          <w:r w:rsidRPr="004A7156">
            <w:rPr>
              <w:sz w:val="18"/>
              <w:szCs w:val="18"/>
              <w:lang w:val="de-DE"/>
            </w:rPr>
            <w:t xml:space="preserve"> von </w:t>
          </w:r>
          <w:r w:rsidRPr="004A7156">
            <w:rPr>
              <w:b/>
              <w:sz w:val="18"/>
              <w:szCs w:val="18"/>
              <w:lang w:val="de-DE"/>
            </w:rPr>
            <w:fldChar w:fldCharType="begin"/>
          </w:r>
          <w:r w:rsidRPr="004A7156">
            <w:rPr>
              <w:sz w:val="18"/>
              <w:szCs w:val="18"/>
              <w:lang w:val="de-DE"/>
            </w:rPr>
            <w:instrText>NUMPAGES</w:instrText>
          </w:r>
          <w:r w:rsidRPr="004A7156">
            <w:rPr>
              <w:sz w:val="18"/>
              <w:szCs w:val="18"/>
              <w:lang w:val="de-DE"/>
            </w:rPr>
            <w:fldChar w:fldCharType="separate"/>
          </w:r>
          <w:r w:rsidR="002F624B">
            <w:rPr>
              <w:noProof/>
              <w:sz w:val="18"/>
              <w:szCs w:val="18"/>
              <w:lang w:val="de-DE"/>
            </w:rPr>
            <w:t>4</w:t>
          </w:r>
          <w:r w:rsidRPr="004A7156">
            <w:rPr>
              <w:sz w:val="18"/>
              <w:szCs w:val="18"/>
              <w:lang w:val="de-DE"/>
            </w:rPr>
            <w:fldChar w:fldCharType="end"/>
          </w:r>
        </w:p>
      </w:tc>
    </w:tr>
  </w:tbl>
  <w:p w14:paraId="34CA7245" w14:textId="5A55CAE2" w:rsidR="00162FA5" w:rsidRPr="004A7156" w:rsidRDefault="00162FA5" w:rsidP="00040A28">
    <w:pPr>
      <w:spacing w:after="0"/>
      <w:jc w:val="center"/>
      <w:rPr>
        <w:sz w:val="16"/>
        <w:szCs w:val="16"/>
        <w:lang w:val="de-DE"/>
      </w:rPr>
    </w:pPr>
    <w:r w:rsidRPr="004A7156">
      <w:rPr>
        <w:sz w:val="16"/>
        <w:szCs w:val="16"/>
        <w:lang w:val="de-DE"/>
      </w:rPr>
      <w:t xml:space="preserve">©2017 Diese Vorlage kann von Kunden von </w:t>
    </w:r>
    <w:r w:rsidR="00554EFB">
      <w:rPr>
        <w:sz w:val="16"/>
        <w:szCs w:val="16"/>
        <w:lang w:val="de-DE"/>
      </w:rPr>
      <w:t xml:space="preserve">Advisera Expert Solutions Ltd. </w:t>
    </w:r>
    <w:r w:rsidRPr="004A7156">
      <w:rPr>
        <w:sz w:val="16"/>
        <w:szCs w:val="16"/>
        <w:lang w:val="de-DE"/>
      </w:rPr>
      <w:t>gemäß der Lizenzvereinbarung verwendet werden.</w:t>
    </w:r>
    <w:r w:rsidRPr="004A7156">
      <w:rPr>
        <w:sz w:val="16"/>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45B52" w14:textId="7EC865FB" w:rsidR="00162FA5" w:rsidRPr="004A7156" w:rsidRDefault="00162FA5" w:rsidP="00040A28">
    <w:pPr>
      <w:spacing w:after="0"/>
      <w:jc w:val="center"/>
      <w:rPr>
        <w:sz w:val="16"/>
        <w:szCs w:val="16"/>
        <w:lang w:val="de-DE"/>
      </w:rPr>
    </w:pPr>
    <w:r w:rsidRPr="004A7156">
      <w:rPr>
        <w:sz w:val="16"/>
        <w:szCs w:val="16"/>
        <w:lang w:val="de-DE"/>
      </w:rPr>
      <w:t>©2017 Diese Vorlage kann von Kunden von Advisera Expert Solutions Ltd. gemäß der Lizenzvereinbarung verwendet werden.</w:t>
    </w:r>
    <w:r w:rsidRPr="004A7156">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2C2E88" w14:textId="77777777" w:rsidR="00652C46" w:rsidRDefault="00652C46">
      <w:pPr>
        <w:spacing w:after="0" w:line="240" w:lineRule="auto"/>
      </w:pPr>
      <w:r>
        <w:separator/>
      </w:r>
    </w:p>
  </w:footnote>
  <w:footnote w:type="continuationSeparator" w:id="0">
    <w:p w14:paraId="6DEA9996" w14:textId="77777777" w:rsidR="00652C46" w:rsidRDefault="00652C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162FA5" w:rsidRPr="004A7156" w14:paraId="40E4E420" w14:textId="77777777" w:rsidTr="005320AB">
      <w:tc>
        <w:tcPr>
          <w:tcW w:w="6770" w:type="dxa"/>
          <w:shd w:val="clear" w:color="auto" w:fill="auto"/>
        </w:tcPr>
        <w:p w14:paraId="79459DFB" w14:textId="699B1D85" w:rsidR="00162FA5" w:rsidRPr="004A7156" w:rsidRDefault="00162FA5" w:rsidP="00554EFB">
          <w:pPr>
            <w:pStyle w:val="Header"/>
            <w:spacing w:after="0"/>
            <w:rPr>
              <w:sz w:val="20"/>
              <w:szCs w:val="20"/>
              <w:lang w:val="de-DE"/>
            </w:rPr>
          </w:pPr>
          <w:r w:rsidRPr="004A7156">
            <w:rPr>
              <w:sz w:val="20"/>
              <w:lang w:val="de-DE"/>
            </w:rPr>
            <w:t xml:space="preserve"> [</w:t>
          </w:r>
          <w:r w:rsidR="00554EFB">
            <w:rPr>
              <w:sz w:val="20"/>
              <w:lang w:val="de-DE"/>
            </w:rPr>
            <w:t>Name</w:t>
          </w:r>
          <w:r w:rsidRPr="004A7156">
            <w:rPr>
              <w:sz w:val="20"/>
              <w:lang w:val="de-DE"/>
            </w:rPr>
            <w:t xml:space="preserve"> der Organisation]</w:t>
          </w:r>
        </w:p>
      </w:tc>
      <w:tc>
        <w:tcPr>
          <w:tcW w:w="2517" w:type="dxa"/>
          <w:shd w:val="clear" w:color="auto" w:fill="auto"/>
        </w:tcPr>
        <w:p w14:paraId="7ECAB093" w14:textId="4D2FF4C0" w:rsidR="00162FA5" w:rsidRPr="004A7156" w:rsidRDefault="00162FA5">
          <w:pPr>
            <w:pStyle w:val="Header"/>
            <w:spacing w:after="0"/>
            <w:jc w:val="right"/>
            <w:rPr>
              <w:sz w:val="20"/>
              <w:szCs w:val="20"/>
              <w:lang w:val="de-DE"/>
            </w:rPr>
          </w:pPr>
          <w:r w:rsidRPr="004A7156">
            <w:rPr>
              <w:sz w:val="20"/>
              <w:lang w:val="de-DE"/>
            </w:rPr>
            <w:t>[Vertraulichkeitsstufe]</w:t>
          </w:r>
        </w:p>
      </w:tc>
    </w:tr>
  </w:tbl>
  <w:p w14:paraId="281068AF" w14:textId="77777777" w:rsidR="00162FA5" w:rsidRDefault="00162FA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1564877"/>
    <w:multiLevelType w:val="multilevel"/>
    <w:tmpl w:val="69CE769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8"/>
  </w:num>
  <w:num w:numId="3">
    <w:abstractNumId w:val="7"/>
  </w:num>
  <w:num w:numId="4">
    <w:abstractNumId w:val="0"/>
  </w:num>
  <w:num w:numId="5">
    <w:abstractNumId w:val="2"/>
  </w:num>
  <w:num w:numId="6">
    <w:abstractNumId w:val="6"/>
  </w:num>
  <w:num w:numId="7">
    <w:abstractNumId w:val="3"/>
  </w:num>
  <w:num w:numId="8">
    <w:abstractNumId w:val="1"/>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7B47"/>
    <w:rsid w:val="00040A28"/>
    <w:rsid w:val="00097D27"/>
    <w:rsid w:val="00162FA5"/>
    <w:rsid w:val="001806B4"/>
    <w:rsid w:val="001B0059"/>
    <w:rsid w:val="00292301"/>
    <w:rsid w:val="0029669B"/>
    <w:rsid w:val="002E1C1F"/>
    <w:rsid w:val="002F624B"/>
    <w:rsid w:val="00362D5C"/>
    <w:rsid w:val="003A03E7"/>
    <w:rsid w:val="003A3F2C"/>
    <w:rsid w:val="003E57DE"/>
    <w:rsid w:val="0040385E"/>
    <w:rsid w:val="004546BE"/>
    <w:rsid w:val="004A7156"/>
    <w:rsid w:val="00506C1D"/>
    <w:rsid w:val="005320AB"/>
    <w:rsid w:val="00554EFB"/>
    <w:rsid w:val="00603558"/>
    <w:rsid w:val="00644E3A"/>
    <w:rsid w:val="00652C46"/>
    <w:rsid w:val="006539E8"/>
    <w:rsid w:val="00681DA2"/>
    <w:rsid w:val="00686C16"/>
    <w:rsid w:val="006D51B2"/>
    <w:rsid w:val="00711946"/>
    <w:rsid w:val="00715D8C"/>
    <w:rsid w:val="00716BA4"/>
    <w:rsid w:val="00777B47"/>
    <w:rsid w:val="007820A0"/>
    <w:rsid w:val="0080676A"/>
    <w:rsid w:val="0082683E"/>
    <w:rsid w:val="00925D91"/>
    <w:rsid w:val="009352B6"/>
    <w:rsid w:val="00956E6C"/>
    <w:rsid w:val="00964066"/>
    <w:rsid w:val="00976167"/>
    <w:rsid w:val="00A86827"/>
    <w:rsid w:val="00B6373F"/>
    <w:rsid w:val="00BD0F78"/>
    <w:rsid w:val="00C03B42"/>
    <w:rsid w:val="00C26A39"/>
    <w:rsid w:val="00CB1D9A"/>
    <w:rsid w:val="00CD26E7"/>
    <w:rsid w:val="00D0388F"/>
    <w:rsid w:val="00DA4321"/>
    <w:rsid w:val="00E2146C"/>
    <w:rsid w:val="00E4083D"/>
    <w:rsid w:val="00E416B1"/>
    <w:rsid w:val="00F241DE"/>
    <w:rsid w:val="00F32671"/>
    <w:rsid w:val="00F418FF"/>
    <w:rsid w:val="00F45BF4"/>
    <w:rsid w:val="00F76EAC"/>
    <w:rsid w:val="00F8079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4881"/>
  <w15:docId w15:val="{C12D2042-25B3-49F0-8A02-9BB827A7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5320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reaktion-auf-eine-datenschutzverletzung-und-meldeverfahr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9DF02-ED66-4BD0-A7B7-98A457978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1051</TotalTime>
  <Pages>4</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Data Breach Response and Notification Procedure</vt:lpstr>
    </vt:vector>
  </TitlesOfParts>
  <Company>Advisera Expert Solutions Ltd</Company>
  <LinksUpToDate>false</LinksUpToDate>
  <CharactersWithSpaces>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Reaktion auf eine Datenschutzverletzung und Meldeverfahren</dc:title>
  <dc:subject/>
  <dc:creator>EUGDPRAcademy</dc:creator>
  <dc:description>©2017 Diese Vorlage kann von Kunden von Advisera Expert Solutions Ltd. gemäß der Lizenzvereinbarung verwendet werden.</dc:description>
  <cp:lastModifiedBy>EUGDPRAcademy</cp:lastModifiedBy>
  <cp:revision>37</cp:revision>
  <dcterms:created xsi:type="dcterms:W3CDTF">2017-10-05T14:36:00Z</dcterms:created>
  <dcterms:modified xsi:type="dcterms:W3CDTF">2017-12-11T15:30:00Z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