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5B12E" w14:textId="055C8FE8" w:rsidR="00CE6770" w:rsidRDefault="00CE6770" w:rsidP="00CE6770">
      <w:pPr>
        <w:rPr>
          <w:b/>
          <w:sz w:val="28"/>
        </w:rPr>
      </w:pPr>
      <w:r>
        <w:rPr>
          <w:b/>
          <w:sz w:val="28"/>
        </w:rPr>
        <w:t>Apéndice 1</w:t>
      </w:r>
      <w:r w:rsidR="005A50FD" w:rsidRPr="005A50FD">
        <w:t xml:space="preserve"> </w:t>
      </w:r>
      <w:r w:rsidR="005A50FD" w:rsidRPr="005A50FD">
        <w:rPr>
          <w:b/>
          <w:sz w:val="28"/>
        </w:rPr>
        <w:t>–</w:t>
      </w:r>
      <w:r>
        <w:rPr>
          <w:b/>
          <w:sz w:val="28"/>
        </w:rPr>
        <w:t xml:space="preserve"> Registro de no conformidad</w:t>
      </w:r>
      <w:r w:rsidR="00C962C4">
        <w:rPr>
          <w:b/>
          <w:sz w:val="28"/>
        </w:rPr>
        <w:t>es</w:t>
      </w:r>
      <w:r>
        <w:rPr>
          <w:b/>
          <w:sz w:val="28"/>
        </w:rPr>
        <w:t xml:space="preserve"> </w:t>
      </w:r>
      <w:r w:rsidR="00C962C4">
        <w:rPr>
          <w:b/>
          <w:sz w:val="28"/>
        </w:rPr>
        <w:t>de salud y seguridad en el trabajo</w:t>
      </w:r>
    </w:p>
    <w:p w14:paraId="48600D47" w14:textId="106281A3" w:rsidR="00477D92" w:rsidRPr="003740D5" w:rsidRDefault="00477D92" w:rsidP="00477D92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7"/>
        <w:gridCol w:w="702"/>
        <w:gridCol w:w="1236"/>
        <w:gridCol w:w="1974"/>
        <w:gridCol w:w="2553"/>
      </w:tblGrid>
      <w:tr w:rsidR="002C372C" w14:paraId="20354299" w14:textId="77777777" w:rsidTr="00830882">
        <w:tc>
          <w:tcPr>
            <w:tcW w:w="9288" w:type="dxa"/>
            <w:gridSpan w:val="5"/>
            <w:shd w:val="clear" w:color="auto" w:fill="BFBFBF" w:themeFill="background1" w:themeFillShade="BF"/>
          </w:tcPr>
          <w:p w14:paraId="4F3ADCCB" w14:textId="53FC3DD0" w:rsidR="002C372C" w:rsidRPr="00482AEB" w:rsidRDefault="009F2BF0" w:rsidP="006F2B20">
            <w:pPr>
              <w:spacing w:after="0"/>
              <w:rPr>
                <w:b/>
              </w:rPr>
            </w:pPr>
            <w:r>
              <w:rPr>
                <w:b/>
              </w:rPr>
              <w:t xml:space="preserve">Identificación no conformidad </w:t>
            </w:r>
            <w:r w:rsidR="00C962C4">
              <w:rPr>
                <w:b/>
              </w:rPr>
              <w:t>de salud y seguridad en el trabajo</w:t>
            </w:r>
          </w:p>
        </w:tc>
      </w:tr>
      <w:tr w:rsidR="006F2B20" w14:paraId="5941818E" w14:textId="77777777" w:rsidTr="007F75AB">
        <w:trPr>
          <w:trHeight w:val="465"/>
        </w:trPr>
        <w:tc>
          <w:tcPr>
            <w:tcW w:w="2648" w:type="dxa"/>
            <w:tcBorders>
              <w:bottom w:val="nil"/>
            </w:tcBorders>
            <w:shd w:val="clear" w:color="auto" w:fill="BFBFBF" w:themeFill="background1" w:themeFillShade="BF"/>
          </w:tcPr>
          <w:p w14:paraId="36489BCF" w14:textId="53547669" w:rsidR="006F2B20" w:rsidRDefault="00477D92" w:rsidP="000E2189">
            <w:pPr>
              <w:spacing w:after="0"/>
            </w:pPr>
            <w:r>
              <w:t>…</w:t>
            </w:r>
          </w:p>
        </w:tc>
        <w:tc>
          <w:tcPr>
            <w:tcW w:w="6640" w:type="dxa"/>
            <w:gridSpan w:val="4"/>
          </w:tcPr>
          <w:p w14:paraId="1A8E1ED5" w14:textId="77777777" w:rsidR="006F2B20" w:rsidRDefault="006F2B20" w:rsidP="000E2189">
            <w:pPr>
              <w:spacing w:after="0"/>
            </w:pPr>
          </w:p>
        </w:tc>
      </w:tr>
      <w:tr w:rsidR="002C372C" w14:paraId="77A322F4" w14:textId="77777777" w:rsidTr="006F2B20">
        <w:tc>
          <w:tcPr>
            <w:tcW w:w="6680" w:type="dxa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14:paraId="41141CEC" w14:textId="5739E6CD" w:rsidR="002C372C" w:rsidRDefault="00477D92" w:rsidP="002C372C">
            <w:pPr>
              <w:spacing w:after="0"/>
            </w:pPr>
            <w:r>
              <w:t>…</w:t>
            </w:r>
          </w:p>
        </w:tc>
        <w:tc>
          <w:tcPr>
            <w:tcW w:w="2608" w:type="dxa"/>
            <w:tcBorders>
              <w:bottom w:val="nil"/>
            </w:tcBorders>
            <w:shd w:val="clear" w:color="auto" w:fill="BFBFBF" w:themeFill="background1" w:themeFillShade="BF"/>
          </w:tcPr>
          <w:p w14:paraId="3BA658A2" w14:textId="77777777" w:rsidR="002C372C" w:rsidRDefault="002C372C" w:rsidP="000E2189">
            <w:pPr>
              <w:spacing w:after="0"/>
            </w:pPr>
            <w:r>
              <w:t>Fecha:</w:t>
            </w:r>
          </w:p>
        </w:tc>
      </w:tr>
      <w:tr w:rsidR="002C372C" w14:paraId="0163CAB6" w14:textId="77777777" w:rsidTr="00830882">
        <w:tc>
          <w:tcPr>
            <w:tcW w:w="6680" w:type="dxa"/>
            <w:gridSpan w:val="4"/>
            <w:tcBorders>
              <w:top w:val="nil"/>
              <w:bottom w:val="single" w:sz="4" w:space="0" w:color="000000"/>
            </w:tcBorders>
          </w:tcPr>
          <w:p w14:paraId="4880DE41" w14:textId="77777777" w:rsidR="002C372C" w:rsidRDefault="002C372C" w:rsidP="002C372C">
            <w:pPr>
              <w:spacing w:after="0"/>
            </w:pPr>
          </w:p>
        </w:tc>
        <w:tc>
          <w:tcPr>
            <w:tcW w:w="2608" w:type="dxa"/>
            <w:tcBorders>
              <w:top w:val="nil"/>
              <w:bottom w:val="single" w:sz="4" w:space="0" w:color="000000"/>
            </w:tcBorders>
          </w:tcPr>
          <w:p w14:paraId="12DB47F2" w14:textId="77777777" w:rsidR="002C372C" w:rsidRDefault="002C372C" w:rsidP="000E2189">
            <w:pPr>
              <w:spacing w:after="0"/>
            </w:pPr>
          </w:p>
        </w:tc>
      </w:tr>
      <w:tr w:rsidR="002C372C" w14:paraId="60CFEB41" w14:textId="77777777" w:rsidTr="006F2B20">
        <w:tc>
          <w:tcPr>
            <w:tcW w:w="9288" w:type="dxa"/>
            <w:gridSpan w:val="5"/>
            <w:tcBorders>
              <w:bottom w:val="nil"/>
            </w:tcBorders>
            <w:shd w:val="clear" w:color="auto" w:fill="BFBFBF" w:themeFill="background1" w:themeFillShade="BF"/>
          </w:tcPr>
          <w:p w14:paraId="6C6459A4" w14:textId="559D6962" w:rsidR="002C372C" w:rsidRDefault="00477D92" w:rsidP="000E2189">
            <w:pPr>
              <w:spacing w:after="0"/>
            </w:pPr>
            <w:r>
              <w:t>…</w:t>
            </w:r>
          </w:p>
        </w:tc>
      </w:tr>
      <w:tr w:rsidR="006F2B20" w14:paraId="25F44C62" w14:textId="77777777" w:rsidTr="00566D25">
        <w:trPr>
          <w:trHeight w:val="618"/>
        </w:trPr>
        <w:tc>
          <w:tcPr>
            <w:tcW w:w="9288" w:type="dxa"/>
            <w:gridSpan w:val="5"/>
            <w:tcBorders>
              <w:top w:val="nil"/>
            </w:tcBorders>
          </w:tcPr>
          <w:p w14:paraId="2380F99A" w14:textId="77777777" w:rsidR="006F2B20" w:rsidRDefault="006F2B20" w:rsidP="000E2189">
            <w:pPr>
              <w:spacing w:after="0"/>
            </w:pPr>
          </w:p>
        </w:tc>
      </w:tr>
      <w:tr w:rsidR="00830882" w14:paraId="7EA984E5" w14:textId="77777777" w:rsidTr="006F2B20">
        <w:tc>
          <w:tcPr>
            <w:tcW w:w="2648" w:type="dxa"/>
            <w:shd w:val="clear" w:color="auto" w:fill="BFBFBF" w:themeFill="background1" w:themeFillShade="BF"/>
          </w:tcPr>
          <w:p w14:paraId="2823115D" w14:textId="6BED1FB6" w:rsidR="00830882" w:rsidRDefault="00477D92" w:rsidP="000E2189">
            <w:pPr>
              <w:spacing w:after="0"/>
            </w:pPr>
            <w:r>
              <w:t>…</w:t>
            </w:r>
          </w:p>
        </w:tc>
        <w:tc>
          <w:tcPr>
            <w:tcW w:w="6640" w:type="dxa"/>
            <w:gridSpan w:val="4"/>
          </w:tcPr>
          <w:p w14:paraId="645DD461" w14:textId="77777777" w:rsidR="00830882" w:rsidRDefault="00830882" w:rsidP="00C31B68">
            <w:pPr>
              <w:spacing w:after="0"/>
            </w:pPr>
          </w:p>
        </w:tc>
      </w:tr>
      <w:tr w:rsidR="00830882" w14:paraId="1754E010" w14:textId="77777777" w:rsidTr="00830882">
        <w:tc>
          <w:tcPr>
            <w:tcW w:w="9288" w:type="dxa"/>
            <w:gridSpan w:val="5"/>
            <w:shd w:val="clear" w:color="auto" w:fill="BFBFBF" w:themeFill="background1" w:themeFillShade="BF"/>
          </w:tcPr>
          <w:p w14:paraId="485C4877" w14:textId="77777777" w:rsidR="00830882" w:rsidRPr="00482AEB" w:rsidRDefault="006F2B20" w:rsidP="000E2189">
            <w:pPr>
              <w:spacing w:after="0"/>
              <w:rPr>
                <w:b/>
              </w:rPr>
            </w:pPr>
            <w:r>
              <w:rPr>
                <w:b/>
              </w:rPr>
              <w:t>Corrección de la no conformidad</w:t>
            </w:r>
          </w:p>
        </w:tc>
      </w:tr>
      <w:tr w:rsidR="00CD599F" w14:paraId="3A771749" w14:textId="77777777" w:rsidTr="00CD599F">
        <w:trPr>
          <w:trHeight w:val="361"/>
        </w:trPr>
        <w:tc>
          <w:tcPr>
            <w:tcW w:w="4644" w:type="dxa"/>
            <w:gridSpan w:val="3"/>
            <w:shd w:val="clear" w:color="auto" w:fill="BFBFBF" w:themeFill="background1" w:themeFillShade="BF"/>
          </w:tcPr>
          <w:p w14:paraId="2E248FB1" w14:textId="563F5F11" w:rsidR="00CD599F" w:rsidRPr="00CD599F" w:rsidRDefault="00477D92" w:rsidP="00CD599F">
            <w:pPr>
              <w:spacing w:after="0"/>
            </w:pPr>
            <w:r>
              <w:t>…</w:t>
            </w:r>
          </w:p>
        </w:tc>
        <w:tc>
          <w:tcPr>
            <w:tcW w:w="4644" w:type="dxa"/>
            <w:gridSpan w:val="2"/>
            <w:shd w:val="clear" w:color="auto" w:fill="BFBFBF" w:themeFill="background1" w:themeFillShade="BF"/>
          </w:tcPr>
          <w:p w14:paraId="4BA956E3" w14:textId="29E95AFC" w:rsidR="00CD599F" w:rsidRPr="00830882" w:rsidRDefault="00477D92" w:rsidP="00CD599F">
            <w:pPr>
              <w:spacing w:after="0"/>
            </w:pPr>
            <w:r>
              <w:t>…</w:t>
            </w:r>
          </w:p>
        </w:tc>
      </w:tr>
      <w:tr w:rsidR="00CD599F" w14:paraId="27EEBB8A" w14:textId="77777777" w:rsidTr="00176708">
        <w:trPr>
          <w:trHeight w:val="615"/>
        </w:trPr>
        <w:tc>
          <w:tcPr>
            <w:tcW w:w="4644" w:type="dxa"/>
            <w:gridSpan w:val="3"/>
          </w:tcPr>
          <w:p w14:paraId="05C516AD" w14:textId="77777777" w:rsidR="00CD599F" w:rsidRDefault="00CD599F" w:rsidP="000E2189">
            <w:pPr>
              <w:spacing w:after="0"/>
            </w:pPr>
          </w:p>
        </w:tc>
        <w:tc>
          <w:tcPr>
            <w:tcW w:w="4644" w:type="dxa"/>
            <w:gridSpan w:val="2"/>
          </w:tcPr>
          <w:p w14:paraId="7503A570" w14:textId="77777777" w:rsidR="00CD599F" w:rsidRDefault="00CD599F" w:rsidP="00830882">
            <w:pPr>
              <w:spacing w:after="0"/>
            </w:pPr>
          </w:p>
        </w:tc>
      </w:tr>
      <w:tr w:rsidR="00482AEB" w14:paraId="3CD24B68" w14:textId="77777777" w:rsidTr="00CD599F">
        <w:tc>
          <w:tcPr>
            <w:tcW w:w="3369" w:type="dxa"/>
            <w:gridSpan w:val="2"/>
            <w:shd w:val="clear" w:color="auto" w:fill="BFBFBF" w:themeFill="background1" w:themeFillShade="BF"/>
          </w:tcPr>
          <w:p w14:paraId="0C9D6EBC" w14:textId="77777777" w:rsidR="00482AEB" w:rsidRDefault="00482AEB" w:rsidP="000E2189">
            <w:pPr>
              <w:spacing w:after="0"/>
              <w:rPr>
                <w:noProof/>
              </w:rPr>
            </w:pPr>
            <w:r>
              <w:t>Medida correctiva necesaria (Sí / No):</w:t>
            </w:r>
          </w:p>
        </w:tc>
        <w:tc>
          <w:tcPr>
            <w:tcW w:w="5919" w:type="dxa"/>
            <w:gridSpan w:val="3"/>
          </w:tcPr>
          <w:p w14:paraId="0EADCE5C" w14:textId="77777777" w:rsidR="00482AEB" w:rsidRDefault="00482AEB" w:rsidP="000E2189">
            <w:pPr>
              <w:spacing w:after="0"/>
              <w:rPr>
                <w:noProof/>
              </w:rPr>
            </w:pPr>
          </w:p>
        </w:tc>
      </w:tr>
      <w:tr w:rsidR="00CD599F" w14:paraId="28CF35D1" w14:textId="77777777" w:rsidTr="00CD599F">
        <w:tc>
          <w:tcPr>
            <w:tcW w:w="3369" w:type="dxa"/>
            <w:gridSpan w:val="2"/>
            <w:shd w:val="clear" w:color="auto" w:fill="BFBFBF" w:themeFill="background1" w:themeFillShade="BF"/>
          </w:tcPr>
          <w:p w14:paraId="6AA3A028" w14:textId="1A097889" w:rsidR="00CD599F" w:rsidRDefault="00477D92" w:rsidP="000E2189">
            <w:pPr>
              <w:spacing w:after="0"/>
              <w:rPr>
                <w:noProof/>
              </w:rPr>
            </w:pPr>
            <w:r>
              <w:t>…</w:t>
            </w:r>
          </w:p>
        </w:tc>
        <w:tc>
          <w:tcPr>
            <w:tcW w:w="5919" w:type="dxa"/>
            <w:gridSpan w:val="3"/>
          </w:tcPr>
          <w:p w14:paraId="22441465" w14:textId="77777777" w:rsidR="00CD599F" w:rsidRDefault="00CD599F" w:rsidP="000E2189">
            <w:pPr>
              <w:spacing w:after="0"/>
              <w:rPr>
                <w:noProof/>
              </w:rPr>
            </w:pPr>
          </w:p>
        </w:tc>
      </w:tr>
    </w:tbl>
    <w:p w14:paraId="30506593" w14:textId="77777777" w:rsidR="000E2189" w:rsidRDefault="000E2189" w:rsidP="000E2189">
      <w:pPr>
        <w:spacing w:after="0"/>
      </w:pPr>
    </w:p>
    <w:p w14:paraId="1755794B" w14:textId="77777777" w:rsidR="000E2189" w:rsidRPr="000E2189" w:rsidRDefault="000E2189" w:rsidP="000E2189">
      <w:pPr>
        <w:spacing w:after="0"/>
      </w:pPr>
    </w:p>
    <w:p w14:paraId="15B25F1A" w14:textId="62A65E69" w:rsidR="006F3F45" w:rsidRDefault="00477D92" w:rsidP="00477D92">
      <w:pPr>
        <w:spacing w:after="0"/>
        <w:jc w:val="center"/>
      </w:pPr>
      <w:r w:rsidRPr="00984126">
        <w:t>** FIN DE MUESTRA GRATIS **</w:t>
      </w:r>
      <w:bookmarkStart w:id="0" w:name="_GoBack"/>
      <w:bookmarkEnd w:id="0"/>
    </w:p>
    <w:p w14:paraId="76F722BD" w14:textId="34E90ED6" w:rsidR="006F3F45" w:rsidRDefault="006F3F45" w:rsidP="00EB7391">
      <w:pPr>
        <w:spacing w:after="0"/>
      </w:pPr>
    </w:p>
    <w:p w14:paraId="6BEB0AA5" w14:textId="33045327" w:rsidR="00C962C4" w:rsidRPr="00C962C4" w:rsidRDefault="00C962C4" w:rsidP="00C962C4"/>
    <w:p w14:paraId="47F6D8B5" w14:textId="63E473EA" w:rsidR="00C962C4" w:rsidRPr="00C962C4" w:rsidRDefault="00C962C4" w:rsidP="00C962C4"/>
    <w:p w14:paraId="4E3FC1E2" w14:textId="7EFDC7D3" w:rsidR="00C962C4" w:rsidRPr="00C962C4" w:rsidRDefault="00C962C4" w:rsidP="00C962C4"/>
    <w:p w14:paraId="68E7E9DA" w14:textId="2403484F" w:rsidR="00C962C4" w:rsidRPr="00C962C4" w:rsidRDefault="00C962C4" w:rsidP="00C962C4"/>
    <w:p w14:paraId="2CF9B8B2" w14:textId="032F4EC6" w:rsidR="00C962C4" w:rsidRPr="00C962C4" w:rsidRDefault="00C962C4" w:rsidP="00C962C4"/>
    <w:p w14:paraId="48EDA7B1" w14:textId="6047201F" w:rsidR="00C962C4" w:rsidRPr="00C962C4" w:rsidRDefault="00C962C4" w:rsidP="00C962C4"/>
    <w:p w14:paraId="23A8288B" w14:textId="052829D3" w:rsidR="00C962C4" w:rsidRPr="00C962C4" w:rsidRDefault="00C962C4" w:rsidP="00C962C4"/>
    <w:p w14:paraId="70D94882" w14:textId="5ABFA0A8" w:rsidR="00C962C4" w:rsidRPr="00C962C4" w:rsidRDefault="00C962C4" w:rsidP="00C962C4"/>
    <w:p w14:paraId="04832992" w14:textId="36DE8607" w:rsidR="00C962C4" w:rsidRPr="00C962C4" w:rsidRDefault="00C962C4" w:rsidP="00C962C4">
      <w:pPr>
        <w:tabs>
          <w:tab w:val="left" w:pos="2250"/>
        </w:tabs>
      </w:pPr>
      <w:r>
        <w:tab/>
      </w:r>
    </w:p>
    <w:sectPr w:rsidR="00C962C4" w:rsidRPr="00C962C4" w:rsidSect="00CE6770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7C4B74" w16cid:durableId="210FA0EC"/>
  <w16cid:commentId w16cid:paraId="431228FE" w16cid:durableId="210FA14A"/>
  <w16cid:commentId w16cid:paraId="66DE9F09" w16cid:durableId="210FA16E"/>
  <w16cid:commentId w16cid:paraId="48171F3D" w16cid:durableId="210FA194"/>
  <w16cid:commentId w16cid:paraId="1F839715" w16cid:durableId="210FA1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4E3084" w14:textId="77777777" w:rsidR="00E87F91" w:rsidRDefault="00E87F91" w:rsidP="00CE6770">
      <w:pPr>
        <w:spacing w:after="0" w:line="240" w:lineRule="auto"/>
      </w:pPr>
      <w:r>
        <w:separator/>
      </w:r>
    </w:p>
  </w:endnote>
  <w:endnote w:type="continuationSeparator" w:id="0">
    <w:p w14:paraId="67F5DC73" w14:textId="77777777" w:rsidR="00E87F91" w:rsidRDefault="00E87F91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273C1416" w14:textId="77777777" w:rsidTr="00757E33">
      <w:tc>
        <w:tcPr>
          <w:tcW w:w="3652" w:type="dxa"/>
        </w:tcPr>
        <w:p w14:paraId="2D005973" w14:textId="572D5940" w:rsidR="006D3B29" w:rsidRPr="00CD599F" w:rsidRDefault="00CD599F" w:rsidP="00CD599F">
          <w:pPr>
            <w:rPr>
              <w:sz w:val="18"/>
              <w:szCs w:val="18"/>
            </w:rPr>
          </w:pPr>
          <w:r>
            <w:rPr>
              <w:sz w:val="18"/>
            </w:rPr>
            <w:t>Apéndice 1</w:t>
          </w:r>
          <w:r w:rsidR="005A50FD" w:rsidRPr="00762056">
            <w:t xml:space="preserve"> </w:t>
          </w:r>
          <w:r w:rsidR="005A50FD" w:rsidRPr="005A50FD">
            <w:rPr>
              <w:sz w:val="18"/>
            </w:rPr>
            <w:t>–</w:t>
          </w:r>
          <w:r>
            <w:rPr>
              <w:sz w:val="18"/>
            </w:rPr>
            <w:t xml:space="preserve"> Registro de no conformidad</w:t>
          </w:r>
          <w:r w:rsidR="00C962C4">
            <w:rPr>
              <w:sz w:val="18"/>
            </w:rPr>
            <w:t>es</w:t>
          </w:r>
          <w:r>
            <w:rPr>
              <w:sz w:val="18"/>
            </w:rPr>
            <w:t xml:space="preserve"> </w:t>
          </w:r>
          <w:r w:rsidR="00C962C4">
            <w:rPr>
              <w:sz w:val="18"/>
            </w:rPr>
            <w:t>de SST</w:t>
          </w:r>
        </w:p>
      </w:tc>
      <w:tc>
        <w:tcPr>
          <w:tcW w:w="2126" w:type="dxa"/>
        </w:tcPr>
        <w:p w14:paraId="01744BAD" w14:textId="77777777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544" w:type="dxa"/>
        </w:tcPr>
        <w:p w14:paraId="6587D67B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466967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466967" w:rsidRPr="00EB7391">
            <w:rPr>
              <w:b/>
              <w:sz w:val="18"/>
            </w:rPr>
            <w:fldChar w:fldCharType="separate"/>
          </w:r>
          <w:r w:rsidR="00477D92">
            <w:rPr>
              <w:b/>
              <w:noProof/>
              <w:sz w:val="18"/>
            </w:rPr>
            <w:t>1</w:t>
          </w:r>
          <w:r w:rsidR="00466967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466967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466967" w:rsidRPr="00EB7391">
            <w:rPr>
              <w:b/>
              <w:sz w:val="18"/>
            </w:rPr>
            <w:fldChar w:fldCharType="separate"/>
          </w:r>
          <w:r w:rsidR="00477D92">
            <w:rPr>
              <w:b/>
              <w:noProof/>
              <w:sz w:val="18"/>
            </w:rPr>
            <w:t>1</w:t>
          </w:r>
          <w:r w:rsidR="00466967" w:rsidRPr="00EB7391">
            <w:rPr>
              <w:b/>
              <w:sz w:val="18"/>
            </w:rPr>
            <w:fldChar w:fldCharType="end"/>
          </w:r>
        </w:p>
      </w:tc>
    </w:tr>
  </w:tbl>
  <w:p w14:paraId="46DB6868" w14:textId="57779211" w:rsidR="006D3B29" w:rsidRPr="00EB7391" w:rsidRDefault="002B1EE4" w:rsidP="002B1EE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D3A80">
      <w:rPr>
        <w:sz w:val="16"/>
      </w:rPr>
      <w:t xml:space="preserve">©2020 Esta plantilla puede ser utilizada por clientes de </w:t>
    </w:r>
    <w:r>
      <w:rPr>
        <w:sz w:val="16"/>
      </w:rPr>
      <w:t xml:space="preserve">Advisera </w:t>
    </w:r>
    <w:r w:rsidRPr="00BD3A80">
      <w:rPr>
        <w:sz w:val="16"/>
      </w:rPr>
      <w:t>Expert Solutions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E0A30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CEBFF8" w14:textId="77777777" w:rsidR="00E87F91" w:rsidRDefault="00E87F91" w:rsidP="00CE6770">
      <w:pPr>
        <w:spacing w:after="0" w:line="240" w:lineRule="auto"/>
      </w:pPr>
      <w:r>
        <w:separator/>
      </w:r>
    </w:p>
  </w:footnote>
  <w:footnote w:type="continuationSeparator" w:id="0">
    <w:p w14:paraId="1147DCFD" w14:textId="77777777" w:rsidR="00E87F91" w:rsidRDefault="00E87F91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6D3B29" w:rsidRPr="006571EC" w14:paraId="0BB723CA" w14:textId="77777777" w:rsidTr="00CE6770">
      <w:tc>
        <w:tcPr>
          <w:tcW w:w="6771" w:type="dxa"/>
        </w:tcPr>
        <w:p w14:paraId="4DE22021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76F763A8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BE4A453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3A59"/>
    <w:rsid w:val="00040E0E"/>
    <w:rsid w:val="0004212E"/>
    <w:rsid w:val="0005546F"/>
    <w:rsid w:val="000A7661"/>
    <w:rsid w:val="000E2189"/>
    <w:rsid w:val="000F4D6C"/>
    <w:rsid w:val="00110EC0"/>
    <w:rsid w:val="00111FB7"/>
    <w:rsid w:val="001320DC"/>
    <w:rsid w:val="001428BD"/>
    <w:rsid w:val="00162726"/>
    <w:rsid w:val="001A7047"/>
    <w:rsid w:val="001B12F9"/>
    <w:rsid w:val="002046F5"/>
    <w:rsid w:val="00241F1F"/>
    <w:rsid w:val="00297C27"/>
    <w:rsid w:val="002B1EE4"/>
    <w:rsid w:val="002C372C"/>
    <w:rsid w:val="00355B1D"/>
    <w:rsid w:val="003740D5"/>
    <w:rsid w:val="003A7DCA"/>
    <w:rsid w:val="003C2AEB"/>
    <w:rsid w:val="003F3F9A"/>
    <w:rsid w:val="00402095"/>
    <w:rsid w:val="00413F1F"/>
    <w:rsid w:val="00431567"/>
    <w:rsid w:val="00431C83"/>
    <w:rsid w:val="00457B1D"/>
    <w:rsid w:val="00463D9B"/>
    <w:rsid w:val="00466967"/>
    <w:rsid w:val="00477D92"/>
    <w:rsid w:val="00482AEB"/>
    <w:rsid w:val="00495CBB"/>
    <w:rsid w:val="004B1152"/>
    <w:rsid w:val="004B58E3"/>
    <w:rsid w:val="0052006F"/>
    <w:rsid w:val="005204E3"/>
    <w:rsid w:val="00521E09"/>
    <w:rsid w:val="00551FD4"/>
    <w:rsid w:val="005763D5"/>
    <w:rsid w:val="005A50FD"/>
    <w:rsid w:val="005E653C"/>
    <w:rsid w:val="0062169F"/>
    <w:rsid w:val="006300F1"/>
    <w:rsid w:val="0065255D"/>
    <w:rsid w:val="006632F2"/>
    <w:rsid w:val="00675C16"/>
    <w:rsid w:val="00687B12"/>
    <w:rsid w:val="00693729"/>
    <w:rsid w:val="006D3B29"/>
    <w:rsid w:val="006E3A33"/>
    <w:rsid w:val="006F2B20"/>
    <w:rsid w:val="006F3F45"/>
    <w:rsid w:val="00757E33"/>
    <w:rsid w:val="007660D0"/>
    <w:rsid w:val="00767EFD"/>
    <w:rsid w:val="00771001"/>
    <w:rsid w:val="00790899"/>
    <w:rsid w:val="007939AC"/>
    <w:rsid w:val="007F67CD"/>
    <w:rsid w:val="00800190"/>
    <w:rsid w:val="00807E31"/>
    <w:rsid w:val="00830882"/>
    <w:rsid w:val="008356DE"/>
    <w:rsid w:val="00851B45"/>
    <w:rsid w:val="00864435"/>
    <w:rsid w:val="00867717"/>
    <w:rsid w:val="00871A42"/>
    <w:rsid w:val="00874AF9"/>
    <w:rsid w:val="0088033A"/>
    <w:rsid w:val="00883471"/>
    <w:rsid w:val="008B4E94"/>
    <w:rsid w:val="008D76E6"/>
    <w:rsid w:val="008E0A60"/>
    <w:rsid w:val="008F63C0"/>
    <w:rsid w:val="008F7EDC"/>
    <w:rsid w:val="009271D0"/>
    <w:rsid w:val="00927DFD"/>
    <w:rsid w:val="009347EE"/>
    <w:rsid w:val="00975EEA"/>
    <w:rsid w:val="009829F1"/>
    <w:rsid w:val="009955F7"/>
    <w:rsid w:val="009C6BA0"/>
    <w:rsid w:val="009E1F07"/>
    <w:rsid w:val="009E7A9A"/>
    <w:rsid w:val="009F045D"/>
    <w:rsid w:val="009F2BF0"/>
    <w:rsid w:val="00A01EFC"/>
    <w:rsid w:val="00A134AC"/>
    <w:rsid w:val="00A13EB6"/>
    <w:rsid w:val="00A20E6E"/>
    <w:rsid w:val="00AA6E35"/>
    <w:rsid w:val="00AB5676"/>
    <w:rsid w:val="00AB6EFD"/>
    <w:rsid w:val="00AD23CB"/>
    <w:rsid w:val="00AE0C7D"/>
    <w:rsid w:val="00B10EC3"/>
    <w:rsid w:val="00B221F5"/>
    <w:rsid w:val="00B25FB0"/>
    <w:rsid w:val="00BC2BF7"/>
    <w:rsid w:val="00BD0592"/>
    <w:rsid w:val="00C31B68"/>
    <w:rsid w:val="00C31D7C"/>
    <w:rsid w:val="00C63036"/>
    <w:rsid w:val="00C962C4"/>
    <w:rsid w:val="00CA6FCB"/>
    <w:rsid w:val="00CD599F"/>
    <w:rsid w:val="00CD71FA"/>
    <w:rsid w:val="00CE6770"/>
    <w:rsid w:val="00CF560D"/>
    <w:rsid w:val="00D03BC5"/>
    <w:rsid w:val="00D45875"/>
    <w:rsid w:val="00D55D98"/>
    <w:rsid w:val="00D62559"/>
    <w:rsid w:val="00D778A7"/>
    <w:rsid w:val="00DD4894"/>
    <w:rsid w:val="00DE0951"/>
    <w:rsid w:val="00DF0E5C"/>
    <w:rsid w:val="00E01378"/>
    <w:rsid w:val="00E5330C"/>
    <w:rsid w:val="00E542A9"/>
    <w:rsid w:val="00E56499"/>
    <w:rsid w:val="00E60C13"/>
    <w:rsid w:val="00E87F91"/>
    <w:rsid w:val="00EA717A"/>
    <w:rsid w:val="00EB7391"/>
    <w:rsid w:val="00F0751D"/>
    <w:rsid w:val="00F23393"/>
    <w:rsid w:val="00F34081"/>
    <w:rsid w:val="00F37138"/>
    <w:rsid w:val="00F54A07"/>
    <w:rsid w:val="00F80D00"/>
    <w:rsid w:val="00FA2B1E"/>
    <w:rsid w:val="00FC6339"/>
    <w:rsid w:val="00FF3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5C2B1C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5A50F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0E1DB-C404-4860-9D21-C060AB497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Registro de no conformidades de SST</vt:lpstr>
      <vt:lpstr>Apéndice 1 - Registro de no conformidad ambiental</vt:lpstr>
    </vt:vector>
  </TitlesOfParts>
  <Manager/>
  <Company>Advisera Expert Solutions Ltd</Company>
  <LinksUpToDate>false</LinksUpToDate>
  <CharactersWithSpaces>327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Registro de no conformidades de SST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4</cp:revision>
  <dcterms:created xsi:type="dcterms:W3CDTF">2019-08-27T10:42:00Z</dcterms:created>
  <dcterms:modified xsi:type="dcterms:W3CDTF">2020-02-18T13:45:00Z</dcterms:modified>
  <cp:category/>
</cp:coreProperties>
</file>