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9B93B" w14:textId="480D54F6" w:rsidR="00BC6ED3" w:rsidRDefault="00086C45" w:rsidP="00967A62">
      <w:pPr>
        <w:rPr>
          <w:b/>
          <w:sz w:val="28"/>
          <w:lang w:val="es-ES_tradnl"/>
        </w:rPr>
      </w:pPr>
      <w:r w:rsidRPr="005402CE">
        <w:rPr>
          <w:b/>
          <w:sz w:val="28"/>
          <w:lang w:val="es-ES_tradnl"/>
        </w:rPr>
        <w:t>Ap</w:t>
      </w:r>
      <w:r w:rsidR="005402CE" w:rsidRPr="005402CE">
        <w:rPr>
          <w:b/>
          <w:sz w:val="28"/>
          <w:lang w:val="es-ES_tradnl"/>
        </w:rPr>
        <w:t>éndice</w:t>
      </w:r>
      <w:r w:rsidRPr="005402CE">
        <w:rPr>
          <w:b/>
          <w:sz w:val="28"/>
          <w:lang w:val="es-ES_tradnl"/>
        </w:rPr>
        <w:t xml:space="preserve"> 1 –</w:t>
      </w:r>
      <w:r w:rsidR="00A84B19">
        <w:rPr>
          <w:b/>
          <w:sz w:val="28"/>
          <w:lang w:val="es-ES_tradnl"/>
        </w:rPr>
        <w:t xml:space="preserve"> </w:t>
      </w:r>
      <w:r w:rsidR="00ED7028">
        <w:rPr>
          <w:b/>
          <w:sz w:val="28"/>
          <w:lang w:val="es-ES_tradnl"/>
        </w:rPr>
        <w:t>Registro</w:t>
      </w:r>
      <w:r w:rsidR="005402CE" w:rsidRPr="005402CE">
        <w:rPr>
          <w:b/>
          <w:sz w:val="28"/>
          <w:lang w:val="es-ES_tradnl"/>
        </w:rPr>
        <w:t xml:space="preserve"> de </w:t>
      </w:r>
      <w:r w:rsidR="00A84B19">
        <w:rPr>
          <w:b/>
          <w:sz w:val="28"/>
          <w:lang w:val="es-ES_tradnl"/>
        </w:rPr>
        <w:t>c</w:t>
      </w:r>
      <w:r w:rsidR="005402CE" w:rsidRPr="005402CE">
        <w:rPr>
          <w:b/>
          <w:sz w:val="28"/>
          <w:lang w:val="es-ES_tradnl"/>
        </w:rPr>
        <w:t>omunicación</w:t>
      </w:r>
      <w:r w:rsidR="00ED7028">
        <w:rPr>
          <w:b/>
          <w:sz w:val="28"/>
          <w:lang w:val="es-ES_tradnl"/>
        </w:rPr>
        <w:t xml:space="preserve"> externa</w:t>
      </w:r>
    </w:p>
    <w:p w14:paraId="3E2F08E6" w14:textId="1C5DF687" w:rsidR="00396D81" w:rsidRPr="00396D81" w:rsidRDefault="00396D81" w:rsidP="00396D81">
      <w:pPr>
        <w:jc w:val="center"/>
        <w:rPr>
          <w:b/>
          <w:sz w:val="28"/>
          <w:lang w:val="es-ES"/>
        </w:rPr>
      </w:pPr>
      <w:r w:rsidRPr="00396D81">
        <w:rPr>
          <w:lang w:val="es-ES"/>
        </w:rPr>
        <w:t>** VERSIÓN DE MUESTRA GRATIS **</w:t>
      </w:r>
    </w:p>
    <w:tbl>
      <w:tblPr>
        <w:tblStyle w:val="TableGrid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339"/>
        <w:gridCol w:w="1489"/>
        <w:gridCol w:w="2055"/>
        <w:gridCol w:w="2197"/>
        <w:gridCol w:w="1347"/>
        <w:gridCol w:w="1772"/>
      </w:tblGrid>
      <w:tr w:rsidR="006D7FEC" w:rsidRPr="005402CE" w14:paraId="5A7BD1D9" w14:textId="77777777" w:rsidTr="001A0B68">
        <w:trPr>
          <w:trHeight w:val="947"/>
        </w:trPr>
        <w:tc>
          <w:tcPr>
            <w:tcW w:w="709" w:type="dxa"/>
            <w:shd w:val="clear" w:color="auto" w:fill="D9D9D9" w:themeFill="background1" w:themeFillShade="D9"/>
          </w:tcPr>
          <w:p w14:paraId="2A63DD22" w14:textId="77777777" w:rsidR="006D7FEC" w:rsidRPr="005402CE" w:rsidRDefault="006D7FEC" w:rsidP="006D7FEC">
            <w:pPr>
              <w:spacing w:after="0"/>
              <w:rPr>
                <w:lang w:val="es-ES_tradnl"/>
              </w:rPr>
            </w:pPr>
            <w:r w:rsidRPr="005402CE">
              <w:rPr>
                <w:lang w:val="es-ES_tradnl"/>
              </w:rPr>
              <w:t>No.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4272CE1" w14:textId="6D155724" w:rsidR="006D7FEC" w:rsidRPr="005402CE" w:rsidRDefault="005402CE" w:rsidP="006D7FEC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 xml:space="preserve">Parte </w:t>
            </w:r>
            <w:r w:rsidR="00ED7028">
              <w:rPr>
                <w:lang w:val="es-ES_tradnl"/>
              </w:rPr>
              <w:t>externa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7DF1912C" w14:textId="38197139" w:rsidR="00396D81" w:rsidRDefault="00396D81" w:rsidP="001A0B68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  <w:p w14:paraId="591DC863" w14:textId="77777777" w:rsidR="006D7FEC" w:rsidRPr="00396D81" w:rsidRDefault="006D7FEC" w:rsidP="00396D81">
            <w:pPr>
              <w:jc w:val="center"/>
              <w:rPr>
                <w:lang w:val="es-ES_tradnl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14:paraId="375B323B" w14:textId="415A9985" w:rsidR="006D7FEC" w:rsidRPr="005402CE" w:rsidRDefault="00396D81" w:rsidP="006D7FEC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055" w:type="dxa"/>
            <w:shd w:val="clear" w:color="auto" w:fill="D9D9D9" w:themeFill="background1" w:themeFillShade="D9"/>
          </w:tcPr>
          <w:p w14:paraId="40A2D4FB" w14:textId="57E0116B" w:rsidR="006D7FEC" w:rsidRPr="005402CE" w:rsidRDefault="00396D81" w:rsidP="005402C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41D168F7" w14:textId="101B80EE" w:rsidR="006D7FEC" w:rsidRPr="005402CE" w:rsidRDefault="00396D81" w:rsidP="008E385C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347" w:type="dxa"/>
            <w:shd w:val="clear" w:color="auto" w:fill="D9D9D9" w:themeFill="background1" w:themeFillShade="D9"/>
          </w:tcPr>
          <w:p w14:paraId="19B4A606" w14:textId="730EA3E0" w:rsidR="006D7FEC" w:rsidRPr="005402CE" w:rsidRDefault="005402CE" w:rsidP="008E385C">
            <w:pPr>
              <w:spacing w:after="0"/>
              <w:rPr>
                <w:lang w:val="es-ES_tradnl"/>
              </w:rPr>
            </w:pPr>
            <w:commentRangeStart w:id="0"/>
            <w:r>
              <w:rPr>
                <w:lang w:val="es-ES_tradnl"/>
              </w:rPr>
              <w:t>Respuesta</w:t>
            </w:r>
            <w:r w:rsidR="001A0B68" w:rsidRPr="005402CE">
              <w:rPr>
                <w:lang w:val="es-ES_tradnl"/>
              </w:rPr>
              <w:t xml:space="preserve"> No.</w:t>
            </w:r>
            <w:r w:rsidR="008A7785" w:rsidRPr="005402CE">
              <w:rPr>
                <w:lang w:val="es-ES_tradnl"/>
              </w:rPr>
              <w:t xml:space="preserve"> </w:t>
            </w:r>
            <w:commentRangeEnd w:id="0"/>
            <w:r w:rsidR="00ED7028">
              <w:rPr>
                <w:rStyle w:val="CommentReference"/>
              </w:rPr>
              <w:commentReference w:id="0"/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14:paraId="4251E2EF" w14:textId="59CD5E3F" w:rsidR="006D7FEC" w:rsidRPr="005402CE" w:rsidRDefault="00396D81" w:rsidP="001A0B68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6D7FEC" w:rsidRPr="005402CE" w14:paraId="4D3CDF5B" w14:textId="77777777" w:rsidTr="001A0B68">
        <w:tc>
          <w:tcPr>
            <w:tcW w:w="709" w:type="dxa"/>
            <w:vAlign w:val="center"/>
          </w:tcPr>
          <w:p w14:paraId="5B2E68AB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1E72451C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20D2069C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3454546E" w14:textId="77777777" w:rsidR="006D7FEC" w:rsidRPr="005402CE" w:rsidRDefault="006D7FEC" w:rsidP="006C67A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2237DDEC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54497808" w14:textId="77777777" w:rsidR="006D7FEC" w:rsidRPr="005402CE" w:rsidRDefault="006D7FEC" w:rsidP="006C67A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18EA7D2" w14:textId="77777777" w:rsidR="006D7FEC" w:rsidRPr="005402CE" w:rsidRDefault="006D7FEC" w:rsidP="006C67A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78C8DFC1" w14:textId="77777777" w:rsidR="006D7FEC" w:rsidRPr="005402CE" w:rsidRDefault="006D7FEC" w:rsidP="006C67A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3C0AF18F" w14:textId="77777777" w:rsidTr="001A0B68">
        <w:tc>
          <w:tcPr>
            <w:tcW w:w="709" w:type="dxa"/>
            <w:vAlign w:val="center"/>
          </w:tcPr>
          <w:p w14:paraId="335183CC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5939E58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1D2648C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60C2B5A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28BF02A9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42D5DC1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1686DBE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3E46C546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51CF2B35" w14:textId="77777777" w:rsidTr="001A0B68">
        <w:tc>
          <w:tcPr>
            <w:tcW w:w="709" w:type="dxa"/>
            <w:vAlign w:val="center"/>
          </w:tcPr>
          <w:p w14:paraId="0AE1E0B5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1676267F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4DAF861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61B803C9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6B761148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2B81DA23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F9A489B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4CE03E9F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2BE281A0" w14:textId="77777777" w:rsidTr="001A0B68">
        <w:tc>
          <w:tcPr>
            <w:tcW w:w="709" w:type="dxa"/>
            <w:vAlign w:val="center"/>
          </w:tcPr>
          <w:p w14:paraId="13B97B1B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4DB46F08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1E1476E7" w14:textId="77777777" w:rsidR="006D7FEC" w:rsidRPr="005402CE" w:rsidRDefault="006D7FEC" w:rsidP="00433B0B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12222C1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44028D0E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30EA20FD" w14:textId="77777777" w:rsidR="006D7FEC" w:rsidRPr="005402CE" w:rsidRDefault="006D7FEC" w:rsidP="00E35D26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10047A7" w14:textId="77777777" w:rsidR="006D7FEC" w:rsidRPr="005402CE" w:rsidRDefault="006D7FEC" w:rsidP="00E35D26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22C99EEC" w14:textId="77777777" w:rsidR="006D7FEC" w:rsidRPr="005402CE" w:rsidRDefault="006D7FEC" w:rsidP="00E35D26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18A4A021" w14:textId="77777777" w:rsidTr="001A0B68">
        <w:tc>
          <w:tcPr>
            <w:tcW w:w="709" w:type="dxa"/>
            <w:vAlign w:val="center"/>
          </w:tcPr>
          <w:p w14:paraId="2B93B250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5C2C8313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32AD4BD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3D434C13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59CA4DFE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411EE1FD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58D08325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52441348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63669968" w14:textId="77777777" w:rsidTr="001A0B68">
        <w:tc>
          <w:tcPr>
            <w:tcW w:w="709" w:type="dxa"/>
            <w:vAlign w:val="center"/>
          </w:tcPr>
          <w:p w14:paraId="7E9FC5D6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52759741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043883D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07267FD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6B020495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4776C6E8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32B9990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152FBCB1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2870D38F" w14:textId="77777777" w:rsidTr="001A0B68">
        <w:tc>
          <w:tcPr>
            <w:tcW w:w="709" w:type="dxa"/>
            <w:vAlign w:val="center"/>
          </w:tcPr>
          <w:p w14:paraId="72181314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20A0E07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56D065AF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13D9E1B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28B4D59D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3C73C15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3FCD60F4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450D4084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649374AE" w14:textId="77777777" w:rsidTr="001A0B68">
        <w:tc>
          <w:tcPr>
            <w:tcW w:w="709" w:type="dxa"/>
            <w:vAlign w:val="center"/>
          </w:tcPr>
          <w:p w14:paraId="0B70D2FE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025B1D0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7C75B609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4AD57A5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7AC280B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12D0E006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722EFD4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0FB66D8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4544B8D0" w14:textId="77777777" w:rsidTr="001A0B68">
        <w:tc>
          <w:tcPr>
            <w:tcW w:w="709" w:type="dxa"/>
            <w:vAlign w:val="center"/>
          </w:tcPr>
          <w:p w14:paraId="07F0255C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22D5EE59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0425A174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32AF9FCE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1692725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0B381DB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02D7AC61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26FCA4A3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2C6A2C3F" w14:textId="77777777" w:rsidTr="001A0B68">
        <w:tc>
          <w:tcPr>
            <w:tcW w:w="709" w:type="dxa"/>
            <w:vAlign w:val="center"/>
          </w:tcPr>
          <w:p w14:paraId="7872EBDC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6BCF5121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0B6842B9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39D45DB1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231B28C4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63F7BC65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32035CB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4607984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51237620" w14:textId="77777777" w:rsidTr="001A0B68">
        <w:tc>
          <w:tcPr>
            <w:tcW w:w="709" w:type="dxa"/>
            <w:vAlign w:val="center"/>
          </w:tcPr>
          <w:p w14:paraId="00302CCE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53338BFD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7B8E48BE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1C89957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6537B43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2508C45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5C6055AE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76C3D085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00A2C714" w14:textId="77777777" w:rsidTr="001A0B68">
        <w:tc>
          <w:tcPr>
            <w:tcW w:w="709" w:type="dxa"/>
            <w:vAlign w:val="center"/>
          </w:tcPr>
          <w:p w14:paraId="5877948C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7E8AA06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2738EF61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4E44333B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296E33DB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03C80EBC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CEA024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2866890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</w:tbl>
    <w:p w14:paraId="7FBC0A53" w14:textId="77777777" w:rsidR="00BA3255" w:rsidRPr="005402CE" w:rsidRDefault="00BA3255" w:rsidP="00BA3255">
      <w:pPr>
        <w:spacing w:after="0"/>
        <w:rPr>
          <w:lang w:val="es-ES_tradnl"/>
        </w:rPr>
      </w:pPr>
    </w:p>
    <w:p w14:paraId="6BE51DF8" w14:textId="545995C4" w:rsidR="00396D81" w:rsidRDefault="00396D81" w:rsidP="00396D81">
      <w:pPr>
        <w:spacing w:after="0"/>
        <w:rPr>
          <w:lang w:val="es-ES_tradnl"/>
        </w:rPr>
      </w:pPr>
    </w:p>
    <w:p w14:paraId="0BD36E6D" w14:textId="2AE0130C" w:rsidR="00396D81" w:rsidRPr="005402CE" w:rsidRDefault="00396D81" w:rsidP="00396D81">
      <w:pPr>
        <w:spacing w:after="0"/>
        <w:jc w:val="center"/>
        <w:rPr>
          <w:lang w:val="es-ES_tradnl"/>
        </w:rPr>
      </w:pPr>
      <w:r w:rsidRPr="00984126">
        <w:rPr>
          <w:lang w:val="es-ES"/>
        </w:rPr>
        <w:t>** FIN DE MUESTRA GRATIS **</w:t>
      </w:r>
      <w:bookmarkStart w:id="1" w:name="_GoBack"/>
      <w:bookmarkEnd w:id="1"/>
    </w:p>
    <w:p w14:paraId="64BB28C6" w14:textId="43197272" w:rsidR="00BC6ED3" w:rsidRPr="005402CE" w:rsidRDefault="00BC6ED3" w:rsidP="007731F8">
      <w:pPr>
        <w:spacing w:after="0"/>
        <w:rPr>
          <w:lang w:val="es-ES_tradnl"/>
        </w:rPr>
      </w:pPr>
    </w:p>
    <w:sectPr w:rsidR="00BC6ED3" w:rsidRPr="005402CE" w:rsidSect="00967A62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5T13:06:00Z" w:initials="45A">
    <w:p w14:paraId="7A3490AB" w14:textId="6553F373" w:rsidR="00ED7028" w:rsidRPr="00ED7028" w:rsidRDefault="00ED7028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5402CE">
        <w:rPr>
          <w:color w:val="000000" w:themeColor="text1"/>
          <w:lang w:val="es-ES_tradnl"/>
        </w:rPr>
        <w:t>Nú</w:t>
      </w:r>
      <w:r>
        <w:rPr>
          <w:color w:val="000000" w:themeColor="text1"/>
          <w:lang w:val="es-ES_tradnl"/>
        </w:rPr>
        <w:t xml:space="preserve">mero de ID en </w:t>
      </w:r>
      <w:r w:rsidRPr="005402CE">
        <w:rPr>
          <w:color w:val="000000" w:themeColor="text1"/>
          <w:lang w:val="es-ES_tradnl"/>
        </w:rPr>
        <w:t>el registro de la bandeja de salida del correo, o algún otro sistema de identificació</w:t>
      </w:r>
      <w:r>
        <w:rPr>
          <w:color w:val="000000" w:themeColor="text1"/>
          <w:lang w:val="es-ES_tradnl"/>
        </w:rPr>
        <w:t>n usado.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3490A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56A528" w16cid:durableId="210D0652"/>
  <w16cid:commentId w16cid:paraId="199F6E05" w16cid:durableId="210D065B"/>
  <w16cid:commentId w16cid:paraId="7A3490AB" w16cid:durableId="210D0665"/>
  <w16cid:commentId w16cid:paraId="5FA0FE92" w16cid:durableId="210D06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1EFC35" w14:textId="77777777" w:rsidR="00371DE0" w:rsidRDefault="00371DE0" w:rsidP="00BC6ED3">
      <w:pPr>
        <w:spacing w:after="0" w:line="240" w:lineRule="auto"/>
      </w:pPr>
      <w:r>
        <w:separator/>
      </w:r>
    </w:p>
  </w:endnote>
  <w:endnote w:type="continuationSeparator" w:id="0">
    <w:p w14:paraId="339710A9" w14:textId="77777777" w:rsidR="00371DE0" w:rsidRDefault="00371DE0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44CEEB9D" w14:textId="77777777" w:rsidTr="00967A62">
      <w:tc>
        <w:tcPr>
          <w:tcW w:w="4716" w:type="dxa"/>
        </w:tcPr>
        <w:p w14:paraId="64DD02CE" w14:textId="3B21F3E6" w:rsidR="0059132A" w:rsidRPr="005402CE" w:rsidRDefault="0059132A" w:rsidP="005402CE">
          <w:pPr>
            <w:pStyle w:val="Footer"/>
            <w:rPr>
              <w:sz w:val="18"/>
              <w:lang w:val="es-ES_tradnl"/>
            </w:rPr>
          </w:pPr>
          <w:r w:rsidRPr="005402CE">
            <w:rPr>
              <w:sz w:val="18"/>
              <w:lang w:val="es-ES_tradnl"/>
            </w:rPr>
            <w:t>Ap</w:t>
          </w:r>
          <w:r w:rsidR="005402CE" w:rsidRPr="005402CE">
            <w:rPr>
              <w:sz w:val="18"/>
              <w:lang w:val="es-ES_tradnl"/>
            </w:rPr>
            <w:t>éndice</w:t>
          </w:r>
          <w:r w:rsidRPr="005402CE">
            <w:rPr>
              <w:sz w:val="18"/>
              <w:lang w:val="es-ES_tradnl"/>
            </w:rPr>
            <w:t xml:space="preserve"> 1 </w:t>
          </w:r>
          <w:r w:rsidR="00EB6C51" w:rsidRPr="005402CE">
            <w:rPr>
              <w:sz w:val="18"/>
              <w:lang w:val="es-ES_tradnl"/>
            </w:rPr>
            <w:t>–</w:t>
          </w:r>
          <w:r w:rsidR="00563143">
            <w:rPr>
              <w:sz w:val="18"/>
              <w:lang w:val="es-ES_tradnl"/>
            </w:rPr>
            <w:t xml:space="preserve"> </w:t>
          </w:r>
          <w:r w:rsidR="00ED7028">
            <w:rPr>
              <w:sz w:val="18"/>
              <w:lang w:val="es-ES_tradnl"/>
            </w:rPr>
            <w:t>Registro</w:t>
          </w:r>
          <w:r w:rsidR="005402CE" w:rsidRPr="005402CE">
            <w:rPr>
              <w:sz w:val="18"/>
              <w:lang w:val="es-ES_tradnl"/>
            </w:rPr>
            <w:t xml:space="preserve"> de </w:t>
          </w:r>
          <w:r w:rsidR="00A84B19">
            <w:rPr>
              <w:sz w:val="18"/>
              <w:lang w:val="es-ES_tradnl"/>
            </w:rPr>
            <w:t>c</w:t>
          </w:r>
          <w:r w:rsidR="005402CE" w:rsidRPr="005402CE">
            <w:rPr>
              <w:sz w:val="18"/>
              <w:lang w:val="es-ES_tradnl"/>
            </w:rPr>
            <w:t>omunicación</w:t>
          </w:r>
          <w:r w:rsidR="00ED7028">
            <w:rPr>
              <w:sz w:val="18"/>
              <w:lang w:val="es-ES_tradnl"/>
            </w:rPr>
            <w:t xml:space="preserve"> externa</w:t>
          </w:r>
        </w:p>
      </w:tc>
      <w:tc>
        <w:tcPr>
          <w:tcW w:w="4716" w:type="dxa"/>
        </w:tcPr>
        <w:p w14:paraId="0DC17839" w14:textId="1FAD8085" w:rsidR="00BC6ED3" w:rsidRPr="00563143" w:rsidRDefault="00EC1040" w:rsidP="00BC6ED3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563143">
            <w:rPr>
              <w:sz w:val="18"/>
              <w:lang w:val="es-ES_tradnl"/>
            </w:rPr>
            <w:t>ver</w:t>
          </w:r>
          <w:proofErr w:type="gramEnd"/>
          <w:r w:rsidRPr="00563143">
            <w:rPr>
              <w:sz w:val="18"/>
              <w:lang w:val="es-ES_tradnl"/>
            </w:rPr>
            <w:t>.</w:t>
          </w:r>
          <w:r w:rsidR="00BC6ED3" w:rsidRPr="00563143">
            <w:rPr>
              <w:sz w:val="18"/>
              <w:lang w:val="es-ES_tradnl"/>
            </w:rPr>
            <w:t xml:space="preserve"> [versi</w:t>
          </w:r>
          <w:r w:rsidR="00563143" w:rsidRPr="00563143">
            <w:rPr>
              <w:sz w:val="18"/>
              <w:lang w:val="es-ES_tradnl"/>
            </w:rPr>
            <w:t>ó</w:t>
          </w:r>
          <w:r w:rsidR="00BC6ED3" w:rsidRPr="00563143">
            <w:rPr>
              <w:sz w:val="18"/>
              <w:lang w:val="es-ES_tradnl"/>
            </w:rPr>
            <w:t xml:space="preserve">n] </w:t>
          </w:r>
          <w:r w:rsidR="00563143" w:rsidRPr="00563143">
            <w:rPr>
              <w:sz w:val="18"/>
              <w:lang w:val="es-ES_tradnl"/>
            </w:rPr>
            <w:t>de</w:t>
          </w:r>
          <w:r w:rsidR="00BC6ED3" w:rsidRPr="00563143">
            <w:rPr>
              <w:sz w:val="18"/>
              <w:lang w:val="es-ES_tradnl"/>
            </w:rPr>
            <w:t xml:space="preserve"> [</w:t>
          </w:r>
          <w:r w:rsidR="00563143" w:rsidRPr="00563143">
            <w:rPr>
              <w:sz w:val="18"/>
              <w:lang w:val="es-ES_tradnl"/>
            </w:rPr>
            <w:t>fecha</w:t>
          </w:r>
          <w:r w:rsidR="00BC6ED3" w:rsidRPr="00563143">
            <w:rPr>
              <w:sz w:val="18"/>
              <w:lang w:val="es-ES_tradnl"/>
            </w:rPr>
            <w:t>]</w:t>
          </w:r>
        </w:p>
      </w:tc>
      <w:tc>
        <w:tcPr>
          <w:tcW w:w="4716" w:type="dxa"/>
        </w:tcPr>
        <w:p w14:paraId="522DDEF3" w14:textId="7D0C0F75" w:rsidR="00BC6ED3" w:rsidRPr="005268FD" w:rsidRDefault="00BC6ED3" w:rsidP="00BC6ED3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5268FD">
            <w:rPr>
              <w:sz w:val="18"/>
              <w:lang w:val="es-ES_tradnl"/>
            </w:rPr>
            <w:t>P</w:t>
          </w:r>
          <w:r w:rsidR="005268FD" w:rsidRPr="005268FD">
            <w:rPr>
              <w:sz w:val="18"/>
              <w:lang w:val="es-ES_tradnl"/>
            </w:rPr>
            <w:t>ágina</w:t>
          </w:r>
          <w:r w:rsidRPr="005268FD">
            <w:rPr>
              <w:sz w:val="18"/>
              <w:lang w:val="es-ES_tradnl"/>
            </w:rPr>
            <w:t xml:space="preserve"> </w:t>
          </w:r>
          <w:r w:rsidR="00BB4F6E" w:rsidRPr="005268FD">
            <w:rPr>
              <w:b/>
              <w:sz w:val="18"/>
              <w:lang w:val="es-ES_tradnl"/>
            </w:rPr>
            <w:fldChar w:fldCharType="begin"/>
          </w:r>
          <w:r w:rsidRPr="005268FD">
            <w:rPr>
              <w:b/>
              <w:sz w:val="18"/>
              <w:lang w:val="es-ES_tradnl"/>
            </w:rPr>
            <w:instrText xml:space="preserve"> PAGE </w:instrText>
          </w:r>
          <w:r w:rsidR="00BB4F6E" w:rsidRPr="005268FD">
            <w:rPr>
              <w:b/>
              <w:sz w:val="18"/>
              <w:lang w:val="es-ES_tradnl"/>
            </w:rPr>
            <w:fldChar w:fldCharType="separate"/>
          </w:r>
          <w:r w:rsidR="00396D81">
            <w:rPr>
              <w:b/>
              <w:noProof/>
              <w:sz w:val="18"/>
              <w:lang w:val="es-ES_tradnl"/>
            </w:rPr>
            <w:t>1</w:t>
          </w:r>
          <w:r w:rsidR="00BB4F6E" w:rsidRPr="005268FD">
            <w:rPr>
              <w:b/>
              <w:sz w:val="18"/>
              <w:lang w:val="es-ES_tradnl"/>
            </w:rPr>
            <w:fldChar w:fldCharType="end"/>
          </w:r>
          <w:r w:rsidRPr="005268FD">
            <w:rPr>
              <w:sz w:val="18"/>
              <w:lang w:val="es-ES_tradnl"/>
            </w:rPr>
            <w:t xml:space="preserve"> </w:t>
          </w:r>
          <w:r w:rsidR="005268FD" w:rsidRPr="005268FD">
            <w:rPr>
              <w:sz w:val="18"/>
              <w:lang w:val="es-ES_tradnl"/>
            </w:rPr>
            <w:t>de</w:t>
          </w:r>
          <w:r w:rsidRPr="005268FD">
            <w:rPr>
              <w:sz w:val="18"/>
              <w:lang w:val="es-ES_tradnl"/>
            </w:rPr>
            <w:t xml:space="preserve"> </w:t>
          </w:r>
          <w:r w:rsidR="00BB4F6E" w:rsidRPr="005268FD">
            <w:rPr>
              <w:b/>
              <w:sz w:val="18"/>
              <w:lang w:val="es-ES_tradnl"/>
            </w:rPr>
            <w:fldChar w:fldCharType="begin"/>
          </w:r>
          <w:r w:rsidRPr="005268FD">
            <w:rPr>
              <w:b/>
              <w:sz w:val="18"/>
              <w:lang w:val="es-ES_tradnl"/>
            </w:rPr>
            <w:instrText xml:space="preserve"> NUMPAGES  </w:instrText>
          </w:r>
          <w:r w:rsidR="00BB4F6E" w:rsidRPr="005268FD">
            <w:rPr>
              <w:b/>
              <w:sz w:val="18"/>
              <w:lang w:val="es-ES_tradnl"/>
            </w:rPr>
            <w:fldChar w:fldCharType="separate"/>
          </w:r>
          <w:r w:rsidR="00396D81">
            <w:rPr>
              <w:b/>
              <w:noProof/>
              <w:sz w:val="18"/>
              <w:lang w:val="es-ES_tradnl"/>
            </w:rPr>
            <w:t>1</w:t>
          </w:r>
          <w:r w:rsidR="00BB4F6E" w:rsidRPr="005268FD">
            <w:rPr>
              <w:b/>
              <w:sz w:val="18"/>
              <w:lang w:val="es-ES_tradnl"/>
            </w:rPr>
            <w:fldChar w:fldCharType="end"/>
          </w:r>
        </w:p>
      </w:tc>
    </w:tr>
  </w:tbl>
  <w:p w14:paraId="5131CFFC" w14:textId="566344BE" w:rsidR="00BC6ED3" w:rsidRPr="003F372F" w:rsidRDefault="003F372F" w:rsidP="003F372F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9F4FB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E456D" w14:textId="77777777" w:rsidR="00371DE0" w:rsidRDefault="00371DE0" w:rsidP="00BC6ED3">
      <w:pPr>
        <w:spacing w:after="0" w:line="240" w:lineRule="auto"/>
      </w:pPr>
      <w:r>
        <w:separator/>
      </w:r>
    </w:p>
  </w:footnote>
  <w:footnote w:type="continuationSeparator" w:id="0">
    <w:p w14:paraId="256606F6" w14:textId="77777777" w:rsidR="00371DE0" w:rsidRDefault="00371DE0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11"/>
      <w:gridCol w:w="3793"/>
    </w:tblGrid>
    <w:tr w:rsidR="00BC6ED3" w:rsidRPr="006571EC" w14:paraId="64B70657" w14:textId="77777777" w:rsidTr="00967A62">
      <w:trPr>
        <w:trHeight w:val="321"/>
      </w:trPr>
      <w:tc>
        <w:tcPr>
          <w:tcW w:w="10299" w:type="dxa"/>
        </w:tcPr>
        <w:p w14:paraId="7BFCEDE4" w14:textId="4843053E" w:rsidR="00BC6ED3" w:rsidRPr="005402CE" w:rsidRDefault="00BC6ED3" w:rsidP="00BC6ED3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5402CE">
            <w:rPr>
              <w:sz w:val="20"/>
              <w:lang w:val="es-ES_tradnl"/>
            </w:rPr>
            <w:t xml:space="preserve"> [</w:t>
          </w:r>
          <w:r w:rsidR="005402CE" w:rsidRPr="005402CE">
            <w:rPr>
              <w:sz w:val="20"/>
              <w:lang w:val="es-ES_tradnl"/>
            </w:rPr>
            <w:t>nombre organización</w:t>
          </w:r>
          <w:r w:rsidRPr="005402CE">
            <w:rPr>
              <w:sz w:val="20"/>
              <w:lang w:val="es-ES_tradnl"/>
            </w:rPr>
            <w:t>]</w:t>
          </w:r>
        </w:p>
      </w:tc>
      <w:tc>
        <w:tcPr>
          <w:tcW w:w="3828" w:type="dxa"/>
        </w:tcPr>
        <w:p w14:paraId="313F4E99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C7B31BD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67E5"/>
    <w:rsid w:val="00033C77"/>
    <w:rsid w:val="0003459B"/>
    <w:rsid w:val="00054BE6"/>
    <w:rsid w:val="000761EC"/>
    <w:rsid w:val="00082359"/>
    <w:rsid w:val="000857C8"/>
    <w:rsid w:val="00086C45"/>
    <w:rsid w:val="00087E8B"/>
    <w:rsid w:val="000A275D"/>
    <w:rsid w:val="000A4E5D"/>
    <w:rsid w:val="000A5F9B"/>
    <w:rsid w:val="000B7D08"/>
    <w:rsid w:val="00113831"/>
    <w:rsid w:val="00121E10"/>
    <w:rsid w:val="001274F0"/>
    <w:rsid w:val="001775EB"/>
    <w:rsid w:val="00186C91"/>
    <w:rsid w:val="00187E47"/>
    <w:rsid w:val="001A0B68"/>
    <w:rsid w:val="001A6112"/>
    <w:rsid w:val="001C5DF6"/>
    <w:rsid w:val="001E53FF"/>
    <w:rsid w:val="00212FB7"/>
    <w:rsid w:val="00217C15"/>
    <w:rsid w:val="0023194E"/>
    <w:rsid w:val="00262852"/>
    <w:rsid w:val="002657A2"/>
    <w:rsid w:val="002C1817"/>
    <w:rsid w:val="002D0DCB"/>
    <w:rsid w:val="002D4E87"/>
    <w:rsid w:val="002E6539"/>
    <w:rsid w:val="002F1DE6"/>
    <w:rsid w:val="00321279"/>
    <w:rsid w:val="00323C26"/>
    <w:rsid w:val="00352731"/>
    <w:rsid w:val="00371DE0"/>
    <w:rsid w:val="0038200B"/>
    <w:rsid w:val="003946EE"/>
    <w:rsid w:val="00396D81"/>
    <w:rsid w:val="003B04A9"/>
    <w:rsid w:val="003B0BC3"/>
    <w:rsid w:val="003E61CE"/>
    <w:rsid w:val="003E71B3"/>
    <w:rsid w:val="003F372F"/>
    <w:rsid w:val="00401A90"/>
    <w:rsid w:val="0040705C"/>
    <w:rsid w:val="004266EA"/>
    <w:rsid w:val="00433B0B"/>
    <w:rsid w:val="00492B17"/>
    <w:rsid w:val="004E40AB"/>
    <w:rsid w:val="005268FD"/>
    <w:rsid w:val="005326C3"/>
    <w:rsid w:val="005402CE"/>
    <w:rsid w:val="005437A1"/>
    <w:rsid w:val="00563143"/>
    <w:rsid w:val="005710BB"/>
    <w:rsid w:val="0057562D"/>
    <w:rsid w:val="0059132A"/>
    <w:rsid w:val="00597891"/>
    <w:rsid w:val="005A43E1"/>
    <w:rsid w:val="005A6826"/>
    <w:rsid w:val="005B0927"/>
    <w:rsid w:val="005C276F"/>
    <w:rsid w:val="005C2906"/>
    <w:rsid w:val="005D100D"/>
    <w:rsid w:val="006274CC"/>
    <w:rsid w:val="00640F35"/>
    <w:rsid w:val="00655045"/>
    <w:rsid w:val="00667CB8"/>
    <w:rsid w:val="00672928"/>
    <w:rsid w:val="00691F57"/>
    <w:rsid w:val="006A08E8"/>
    <w:rsid w:val="006A4C6F"/>
    <w:rsid w:val="006C3D90"/>
    <w:rsid w:val="006C67A5"/>
    <w:rsid w:val="006D0872"/>
    <w:rsid w:val="006D7FEC"/>
    <w:rsid w:val="0071012F"/>
    <w:rsid w:val="00725241"/>
    <w:rsid w:val="00747A0B"/>
    <w:rsid w:val="007705D5"/>
    <w:rsid w:val="00772568"/>
    <w:rsid w:val="007731F8"/>
    <w:rsid w:val="007838F4"/>
    <w:rsid w:val="00786D0F"/>
    <w:rsid w:val="00791C91"/>
    <w:rsid w:val="0079401C"/>
    <w:rsid w:val="007955CD"/>
    <w:rsid w:val="007955DD"/>
    <w:rsid w:val="00795927"/>
    <w:rsid w:val="007D0505"/>
    <w:rsid w:val="008005A6"/>
    <w:rsid w:val="008037DE"/>
    <w:rsid w:val="0081662D"/>
    <w:rsid w:val="008512C9"/>
    <w:rsid w:val="008567CC"/>
    <w:rsid w:val="00865592"/>
    <w:rsid w:val="0089533C"/>
    <w:rsid w:val="008A2923"/>
    <w:rsid w:val="008A29C6"/>
    <w:rsid w:val="008A7785"/>
    <w:rsid w:val="008C60E9"/>
    <w:rsid w:val="008D4091"/>
    <w:rsid w:val="008D6E04"/>
    <w:rsid w:val="008E220D"/>
    <w:rsid w:val="008E385C"/>
    <w:rsid w:val="008E6903"/>
    <w:rsid w:val="009231CD"/>
    <w:rsid w:val="00923B66"/>
    <w:rsid w:val="00925587"/>
    <w:rsid w:val="00927DFD"/>
    <w:rsid w:val="009345E5"/>
    <w:rsid w:val="00946F4F"/>
    <w:rsid w:val="009607CD"/>
    <w:rsid w:val="00967A62"/>
    <w:rsid w:val="0098375C"/>
    <w:rsid w:val="009B3497"/>
    <w:rsid w:val="009E1215"/>
    <w:rsid w:val="00A21658"/>
    <w:rsid w:val="00A3068F"/>
    <w:rsid w:val="00A354CD"/>
    <w:rsid w:val="00A35B04"/>
    <w:rsid w:val="00A432AA"/>
    <w:rsid w:val="00A811C6"/>
    <w:rsid w:val="00A82E57"/>
    <w:rsid w:val="00A84B19"/>
    <w:rsid w:val="00AD308A"/>
    <w:rsid w:val="00AF2700"/>
    <w:rsid w:val="00AF3156"/>
    <w:rsid w:val="00B00B58"/>
    <w:rsid w:val="00B044E1"/>
    <w:rsid w:val="00B10A34"/>
    <w:rsid w:val="00B36D4D"/>
    <w:rsid w:val="00B37E1A"/>
    <w:rsid w:val="00B640EE"/>
    <w:rsid w:val="00B736FE"/>
    <w:rsid w:val="00BA3255"/>
    <w:rsid w:val="00BB4F6E"/>
    <w:rsid w:val="00BC6ED3"/>
    <w:rsid w:val="00BD0C90"/>
    <w:rsid w:val="00BF777A"/>
    <w:rsid w:val="00C52722"/>
    <w:rsid w:val="00C57942"/>
    <w:rsid w:val="00C7779B"/>
    <w:rsid w:val="00C944C7"/>
    <w:rsid w:val="00CB17E8"/>
    <w:rsid w:val="00CB5C08"/>
    <w:rsid w:val="00D149B5"/>
    <w:rsid w:val="00D14F65"/>
    <w:rsid w:val="00D33CC8"/>
    <w:rsid w:val="00D66DC0"/>
    <w:rsid w:val="00D66E7F"/>
    <w:rsid w:val="00D74CC1"/>
    <w:rsid w:val="00DA308E"/>
    <w:rsid w:val="00DD0182"/>
    <w:rsid w:val="00E05571"/>
    <w:rsid w:val="00E151D6"/>
    <w:rsid w:val="00E17974"/>
    <w:rsid w:val="00E35D26"/>
    <w:rsid w:val="00E37533"/>
    <w:rsid w:val="00E5340C"/>
    <w:rsid w:val="00E54336"/>
    <w:rsid w:val="00E63E42"/>
    <w:rsid w:val="00EB2252"/>
    <w:rsid w:val="00EB4652"/>
    <w:rsid w:val="00EB6C51"/>
    <w:rsid w:val="00EC1040"/>
    <w:rsid w:val="00EC38EC"/>
    <w:rsid w:val="00ED7028"/>
    <w:rsid w:val="00EE397F"/>
    <w:rsid w:val="00EF3B38"/>
    <w:rsid w:val="00F327D8"/>
    <w:rsid w:val="00F36FA2"/>
    <w:rsid w:val="00FA2D40"/>
    <w:rsid w:val="00FA36EA"/>
    <w:rsid w:val="00FC5190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5A9923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E1797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97999-5EE0-4335-AC12-2E9A02AE9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Registro de comunicación externa</vt:lpstr>
      <vt:lpstr>Apéndice 1 - Registro de comunicación externa</vt:lpstr>
    </vt:vector>
  </TitlesOfParts>
  <Manager/>
  <Company>Advisera Expert Solutions Ltd</Company>
  <LinksUpToDate>false</LinksUpToDate>
  <CharactersWithSpaces>262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Registro de comunicación externa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6</cp:revision>
  <dcterms:created xsi:type="dcterms:W3CDTF">2019-08-27T21:42:00Z</dcterms:created>
  <dcterms:modified xsi:type="dcterms:W3CDTF">2020-02-18T13:33:00Z</dcterms:modified>
  <cp:category/>
</cp:coreProperties>
</file>