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A4648" w14:textId="56494922" w:rsidR="00AE035F" w:rsidRPr="004A1672" w:rsidRDefault="004A1672" w:rsidP="004A1672">
      <w:pPr>
        <w:jc w:val="center"/>
        <w:rPr>
          <w:lang w:val="es-ES"/>
        </w:rPr>
      </w:pPr>
      <w:r w:rsidRPr="004A1672">
        <w:rPr>
          <w:lang w:val="es-ES"/>
        </w:rPr>
        <w:t>** VERSIÓN DE MUESTRA GRATIS **</w:t>
      </w:r>
    </w:p>
    <w:p w14:paraId="27772E05" w14:textId="77777777" w:rsidR="00AE035F" w:rsidRPr="007814A9" w:rsidRDefault="00AE035F">
      <w:pPr>
        <w:rPr>
          <w:lang w:val="es-ES"/>
        </w:rPr>
      </w:pPr>
    </w:p>
    <w:p w14:paraId="222D44F1" w14:textId="77777777" w:rsidR="00811927" w:rsidRDefault="00811927">
      <w:pPr>
        <w:rPr>
          <w:lang w:val="es-ES"/>
        </w:rPr>
      </w:pPr>
    </w:p>
    <w:p w14:paraId="3343BE8C" w14:textId="77777777" w:rsidR="007814A9" w:rsidRPr="007814A9" w:rsidRDefault="007814A9">
      <w:pPr>
        <w:rPr>
          <w:lang w:val="es-ES"/>
        </w:rPr>
      </w:pPr>
    </w:p>
    <w:p w14:paraId="3C39F96A" w14:textId="77777777" w:rsidR="00811927" w:rsidRPr="007814A9" w:rsidRDefault="00811927">
      <w:pPr>
        <w:rPr>
          <w:lang w:val="es-ES"/>
        </w:rPr>
      </w:pPr>
    </w:p>
    <w:p w14:paraId="17223CE3" w14:textId="77777777" w:rsidR="00AE035F" w:rsidRPr="007814A9" w:rsidRDefault="00AE035F">
      <w:pPr>
        <w:rPr>
          <w:lang w:val="es-ES"/>
        </w:rPr>
      </w:pPr>
    </w:p>
    <w:p w14:paraId="1ABACB8B" w14:textId="77777777" w:rsidR="000C33F2" w:rsidRPr="007814A9" w:rsidRDefault="000C33F2" w:rsidP="000C33F2">
      <w:pPr>
        <w:jc w:val="center"/>
        <w:rPr>
          <w:lang w:val="es-ES"/>
        </w:rPr>
      </w:pPr>
      <w:bookmarkStart w:id="0" w:name="_Hlk17567166"/>
      <w:commentRangeStart w:id="1"/>
      <w:r w:rsidRPr="007814A9">
        <w:rPr>
          <w:lang w:val="es-ES"/>
        </w:rPr>
        <w:t>[Logo de la organización]</w:t>
      </w:r>
      <w:commentRangeEnd w:id="1"/>
      <w:r w:rsidRPr="007814A9">
        <w:rPr>
          <w:rStyle w:val="CommentReference"/>
          <w:lang w:val="es-ES"/>
        </w:rPr>
        <w:commentReference w:id="1"/>
      </w:r>
    </w:p>
    <w:p w14:paraId="0B1F5F78" w14:textId="77777777" w:rsidR="000C33F2" w:rsidRPr="007814A9" w:rsidRDefault="000C33F2" w:rsidP="000C33F2">
      <w:pPr>
        <w:jc w:val="center"/>
        <w:rPr>
          <w:lang w:val="es-ES"/>
        </w:rPr>
      </w:pPr>
      <w:r w:rsidRPr="007814A9">
        <w:rPr>
          <w:lang w:val="es-ES"/>
        </w:rPr>
        <w:t>[Nombre de la organización]</w:t>
      </w:r>
    </w:p>
    <w:bookmarkEnd w:id="0"/>
    <w:p w14:paraId="47B8EC5F" w14:textId="77777777" w:rsidR="000C33F2" w:rsidRPr="007814A9" w:rsidRDefault="000C33F2" w:rsidP="007814A9">
      <w:pPr>
        <w:rPr>
          <w:lang w:val="es-ES"/>
        </w:rPr>
      </w:pPr>
    </w:p>
    <w:p w14:paraId="1C50DC05" w14:textId="77777777" w:rsidR="000C33F2" w:rsidRPr="007814A9" w:rsidRDefault="000C33F2" w:rsidP="000C33F2">
      <w:pPr>
        <w:jc w:val="center"/>
        <w:rPr>
          <w:lang w:val="es-ES"/>
        </w:rPr>
      </w:pPr>
    </w:p>
    <w:p w14:paraId="651567AF" w14:textId="35D2D2B7" w:rsidR="000C33F2" w:rsidRPr="007814A9" w:rsidRDefault="000C33F2" w:rsidP="000C33F2">
      <w:pPr>
        <w:jc w:val="center"/>
        <w:rPr>
          <w:b/>
          <w:sz w:val="32"/>
          <w:szCs w:val="32"/>
          <w:lang w:val="es-ES"/>
        </w:rPr>
      </w:pPr>
      <w:r w:rsidRPr="007814A9">
        <w:rPr>
          <w:b/>
          <w:sz w:val="32"/>
          <w:lang w:val="es-ES"/>
        </w:rPr>
        <w:t>PROCEDIMIENTO OPERACIONAL EST</w:t>
      </w:r>
      <w:r w:rsidR="002A612C" w:rsidRPr="007814A9">
        <w:rPr>
          <w:b/>
          <w:sz w:val="32"/>
          <w:lang w:val="es-ES"/>
        </w:rPr>
        <w:t>ÁNDAR</w:t>
      </w:r>
      <w:r w:rsidRPr="007814A9">
        <w:rPr>
          <w:b/>
          <w:sz w:val="32"/>
          <w:lang w:val="es-ES"/>
        </w:rPr>
        <w:t xml:space="preserve">                                     PARA PELIGROS AMBIENTALES Y FÍSICOS</w:t>
      </w:r>
    </w:p>
    <w:p w14:paraId="4FFAC1B9" w14:textId="77777777" w:rsidR="00AE035F" w:rsidRPr="007814A9" w:rsidRDefault="00AE035F" w:rsidP="00AE035F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0C33F2" w:rsidRPr="007814A9" w14:paraId="475287B1" w14:textId="77777777" w:rsidTr="00A0064D">
        <w:tc>
          <w:tcPr>
            <w:tcW w:w="2342" w:type="dxa"/>
          </w:tcPr>
          <w:p w14:paraId="783863B4" w14:textId="77777777" w:rsidR="000C33F2" w:rsidRPr="007814A9" w:rsidRDefault="000C33F2" w:rsidP="00A0064D">
            <w:pPr>
              <w:rPr>
                <w:lang w:val="es-ES"/>
              </w:rPr>
            </w:pPr>
            <w:bookmarkStart w:id="4" w:name="_Hlk17567587"/>
            <w:commentRangeStart w:id="5"/>
            <w:r w:rsidRPr="007814A9">
              <w:rPr>
                <w:lang w:val="es-ES"/>
              </w:rPr>
              <w:t>Código:</w:t>
            </w:r>
            <w:commentRangeEnd w:id="5"/>
            <w:r w:rsidRPr="007814A9">
              <w:rPr>
                <w:rStyle w:val="CommentReference"/>
                <w:lang w:val="es-ES"/>
              </w:rPr>
              <w:commentReference w:id="5"/>
            </w:r>
          </w:p>
        </w:tc>
        <w:tc>
          <w:tcPr>
            <w:tcW w:w="6730" w:type="dxa"/>
          </w:tcPr>
          <w:p w14:paraId="2655DED6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02FC20C0" w14:textId="77777777" w:rsidTr="00A0064D">
        <w:tc>
          <w:tcPr>
            <w:tcW w:w="2342" w:type="dxa"/>
          </w:tcPr>
          <w:p w14:paraId="442C63DF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7600424B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0.1</w:t>
            </w:r>
          </w:p>
        </w:tc>
      </w:tr>
      <w:tr w:rsidR="000C33F2" w:rsidRPr="007814A9" w14:paraId="20E2526A" w14:textId="77777777" w:rsidTr="00A0064D">
        <w:tc>
          <w:tcPr>
            <w:tcW w:w="2342" w:type="dxa"/>
          </w:tcPr>
          <w:p w14:paraId="1D810FA3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7B41A84B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1D35A1ED" w14:textId="77777777" w:rsidTr="00A0064D">
        <w:tc>
          <w:tcPr>
            <w:tcW w:w="2342" w:type="dxa"/>
          </w:tcPr>
          <w:p w14:paraId="25806814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4A258A40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201E1B33" w14:textId="77777777" w:rsidTr="00A0064D">
        <w:tc>
          <w:tcPr>
            <w:tcW w:w="2342" w:type="dxa"/>
          </w:tcPr>
          <w:p w14:paraId="2D91D16C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4E1BEB48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7E90B412" w14:textId="77777777" w:rsidTr="00A0064D">
        <w:tc>
          <w:tcPr>
            <w:tcW w:w="2342" w:type="dxa"/>
          </w:tcPr>
          <w:p w14:paraId="3E063889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0FB3C4C7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</w:tbl>
    <w:p w14:paraId="10591612" w14:textId="77777777" w:rsidR="000C33F2" w:rsidRPr="007814A9" w:rsidRDefault="000C33F2" w:rsidP="000C33F2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44B06A02" w14:textId="77777777" w:rsidR="000C33F2" w:rsidRPr="007814A9" w:rsidRDefault="000C33F2" w:rsidP="000C33F2">
      <w:pPr>
        <w:rPr>
          <w:b/>
          <w:sz w:val="28"/>
          <w:szCs w:val="28"/>
          <w:lang w:val="es-ES"/>
        </w:rPr>
      </w:pPr>
      <w:commentRangeStart w:id="6"/>
      <w:r w:rsidRPr="007814A9">
        <w:rPr>
          <w:b/>
          <w:sz w:val="28"/>
          <w:lang w:val="es-ES"/>
        </w:rPr>
        <w:t>Lista de distribución</w:t>
      </w:r>
      <w:commentRangeEnd w:id="6"/>
      <w:r w:rsidRPr="007814A9">
        <w:rPr>
          <w:rStyle w:val="CommentReference"/>
          <w:lang w:val="es-ES"/>
        </w:rPr>
        <w:commentReference w:id="6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0C33F2" w:rsidRPr="007814A9" w14:paraId="4EE018FE" w14:textId="77777777" w:rsidTr="00A0064D">
        <w:tc>
          <w:tcPr>
            <w:tcW w:w="761" w:type="dxa"/>
            <w:vMerge w:val="restart"/>
            <w:vAlign w:val="center"/>
          </w:tcPr>
          <w:p w14:paraId="3EDFB4C7" w14:textId="77777777" w:rsidR="000C33F2" w:rsidRPr="007814A9" w:rsidRDefault="000C33F2" w:rsidP="00A0064D">
            <w:pPr>
              <w:spacing w:after="0"/>
              <w:rPr>
                <w:lang w:val="es-ES"/>
              </w:rPr>
            </w:pPr>
            <w:r w:rsidRPr="007814A9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7271F45" w14:textId="77777777" w:rsidR="000C33F2" w:rsidRPr="007814A9" w:rsidRDefault="000C33F2" w:rsidP="00A0064D">
            <w:pPr>
              <w:spacing w:after="0"/>
              <w:rPr>
                <w:lang w:val="es-ES"/>
              </w:rPr>
            </w:pPr>
            <w:r w:rsidRPr="007814A9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2E75FE7" w14:textId="77777777" w:rsidR="000C33F2" w:rsidRPr="007814A9" w:rsidRDefault="000C33F2" w:rsidP="00A0064D">
            <w:pPr>
              <w:spacing w:after="0"/>
              <w:ind w:left="-18"/>
              <w:rPr>
                <w:lang w:val="es-ES"/>
              </w:rPr>
            </w:pPr>
            <w:r w:rsidRPr="007814A9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156DF7C" w14:textId="77777777" w:rsidR="000C33F2" w:rsidRPr="007814A9" w:rsidRDefault="000C33F2" w:rsidP="00A0064D">
            <w:pPr>
              <w:spacing w:after="0"/>
              <w:rPr>
                <w:lang w:val="es-ES"/>
              </w:rPr>
            </w:pPr>
            <w:r w:rsidRPr="007814A9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CC8653A" w14:textId="77777777" w:rsidR="000C33F2" w:rsidRPr="007814A9" w:rsidRDefault="000C33F2" w:rsidP="00A0064D">
            <w:pPr>
              <w:spacing w:after="0"/>
              <w:ind w:left="108"/>
              <w:rPr>
                <w:lang w:val="es-ES"/>
              </w:rPr>
            </w:pPr>
            <w:r w:rsidRPr="007814A9">
              <w:rPr>
                <w:lang w:val="es-ES"/>
              </w:rPr>
              <w:t>Devuelta</w:t>
            </w:r>
          </w:p>
        </w:tc>
      </w:tr>
      <w:tr w:rsidR="000C33F2" w:rsidRPr="007814A9" w14:paraId="27C9385B" w14:textId="77777777" w:rsidTr="00A0064D">
        <w:tc>
          <w:tcPr>
            <w:tcW w:w="761" w:type="dxa"/>
            <w:vMerge/>
          </w:tcPr>
          <w:p w14:paraId="062BA796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53C8DAC4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5B7D70A9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7657ECF7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262ABD50" w14:textId="77777777" w:rsidR="000C33F2" w:rsidRPr="007814A9" w:rsidRDefault="000C33F2" w:rsidP="00A0064D">
            <w:pPr>
              <w:spacing w:after="0"/>
              <w:ind w:left="108"/>
              <w:rPr>
                <w:lang w:val="es-ES"/>
              </w:rPr>
            </w:pPr>
            <w:r w:rsidRPr="007814A9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50AD6A06" w14:textId="77777777" w:rsidR="000C33F2" w:rsidRPr="007814A9" w:rsidRDefault="000C33F2" w:rsidP="00A0064D">
            <w:pPr>
              <w:spacing w:after="0"/>
              <w:ind w:left="90"/>
              <w:rPr>
                <w:lang w:val="es-ES"/>
              </w:rPr>
            </w:pPr>
            <w:r w:rsidRPr="007814A9">
              <w:rPr>
                <w:lang w:val="es-ES"/>
              </w:rPr>
              <w:t>Firma</w:t>
            </w:r>
          </w:p>
        </w:tc>
      </w:tr>
      <w:tr w:rsidR="000C33F2" w:rsidRPr="007814A9" w14:paraId="38BE0FAE" w14:textId="77777777" w:rsidTr="00A0064D">
        <w:tc>
          <w:tcPr>
            <w:tcW w:w="761" w:type="dxa"/>
          </w:tcPr>
          <w:p w14:paraId="6D83BC2B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1D6B7E7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55A038A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946B140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80AE893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58920D9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0C33F2" w:rsidRPr="007814A9" w14:paraId="14037B10" w14:textId="77777777" w:rsidTr="00A0064D">
        <w:tc>
          <w:tcPr>
            <w:tcW w:w="761" w:type="dxa"/>
          </w:tcPr>
          <w:p w14:paraId="6E6C60CC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4ECA631A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548B2FD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10765E3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3DC5E00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80F0A1B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0C33F2" w:rsidRPr="007814A9" w14:paraId="3BCD0CF1" w14:textId="77777777" w:rsidTr="00A0064D">
        <w:tc>
          <w:tcPr>
            <w:tcW w:w="761" w:type="dxa"/>
          </w:tcPr>
          <w:p w14:paraId="6494D2B4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3C641E94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67F5EFC7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0FC813A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1F68967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A020D81" w14:textId="77777777" w:rsidR="000C33F2" w:rsidRPr="007814A9" w:rsidRDefault="000C33F2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4"/>
    </w:tbl>
    <w:p w14:paraId="447655CA" w14:textId="77777777" w:rsidR="000C33F2" w:rsidRPr="007814A9" w:rsidRDefault="000C33F2" w:rsidP="000C33F2">
      <w:pPr>
        <w:rPr>
          <w:b/>
          <w:sz w:val="28"/>
          <w:lang w:val="es-ES"/>
        </w:rPr>
      </w:pPr>
    </w:p>
    <w:p w14:paraId="0AC5F0DD" w14:textId="77777777" w:rsidR="000C33F2" w:rsidRPr="007814A9" w:rsidRDefault="000C33F2" w:rsidP="000C33F2">
      <w:pPr>
        <w:rPr>
          <w:lang w:val="es-ES"/>
        </w:rPr>
      </w:pPr>
      <w:r w:rsidRPr="007814A9">
        <w:rPr>
          <w:lang w:val="es-ES"/>
        </w:rPr>
        <w:br w:type="page"/>
      </w:r>
    </w:p>
    <w:p w14:paraId="66B616E3" w14:textId="77777777" w:rsidR="000C33F2" w:rsidRPr="007814A9" w:rsidRDefault="000C33F2" w:rsidP="000C33F2">
      <w:pPr>
        <w:rPr>
          <w:b/>
          <w:sz w:val="28"/>
          <w:szCs w:val="28"/>
          <w:lang w:val="es-ES"/>
        </w:rPr>
      </w:pPr>
      <w:bookmarkStart w:id="8" w:name="_Hlk17584651"/>
      <w:bookmarkStart w:id="9" w:name="_Hlk17567683"/>
      <w:r w:rsidRPr="007814A9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0C33F2" w:rsidRPr="007814A9" w14:paraId="019FC7EA" w14:textId="77777777" w:rsidTr="00A0064D">
        <w:tc>
          <w:tcPr>
            <w:tcW w:w="1344" w:type="dxa"/>
          </w:tcPr>
          <w:p w14:paraId="7299030A" w14:textId="77777777" w:rsidR="000C33F2" w:rsidRPr="007814A9" w:rsidRDefault="000C33F2" w:rsidP="00A0064D">
            <w:pPr>
              <w:rPr>
                <w:b/>
                <w:lang w:val="es-ES"/>
              </w:rPr>
            </w:pPr>
            <w:r w:rsidRPr="007814A9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73168B25" w14:textId="77777777" w:rsidR="000C33F2" w:rsidRPr="007814A9" w:rsidRDefault="000C33F2" w:rsidP="00A0064D">
            <w:pPr>
              <w:rPr>
                <w:b/>
                <w:lang w:val="es-ES"/>
              </w:rPr>
            </w:pPr>
            <w:r w:rsidRPr="007814A9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42E4F5AA" w14:textId="77777777" w:rsidR="000C33F2" w:rsidRPr="007814A9" w:rsidRDefault="000C33F2" w:rsidP="00A0064D">
            <w:pPr>
              <w:rPr>
                <w:b/>
                <w:lang w:val="es-ES"/>
              </w:rPr>
            </w:pPr>
            <w:r w:rsidRPr="007814A9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64B151E6" w14:textId="77777777" w:rsidR="000C33F2" w:rsidRPr="007814A9" w:rsidRDefault="000C33F2" w:rsidP="00A0064D">
            <w:pPr>
              <w:rPr>
                <w:b/>
                <w:lang w:val="es-ES"/>
              </w:rPr>
            </w:pPr>
            <w:r w:rsidRPr="007814A9">
              <w:rPr>
                <w:b/>
                <w:lang w:val="es-ES"/>
              </w:rPr>
              <w:t>Descripción de la modificación</w:t>
            </w:r>
          </w:p>
        </w:tc>
      </w:tr>
      <w:tr w:rsidR="000C33F2" w:rsidRPr="007814A9" w14:paraId="0E87DEFA" w14:textId="77777777" w:rsidTr="00A0064D">
        <w:tc>
          <w:tcPr>
            <w:tcW w:w="1344" w:type="dxa"/>
          </w:tcPr>
          <w:p w14:paraId="69C509F0" w14:textId="77777777" w:rsidR="000C33F2" w:rsidRPr="007814A9" w:rsidRDefault="000C33F2" w:rsidP="00A0064D">
            <w:pPr>
              <w:rPr>
                <w:lang w:val="es-ES"/>
              </w:rPr>
            </w:pPr>
            <w:bookmarkStart w:id="10" w:name="_Hlk17557656"/>
          </w:p>
        </w:tc>
        <w:tc>
          <w:tcPr>
            <w:tcW w:w="988" w:type="dxa"/>
          </w:tcPr>
          <w:p w14:paraId="471B234A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7725B0C9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7BFC063A" w14:textId="77777777" w:rsidR="000C33F2" w:rsidRPr="007814A9" w:rsidRDefault="000C33F2" w:rsidP="00A0064D">
            <w:pPr>
              <w:rPr>
                <w:lang w:val="es-ES"/>
              </w:rPr>
            </w:pPr>
            <w:r w:rsidRPr="007814A9">
              <w:rPr>
                <w:lang w:val="es-ES"/>
              </w:rPr>
              <w:t>Descripción básica del documento</w:t>
            </w:r>
          </w:p>
        </w:tc>
      </w:tr>
      <w:bookmarkEnd w:id="10"/>
      <w:tr w:rsidR="000C33F2" w:rsidRPr="007814A9" w14:paraId="05B8DC8E" w14:textId="77777777" w:rsidTr="00A0064D">
        <w:tc>
          <w:tcPr>
            <w:tcW w:w="1344" w:type="dxa"/>
          </w:tcPr>
          <w:p w14:paraId="0D81D2B2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487CC125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750A710B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C9FB393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6DEBB8FF" w14:textId="77777777" w:rsidTr="00A0064D">
        <w:tc>
          <w:tcPr>
            <w:tcW w:w="1344" w:type="dxa"/>
          </w:tcPr>
          <w:p w14:paraId="1FF1F85F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0D2249D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8D3552E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E779DC1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10BF7997" w14:textId="77777777" w:rsidTr="00A0064D">
        <w:tc>
          <w:tcPr>
            <w:tcW w:w="1344" w:type="dxa"/>
          </w:tcPr>
          <w:p w14:paraId="0724FE35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138FC90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723DFAD3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ECC5AAD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17AB12D2" w14:textId="77777777" w:rsidTr="00A0064D">
        <w:tc>
          <w:tcPr>
            <w:tcW w:w="1344" w:type="dxa"/>
          </w:tcPr>
          <w:p w14:paraId="1CA8480F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7EE135BF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0D7D979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3BEBED1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49A3073F" w14:textId="77777777" w:rsidTr="00A0064D">
        <w:tc>
          <w:tcPr>
            <w:tcW w:w="1344" w:type="dxa"/>
          </w:tcPr>
          <w:p w14:paraId="18FDD34A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5C9F7EEB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6DD4F0AF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D225852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tr w:rsidR="000C33F2" w:rsidRPr="007814A9" w14:paraId="0D6DAE82" w14:textId="77777777" w:rsidTr="00A0064D">
        <w:tc>
          <w:tcPr>
            <w:tcW w:w="1344" w:type="dxa"/>
          </w:tcPr>
          <w:p w14:paraId="0E59E457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9999906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04905699" w14:textId="77777777" w:rsidR="000C33F2" w:rsidRPr="007814A9" w:rsidRDefault="000C33F2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3056CFC6" w14:textId="77777777" w:rsidR="000C33F2" w:rsidRPr="007814A9" w:rsidRDefault="000C33F2" w:rsidP="00A0064D">
            <w:pPr>
              <w:rPr>
                <w:lang w:val="es-ES"/>
              </w:rPr>
            </w:pPr>
          </w:p>
        </w:tc>
      </w:tr>
      <w:bookmarkEnd w:id="8"/>
    </w:tbl>
    <w:p w14:paraId="43CC60F5" w14:textId="77777777" w:rsidR="000C33F2" w:rsidRPr="007814A9" w:rsidRDefault="000C33F2" w:rsidP="000C33F2">
      <w:pPr>
        <w:rPr>
          <w:lang w:val="es-ES"/>
        </w:rPr>
      </w:pPr>
    </w:p>
    <w:p w14:paraId="12B06588" w14:textId="77777777" w:rsidR="000C33F2" w:rsidRPr="007814A9" w:rsidRDefault="000C33F2" w:rsidP="000C33F2">
      <w:pPr>
        <w:rPr>
          <w:b/>
          <w:sz w:val="28"/>
          <w:szCs w:val="28"/>
          <w:lang w:val="es-ES"/>
        </w:rPr>
      </w:pPr>
      <w:bookmarkStart w:id="11" w:name="_Hlk17473593"/>
      <w:r w:rsidRPr="007814A9">
        <w:rPr>
          <w:b/>
          <w:sz w:val="28"/>
          <w:lang w:val="es-ES"/>
        </w:rPr>
        <w:t xml:space="preserve">Tabla de contenidos </w:t>
      </w:r>
    </w:p>
    <w:bookmarkEnd w:id="9"/>
    <w:bookmarkEnd w:id="11"/>
    <w:p w14:paraId="3226415F" w14:textId="77777777" w:rsidR="007814A9" w:rsidRDefault="00196DA0" w:rsidP="00C0510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7814A9">
        <w:rPr>
          <w:lang w:val="es-ES"/>
        </w:rPr>
        <w:fldChar w:fldCharType="begin"/>
      </w:r>
      <w:r w:rsidR="00175092" w:rsidRPr="007814A9">
        <w:rPr>
          <w:lang w:val="es-ES"/>
        </w:rPr>
        <w:instrText xml:space="preserve"> TOC \o "1-3" \h \z \u </w:instrText>
      </w:r>
      <w:r w:rsidRPr="007814A9">
        <w:rPr>
          <w:lang w:val="es-ES"/>
        </w:rPr>
        <w:fldChar w:fldCharType="separate"/>
      </w:r>
      <w:hyperlink w:anchor="_Toc32911957" w:history="1">
        <w:r w:rsidR="007814A9" w:rsidRPr="002B1371">
          <w:rPr>
            <w:rStyle w:val="Hyperlink"/>
            <w:noProof/>
            <w:lang w:val="es-ES"/>
          </w:rPr>
          <w:t>1.</w:t>
        </w:r>
        <w:r w:rsidR="007814A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814A9" w:rsidRPr="002B1371">
          <w:rPr>
            <w:rStyle w:val="Hyperlink"/>
            <w:noProof/>
            <w:lang w:val="es-ES"/>
          </w:rPr>
          <w:t>Objetivo, alcance y usuarios</w:t>
        </w:r>
        <w:r w:rsidR="007814A9">
          <w:rPr>
            <w:noProof/>
            <w:webHidden/>
          </w:rPr>
          <w:tab/>
        </w:r>
        <w:r w:rsidR="007814A9">
          <w:rPr>
            <w:noProof/>
            <w:webHidden/>
          </w:rPr>
          <w:fldChar w:fldCharType="begin"/>
        </w:r>
        <w:r w:rsidR="007814A9">
          <w:rPr>
            <w:noProof/>
            <w:webHidden/>
          </w:rPr>
          <w:instrText xml:space="preserve"> PAGEREF _Toc32911957 \h </w:instrText>
        </w:r>
        <w:r w:rsidR="007814A9">
          <w:rPr>
            <w:noProof/>
            <w:webHidden/>
          </w:rPr>
        </w:r>
        <w:r w:rsidR="007814A9">
          <w:rPr>
            <w:noProof/>
            <w:webHidden/>
          </w:rPr>
          <w:fldChar w:fldCharType="separate"/>
        </w:r>
        <w:r w:rsidR="007814A9">
          <w:rPr>
            <w:noProof/>
            <w:webHidden/>
          </w:rPr>
          <w:t>3</w:t>
        </w:r>
        <w:r w:rsidR="007814A9">
          <w:rPr>
            <w:noProof/>
            <w:webHidden/>
          </w:rPr>
          <w:fldChar w:fldCharType="end"/>
        </w:r>
      </w:hyperlink>
    </w:p>
    <w:p w14:paraId="00A6B395" w14:textId="77777777" w:rsidR="007814A9" w:rsidRDefault="00D94200" w:rsidP="00C0510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911958" w:history="1">
        <w:r w:rsidR="007814A9" w:rsidRPr="002B1371">
          <w:rPr>
            <w:rStyle w:val="Hyperlink"/>
            <w:noProof/>
            <w:lang w:val="es-ES"/>
          </w:rPr>
          <w:t>2.</w:t>
        </w:r>
        <w:r w:rsidR="007814A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814A9" w:rsidRPr="002B1371">
          <w:rPr>
            <w:rStyle w:val="Hyperlink"/>
            <w:noProof/>
            <w:lang w:val="es-ES"/>
          </w:rPr>
          <w:t>Documentos de referencia</w:t>
        </w:r>
        <w:r w:rsidR="007814A9">
          <w:rPr>
            <w:noProof/>
            <w:webHidden/>
          </w:rPr>
          <w:tab/>
        </w:r>
        <w:r w:rsidR="007814A9">
          <w:rPr>
            <w:noProof/>
            <w:webHidden/>
          </w:rPr>
          <w:fldChar w:fldCharType="begin"/>
        </w:r>
        <w:r w:rsidR="007814A9">
          <w:rPr>
            <w:noProof/>
            <w:webHidden/>
          </w:rPr>
          <w:instrText xml:space="preserve"> PAGEREF _Toc32911958 \h </w:instrText>
        </w:r>
        <w:r w:rsidR="007814A9">
          <w:rPr>
            <w:noProof/>
            <w:webHidden/>
          </w:rPr>
        </w:r>
        <w:r w:rsidR="007814A9">
          <w:rPr>
            <w:noProof/>
            <w:webHidden/>
          </w:rPr>
          <w:fldChar w:fldCharType="separate"/>
        </w:r>
        <w:r w:rsidR="007814A9">
          <w:rPr>
            <w:noProof/>
            <w:webHidden/>
          </w:rPr>
          <w:t>3</w:t>
        </w:r>
        <w:r w:rsidR="007814A9">
          <w:rPr>
            <w:noProof/>
            <w:webHidden/>
          </w:rPr>
          <w:fldChar w:fldCharType="end"/>
        </w:r>
      </w:hyperlink>
    </w:p>
    <w:p w14:paraId="16440BFC" w14:textId="77777777" w:rsidR="007814A9" w:rsidRDefault="00D94200" w:rsidP="00C0510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911959" w:history="1">
        <w:r w:rsidR="007814A9" w:rsidRPr="002B1371">
          <w:rPr>
            <w:rStyle w:val="Hyperlink"/>
            <w:noProof/>
            <w:lang w:val="es-ES"/>
          </w:rPr>
          <w:t>3.</w:t>
        </w:r>
        <w:r w:rsidR="007814A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814A9" w:rsidRPr="002B1371">
          <w:rPr>
            <w:rStyle w:val="Hyperlink"/>
            <w:noProof/>
            <w:lang w:val="es-ES"/>
          </w:rPr>
          <w:t>Identificación de peligros ambientales y físicos</w:t>
        </w:r>
        <w:r w:rsidR="007814A9">
          <w:rPr>
            <w:noProof/>
            <w:webHidden/>
          </w:rPr>
          <w:tab/>
        </w:r>
        <w:r w:rsidR="007814A9">
          <w:rPr>
            <w:noProof/>
            <w:webHidden/>
          </w:rPr>
          <w:fldChar w:fldCharType="begin"/>
        </w:r>
        <w:r w:rsidR="007814A9">
          <w:rPr>
            <w:noProof/>
            <w:webHidden/>
          </w:rPr>
          <w:instrText xml:space="preserve"> PAGEREF _Toc32911959 \h </w:instrText>
        </w:r>
        <w:r w:rsidR="007814A9">
          <w:rPr>
            <w:noProof/>
            <w:webHidden/>
          </w:rPr>
        </w:r>
        <w:r w:rsidR="007814A9">
          <w:rPr>
            <w:noProof/>
            <w:webHidden/>
          </w:rPr>
          <w:fldChar w:fldCharType="separate"/>
        </w:r>
        <w:r w:rsidR="007814A9">
          <w:rPr>
            <w:noProof/>
            <w:webHidden/>
          </w:rPr>
          <w:t>3</w:t>
        </w:r>
        <w:r w:rsidR="007814A9">
          <w:rPr>
            <w:noProof/>
            <w:webHidden/>
          </w:rPr>
          <w:fldChar w:fldCharType="end"/>
        </w:r>
      </w:hyperlink>
    </w:p>
    <w:p w14:paraId="4B8C8682" w14:textId="77777777" w:rsidR="007814A9" w:rsidRDefault="00D94200" w:rsidP="00C0510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911960" w:history="1">
        <w:r w:rsidR="007814A9" w:rsidRPr="002B1371">
          <w:rPr>
            <w:rStyle w:val="Hyperlink"/>
            <w:noProof/>
            <w:lang w:val="es-ES"/>
          </w:rPr>
          <w:t>4.</w:t>
        </w:r>
        <w:r w:rsidR="007814A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814A9" w:rsidRPr="002B1371">
          <w:rPr>
            <w:rStyle w:val="Hyperlink"/>
            <w:noProof/>
            <w:lang w:val="es-ES"/>
          </w:rPr>
          <w:t>Controles de seguridad en el trabajo contra riesgos ambientales y físicos.</w:t>
        </w:r>
        <w:r w:rsidR="007814A9">
          <w:rPr>
            <w:noProof/>
            <w:webHidden/>
          </w:rPr>
          <w:tab/>
        </w:r>
        <w:r w:rsidR="007814A9">
          <w:rPr>
            <w:noProof/>
            <w:webHidden/>
          </w:rPr>
          <w:fldChar w:fldCharType="begin"/>
        </w:r>
        <w:r w:rsidR="007814A9">
          <w:rPr>
            <w:noProof/>
            <w:webHidden/>
          </w:rPr>
          <w:instrText xml:space="preserve"> PAGEREF _Toc32911960 \h </w:instrText>
        </w:r>
        <w:r w:rsidR="007814A9">
          <w:rPr>
            <w:noProof/>
            <w:webHidden/>
          </w:rPr>
        </w:r>
        <w:r w:rsidR="007814A9">
          <w:rPr>
            <w:noProof/>
            <w:webHidden/>
          </w:rPr>
          <w:fldChar w:fldCharType="separate"/>
        </w:r>
        <w:r w:rsidR="007814A9">
          <w:rPr>
            <w:noProof/>
            <w:webHidden/>
          </w:rPr>
          <w:t>4</w:t>
        </w:r>
        <w:r w:rsidR="007814A9">
          <w:rPr>
            <w:noProof/>
            <w:webHidden/>
          </w:rPr>
          <w:fldChar w:fldCharType="end"/>
        </w:r>
      </w:hyperlink>
    </w:p>
    <w:p w14:paraId="691104E6" w14:textId="77777777" w:rsidR="007814A9" w:rsidRDefault="00D94200" w:rsidP="00C0510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911961" w:history="1">
        <w:r w:rsidR="007814A9" w:rsidRPr="002B1371">
          <w:rPr>
            <w:rStyle w:val="Hyperlink"/>
            <w:noProof/>
            <w:lang w:val="es-ES"/>
          </w:rPr>
          <w:t>5.</w:t>
        </w:r>
        <w:r w:rsidR="007814A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814A9" w:rsidRPr="002B1371">
          <w:rPr>
            <w:rStyle w:val="Hyperlink"/>
            <w:noProof/>
            <w:lang w:val="es-ES"/>
          </w:rPr>
          <w:t>Controles para reducir los riesgos</w:t>
        </w:r>
        <w:r w:rsidR="007814A9">
          <w:rPr>
            <w:noProof/>
            <w:webHidden/>
          </w:rPr>
          <w:tab/>
        </w:r>
        <w:r w:rsidR="007814A9">
          <w:rPr>
            <w:noProof/>
            <w:webHidden/>
          </w:rPr>
          <w:fldChar w:fldCharType="begin"/>
        </w:r>
        <w:r w:rsidR="007814A9">
          <w:rPr>
            <w:noProof/>
            <w:webHidden/>
          </w:rPr>
          <w:instrText xml:space="preserve"> PAGEREF _Toc32911961 \h </w:instrText>
        </w:r>
        <w:r w:rsidR="007814A9">
          <w:rPr>
            <w:noProof/>
            <w:webHidden/>
          </w:rPr>
        </w:r>
        <w:r w:rsidR="007814A9">
          <w:rPr>
            <w:noProof/>
            <w:webHidden/>
          </w:rPr>
          <w:fldChar w:fldCharType="separate"/>
        </w:r>
        <w:r w:rsidR="007814A9">
          <w:rPr>
            <w:noProof/>
            <w:webHidden/>
          </w:rPr>
          <w:t>4</w:t>
        </w:r>
        <w:r w:rsidR="007814A9">
          <w:rPr>
            <w:noProof/>
            <w:webHidden/>
          </w:rPr>
          <w:fldChar w:fldCharType="end"/>
        </w:r>
      </w:hyperlink>
    </w:p>
    <w:p w14:paraId="18C061E4" w14:textId="3466066B" w:rsidR="007C3F3D" w:rsidRPr="007814A9" w:rsidRDefault="00196DA0">
      <w:pPr>
        <w:rPr>
          <w:lang w:val="es-ES"/>
        </w:rPr>
      </w:pPr>
      <w:r w:rsidRPr="007814A9">
        <w:rPr>
          <w:lang w:val="es-ES"/>
        </w:rPr>
        <w:fldChar w:fldCharType="end"/>
      </w:r>
    </w:p>
    <w:p w14:paraId="2778141D" w14:textId="77777777" w:rsidR="00AE035F" w:rsidRPr="007814A9" w:rsidRDefault="00AE035F" w:rsidP="00AE035F">
      <w:pPr>
        <w:rPr>
          <w:lang w:val="es-ES"/>
        </w:rPr>
      </w:pPr>
    </w:p>
    <w:p w14:paraId="44A85D6C" w14:textId="1D1DCE37" w:rsidR="00AE035F" w:rsidRPr="007814A9" w:rsidRDefault="00175092" w:rsidP="00AE035F">
      <w:pPr>
        <w:pStyle w:val="Heading1"/>
        <w:rPr>
          <w:lang w:val="es-ES"/>
        </w:rPr>
      </w:pPr>
      <w:r w:rsidRPr="007814A9">
        <w:rPr>
          <w:lang w:val="es-ES"/>
        </w:rPr>
        <w:br w:type="page"/>
      </w:r>
      <w:bookmarkStart w:id="12" w:name="_Toc262723257"/>
      <w:bookmarkStart w:id="13" w:name="_Toc267048913"/>
      <w:bookmarkStart w:id="14" w:name="_Toc400531624"/>
      <w:bookmarkStart w:id="15" w:name="_Toc428520400"/>
      <w:bookmarkStart w:id="16" w:name="_Toc17552817"/>
      <w:bookmarkStart w:id="17" w:name="_Toc17646463"/>
      <w:bookmarkStart w:id="18" w:name="_Toc32911957"/>
      <w:r w:rsidR="000C33F2" w:rsidRPr="007814A9">
        <w:rPr>
          <w:lang w:val="es-ES"/>
        </w:rPr>
        <w:lastRenderedPageBreak/>
        <w:t>Objetivo, alcance y usuarios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4DE2388" w14:textId="6EFBB304" w:rsidR="000C33F2" w:rsidRPr="007814A9" w:rsidRDefault="000C33F2" w:rsidP="000C33F2">
      <w:pPr>
        <w:rPr>
          <w:lang w:val="es-ES"/>
        </w:rPr>
      </w:pPr>
      <w:r w:rsidRPr="007814A9">
        <w:rPr>
          <w:lang w:val="es-ES"/>
        </w:rPr>
        <w:t>El objetivo de este documento es definir medidas de protección contra los peligros ambientales y físicos identificados.</w:t>
      </w:r>
    </w:p>
    <w:p w14:paraId="5905C9DC" w14:textId="7E799E11" w:rsidR="000C33F2" w:rsidRPr="007814A9" w:rsidRDefault="000C33F2" w:rsidP="000C33F2">
      <w:pPr>
        <w:rPr>
          <w:lang w:val="es-ES"/>
        </w:rPr>
      </w:pPr>
      <w:r w:rsidRPr="007814A9">
        <w:rPr>
          <w:lang w:val="es-ES"/>
        </w:rPr>
        <w:t>Este documento aplica a todos los lugares de trabajo y actividades en el entorno laboral de [nombre de la organización] donde surgen peligros ambientales y físicos.</w:t>
      </w:r>
    </w:p>
    <w:p w14:paraId="4E1DD244" w14:textId="0ED0A867" w:rsidR="000C33F2" w:rsidRPr="007814A9" w:rsidRDefault="000C33F2" w:rsidP="000C33F2">
      <w:pPr>
        <w:rPr>
          <w:lang w:val="es-ES"/>
        </w:rPr>
      </w:pPr>
      <w:r w:rsidRPr="007814A9">
        <w:rPr>
          <w:lang w:val="es-ES"/>
        </w:rPr>
        <w:t>Los usuarios de este documento son todos los empleados de [nombre de la organización] en cuyos lugares de trabajo se hayan identificado peligros ambientales y físicos.</w:t>
      </w:r>
    </w:p>
    <w:p w14:paraId="52456D32" w14:textId="77777777" w:rsidR="00AE035F" w:rsidRPr="007814A9" w:rsidRDefault="00AE035F" w:rsidP="00AE035F">
      <w:pPr>
        <w:rPr>
          <w:lang w:val="es-ES"/>
        </w:rPr>
      </w:pPr>
    </w:p>
    <w:p w14:paraId="4C7B0409" w14:textId="3D265587" w:rsidR="00AE035F" w:rsidRPr="007814A9" w:rsidRDefault="00C91703" w:rsidP="00AE035F">
      <w:pPr>
        <w:pStyle w:val="Heading1"/>
        <w:rPr>
          <w:lang w:val="es-ES"/>
        </w:rPr>
      </w:pPr>
      <w:bookmarkStart w:id="19" w:name="_Toc32911958"/>
      <w:r w:rsidRPr="007814A9">
        <w:rPr>
          <w:lang w:val="es-ES"/>
        </w:rPr>
        <w:t>Documentos de referencia</w:t>
      </w:r>
      <w:bookmarkEnd w:id="19"/>
    </w:p>
    <w:p w14:paraId="25576F6E" w14:textId="02ABFCEE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>Norma ISO 45001:2018, cláusula 8.1</w:t>
      </w:r>
    </w:p>
    <w:p w14:paraId="265A9EEA" w14:textId="77777777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>Manual de SST</w:t>
      </w:r>
    </w:p>
    <w:p w14:paraId="7D8F3A37" w14:textId="77777777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>Política de SST</w:t>
      </w:r>
    </w:p>
    <w:p w14:paraId="7AB94D8F" w14:textId="77777777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>Objetivos de SST</w:t>
      </w:r>
    </w:p>
    <w:p w14:paraId="31E15146" w14:textId="77777777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 xml:space="preserve">Procedimiento para abordar los riesgos y oportunidades y los peligros de SST </w:t>
      </w:r>
    </w:p>
    <w:p w14:paraId="2BF7BAAE" w14:textId="77777777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 xml:space="preserve">Procedimiento para el control operacional </w:t>
      </w:r>
    </w:p>
    <w:p w14:paraId="59C16D4A" w14:textId="77777777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 xml:space="preserve">Procedimiento para la preparación y respuesta ante emergencias </w:t>
      </w:r>
    </w:p>
    <w:p w14:paraId="1E10DEFF" w14:textId="48D9CF09" w:rsidR="000C33F2" w:rsidRPr="007814A9" w:rsidRDefault="000C33F2" w:rsidP="000C33F2">
      <w:pPr>
        <w:numPr>
          <w:ilvl w:val="0"/>
          <w:numId w:val="2"/>
        </w:numPr>
        <w:spacing w:after="0"/>
        <w:rPr>
          <w:lang w:val="es-ES"/>
        </w:rPr>
      </w:pPr>
      <w:r w:rsidRPr="007814A9">
        <w:rPr>
          <w:lang w:val="es-ES"/>
        </w:rPr>
        <w:t xml:space="preserve">Lista de partes interesadas, requisitos legales y otros requisitos </w:t>
      </w:r>
    </w:p>
    <w:p w14:paraId="6E1E7AEA" w14:textId="77777777" w:rsidR="00B95972" w:rsidRPr="007814A9" w:rsidRDefault="00B95972" w:rsidP="00B95972">
      <w:pPr>
        <w:spacing w:before="240"/>
        <w:rPr>
          <w:lang w:val="es-ES"/>
        </w:rPr>
      </w:pPr>
    </w:p>
    <w:p w14:paraId="225E66CF" w14:textId="526CA625" w:rsidR="00984514" w:rsidRPr="007814A9" w:rsidRDefault="00C91703" w:rsidP="00327AB9">
      <w:pPr>
        <w:pStyle w:val="Heading1"/>
        <w:rPr>
          <w:lang w:val="es-ES"/>
        </w:rPr>
      </w:pPr>
      <w:bookmarkStart w:id="20" w:name="_Toc32911959"/>
      <w:r w:rsidRPr="007814A9">
        <w:rPr>
          <w:lang w:val="es-ES"/>
        </w:rPr>
        <w:t>Identificación de peligros ambientales y físicos</w:t>
      </w:r>
      <w:bookmarkEnd w:id="20"/>
      <w:r w:rsidRPr="007814A9">
        <w:rPr>
          <w:lang w:val="es-ES"/>
        </w:rPr>
        <w:t xml:space="preserve"> </w:t>
      </w:r>
    </w:p>
    <w:p w14:paraId="1A9ADA29" w14:textId="2BB44617" w:rsidR="00324205" w:rsidRPr="007814A9" w:rsidRDefault="00324205" w:rsidP="00324205">
      <w:pPr>
        <w:rPr>
          <w:lang w:val="es-ES"/>
        </w:rPr>
      </w:pPr>
      <w:r w:rsidRPr="007814A9">
        <w:rPr>
          <w:lang w:val="es-ES"/>
        </w:rPr>
        <w:t>[</w:t>
      </w:r>
      <w:commentRangeStart w:id="21"/>
      <w:r w:rsidR="000A0981" w:rsidRPr="007814A9">
        <w:rPr>
          <w:lang w:val="es-ES"/>
        </w:rPr>
        <w:t>Cargo</w:t>
      </w:r>
      <w:commentRangeEnd w:id="21"/>
      <w:r w:rsidR="00531F08" w:rsidRPr="007814A9">
        <w:rPr>
          <w:rStyle w:val="CommentReference"/>
          <w:lang w:val="es-ES"/>
        </w:rPr>
        <w:commentReference w:id="21"/>
      </w:r>
      <w:r w:rsidRPr="007814A9">
        <w:rPr>
          <w:lang w:val="es-ES"/>
        </w:rPr>
        <w:t xml:space="preserve">] </w:t>
      </w:r>
      <w:r w:rsidR="000A0981" w:rsidRPr="007814A9">
        <w:rPr>
          <w:lang w:val="es-ES"/>
        </w:rPr>
        <w:t xml:space="preserve">está obligado a identificar los peligros físicos en todos los lugares de trabajo donde surgen ese tipo de peligros. </w:t>
      </w:r>
    </w:p>
    <w:p w14:paraId="41B00AE5" w14:textId="64AA4B4E" w:rsidR="002C6937" w:rsidRPr="007814A9" w:rsidRDefault="000A0981">
      <w:pPr>
        <w:rPr>
          <w:lang w:val="es-ES"/>
        </w:rPr>
      </w:pPr>
      <w:commentRangeStart w:id="22"/>
      <w:r w:rsidRPr="007814A9">
        <w:rPr>
          <w:lang w:val="es-ES"/>
        </w:rPr>
        <w:t>Los peligros físicos típicos incluyen, pero no están limitados a</w:t>
      </w:r>
      <w:r w:rsidR="0095362A" w:rsidRPr="007814A9">
        <w:rPr>
          <w:lang w:val="es-ES"/>
        </w:rPr>
        <w:t>:</w:t>
      </w:r>
      <w:commentRangeEnd w:id="22"/>
      <w:r w:rsidR="00531F08" w:rsidRPr="007814A9">
        <w:rPr>
          <w:rStyle w:val="CommentReference"/>
          <w:lang w:val="es-ES"/>
        </w:rPr>
        <w:commentReference w:id="22"/>
      </w:r>
    </w:p>
    <w:p w14:paraId="199ECF48" w14:textId="59AFE4A4" w:rsidR="00F45C87" w:rsidRPr="007814A9" w:rsidRDefault="00B47AB9" w:rsidP="004C6753">
      <w:pPr>
        <w:pStyle w:val="ListParagraph"/>
        <w:numPr>
          <w:ilvl w:val="0"/>
          <w:numId w:val="4"/>
        </w:numPr>
        <w:rPr>
          <w:lang w:val="es-ES"/>
        </w:rPr>
      </w:pPr>
      <w:commentRangeStart w:id="23"/>
      <w:r w:rsidRPr="007814A9">
        <w:rPr>
          <w:lang w:val="es-ES"/>
        </w:rPr>
        <w:t>V</w:t>
      </w:r>
      <w:r w:rsidR="00016ABD" w:rsidRPr="007814A9">
        <w:rPr>
          <w:lang w:val="es-ES"/>
        </w:rPr>
        <w:t>ibra</w:t>
      </w:r>
      <w:r w:rsidR="000A0981" w:rsidRPr="007814A9">
        <w:rPr>
          <w:lang w:val="es-ES"/>
        </w:rPr>
        <w:t>cione</w:t>
      </w:r>
      <w:r w:rsidR="00016ABD" w:rsidRPr="007814A9">
        <w:rPr>
          <w:lang w:val="es-ES"/>
        </w:rPr>
        <w:t>s</w:t>
      </w:r>
      <w:commentRangeEnd w:id="23"/>
      <w:r w:rsidR="00531F08" w:rsidRPr="007814A9">
        <w:rPr>
          <w:rStyle w:val="CommentReference"/>
          <w:lang w:val="es-ES"/>
        </w:rPr>
        <w:commentReference w:id="23"/>
      </w:r>
    </w:p>
    <w:p w14:paraId="7C82B9B2" w14:textId="6BDFF7F8" w:rsidR="00B47AB9" w:rsidRPr="007814A9" w:rsidRDefault="000A0981" w:rsidP="00B47AB9">
      <w:pPr>
        <w:pStyle w:val="ListParagraph"/>
        <w:numPr>
          <w:ilvl w:val="0"/>
          <w:numId w:val="4"/>
        </w:numPr>
        <w:rPr>
          <w:lang w:val="es-ES"/>
        </w:rPr>
      </w:pPr>
      <w:commentRangeStart w:id="24"/>
      <w:r w:rsidRPr="007814A9">
        <w:rPr>
          <w:lang w:val="es-ES"/>
        </w:rPr>
        <w:t>Gases comprimido</w:t>
      </w:r>
      <w:r w:rsidR="00B47AB9" w:rsidRPr="007814A9">
        <w:rPr>
          <w:lang w:val="es-ES"/>
        </w:rPr>
        <w:t>s</w:t>
      </w:r>
      <w:commentRangeEnd w:id="24"/>
      <w:r w:rsidR="00531F08" w:rsidRPr="007814A9">
        <w:rPr>
          <w:rStyle w:val="CommentReference"/>
          <w:lang w:val="es-ES"/>
        </w:rPr>
        <w:commentReference w:id="24"/>
      </w:r>
    </w:p>
    <w:p w14:paraId="522D5260" w14:textId="643312CB" w:rsidR="008F76D7" w:rsidRDefault="004A1672" w:rsidP="008F76D7">
      <w:pPr>
        <w:pStyle w:val="ListParagraph"/>
        <w:numPr>
          <w:ilvl w:val="0"/>
          <w:numId w:val="30"/>
        </w:numPr>
        <w:rPr>
          <w:lang w:val="es-ES"/>
        </w:rPr>
      </w:pPr>
      <w:r>
        <w:rPr>
          <w:lang w:val="es-ES"/>
        </w:rPr>
        <w:t>…</w:t>
      </w:r>
    </w:p>
    <w:p w14:paraId="1664D2E3" w14:textId="77777777" w:rsidR="004A1672" w:rsidRDefault="004A1672" w:rsidP="004A1672">
      <w:pPr>
        <w:rPr>
          <w:lang w:val="es-ES"/>
        </w:rPr>
      </w:pPr>
      <w:bookmarkStart w:id="25" w:name="_GoBack"/>
      <w:bookmarkEnd w:id="25"/>
    </w:p>
    <w:p w14:paraId="639EBE43" w14:textId="7346263D" w:rsidR="004A1672" w:rsidRPr="004A1672" w:rsidRDefault="004A1672" w:rsidP="004A1672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</w:p>
    <w:sectPr w:rsidR="004A1672" w:rsidRPr="004A1672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3T12:05:00Z" w:initials="45A">
    <w:p w14:paraId="01378370" w14:textId="77777777" w:rsidR="000C33F2" w:rsidRPr="000C33F2" w:rsidRDefault="000C33F2" w:rsidP="000C33F2">
      <w:pPr>
        <w:pStyle w:val="CommentText"/>
        <w:rPr>
          <w:lang w:val="es-ES"/>
        </w:rPr>
      </w:pPr>
      <w:bookmarkStart w:id="2" w:name="_Hlk17632078"/>
      <w:r w:rsidRPr="000C33F2">
        <w:rPr>
          <w:rStyle w:val="CommentReference"/>
          <w:lang w:val="es-ES"/>
        </w:rPr>
        <w:annotationRef/>
      </w:r>
      <w:bookmarkStart w:id="3" w:name="_Hlk17557313"/>
      <w:r w:rsidRPr="000C33F2">
        <w:rPr>
          <w:lang w:val="es-ES"/>
        </w:rPr>
        <w:t>Todos los campos de este documento que estén marcados con corchetes [ ] deben completarse.</w:t>
      </w:r>
      <w:bookmarkEnd w:id="2"/>
      <w:bookmarkEnd w:id="3"/>
    </w:p>
  </w:comment>
  <w:comment w:id="5" w:author="45001Academy" w:date="2019-08-23T12:31:00Z" w:initials="45A">
    <w:p w14:paraId="1433D3AC" w14:textId="1AE42110" w:rsidR="000C33F2" w:rsidRPr="000C33F2" w:rsidRDefault="000C33F2" w:rsidP="000C33F2">
      <w:pPr>
        <w:pStyle w:val="CommentText"/>
        <w:rPr>
          <w:lang w:val="es-ES"/>
        </w:rPr>
      </w:pPr>
      <w:r w:rsidRPr="000C33F2">
        <w:rPr>
          <w:rStyle w:val="CommentReference"/>
          <w:lang w:val="es-ES"/>
        </w:rPr>
        <w:annotationRef/>
      </w:r>
      <w:r w:rsidRPr="000C33F2">
        <w:rPr>
          <w:lang w:val="es-ES"/>
        </w:rPr>
        <w:t>Adaptar a la práctica vigente en la organización</w:t>
      </w:r>
      <w:r w:rsidR="007814A9">
        <w:rPr>
          <w:lang w:val="es-ES"/>
        </w:rPr>
        <w:t>.</w:t>
      </w:r>
    </w:p>
  </w:comment>
  <w:comment w:id="6" w:author="45001Academy" w:date="2019-08-23T12:32:00Z" w:initials="45A">
    <w:p w14:paraId="234C28FB" w14:textId="77777777" w:rsidR="000C33F2" w:rsidRPr="000C33F2" w:rsidRDefault="000C33F2" w:rsidP="000C33F2">
      <w:pPr>
        <w:pStyle w:val="CommentText"/>
        <w:rPr>
          <w:lang w:val="es-ES"/>
        </w:rPr>
      </w:pPr>
      <w:r w:rsidRPr="000C33F2">
        <w:rPr>
          <w:rStyle w:val="CommentReference"/>
          <w:lang w:val="es-ES"/>
        </w:rPr>
        <w:annotationRef/>
      </w:r>
      <w:bookmarkStart w:id="7" w:name="_Hlk17555751"/>
      <w:r w:rsidRPr="000C33F2">
        <w:rPr>
          <w:lang w:val="es-ES"/>
        </w:rPr>
        <w:t>Esto es necesario solamente si el documento se encuentra en formato de papel; en caso contrario, debe eliminar este cuadro.</w:t>
      </w:r>
      <w:bookmarkEnd w:id="7"/>
    </w:p>
  </w:comment>
  <w:comment w:id="21" w:author="45001Academy" w:date="2018-04-16T17:10:00Z" w:initials="45A">
    <w:p w14:paraId="378DB9EE" w14:textId="3150E483" w:rsidR="00531F08" w:rsidRPr="000C33F2" w:rsidRDefault="00531F08">
      <w:pPr>
        <w:pStyle w:val="CommentText"/>
        <w:rPr>
          <w:lang w:val="es-ES"/>
        </w:rPr>
      </w:pPr>
      <w:r w:rsidRPr="000C33F2">
        <w:rPr>
          <w:rStyle w:val="CommentReference"/>
          <w:lang w:val="es-ES"/>
        </w:rPr>
        <w:annotationRef/>
      </w:r>
      <w:r w:rsidRPr="000C33F2">
        <w:rPr>
          <w:rStyle w:val="CommentReference"/>
          <w:lang w:val="es-ES"/>
        </w:rPr>
        <w:annotationRef/>
      </w:r>
      <w:r w:rsidRPr="000C33F2">
        <w:rPr>
          <w:lang w:val="es-ES"/>
        </w:rPr>
        <w:t>Person</w:t>
      </w:r>
      <w:r w:rsidR="000C33F2" w:rsidRPr="000C33F2">
        <w:rPr>
          <w:lang w:val="es-ES"/>
        </w:rPr>
        <w:t>a respons</w:t>
      </w:r>
      <w:r w:rsidR="000C33F2">
        <w:rPr>
          <w:lang w:val="es-ES"/>
        </w:rPr>
        <w:t>a</w:t>
      </w:r>
      <w:r w:rsidR="000C33F2" w:rsidRPr="000C33F2">
        <w:rPr>
          <w:lang w:val="es-ES"/>
        </w:rPr>
        <w:t>ble de SST (</w:t>
      </w:r>
      <w:r w:rsidR="000C33F2">
        <w:rPr>
          <w:lang w:val="es-ES"/>
        </w:rPr>
        <w:t>Salud y Seguridad en el Trabajo).</w:t>
      </w:r>
    </w:p>
  </w:comment>
  <w:comment w:id="22" w:author="45001Academy" w:date="2018-04-16T17:11:00Z" w:initials="45A">
    <w:p w14:paraId="0CE0BEF7" w14:textId="21BAEC9D" w:rsidR="000C33F2" w:rsidRPr="000A0981" w:rsidRDefault="00531F08">
      <w:pPr>
        <w:pStyle w:val="CommentText"/>
        <w:rPr>
          <w:color w:val="000000" w:themeColor="text1"/>
          <w:lang w:val="es-ES"/>
        </w:rPr>
      </w:pPr>
      <w:r w:rsidRPr="000C33F2">
        <w:rPr>
          <w:rStyle w:val="CommentReference"/>
          <w:lang w:val="es-ES"/>
        </w:rPr>
        <w:annotationRef/>
      </w:r>
      <w:r w:rsidRPr="000C33F2">
        <w:rPr>
          <w:rStyle w:val="CommentReference"/>
          <w:color w:val="000000" w:themeColor="text1"/>
          <w:lang w:val="es-ES"/>
        </w:rPr>
        <w:annotationRef/>
      </w:r>
      <w:r w:rsidR="000C33F2" w:rsidRPr="000C33F2">
        <w:rPr>
          <w:color w:val="000000" w:themeColor="text1"/>
          <w:lang w:val="es-ES"/>
        </w:rPr>
        <w:t>Puede añadir o eliminar p</w:t>
      </w:r>
      <w:r w:rsidR="000C33F2">
        <w:rPr>
          <w:color w:val="000000" w:themeColor="text1"/>
          <w:lang w:val="es-ES"/>
        </w:rPr>
        <w:t>eligros; adapte la lista a la práctica de su organización.</w:t>
      </w:r>
    </w:p>
  </w:comment>
  <w:comment w:id="23" w:author="45001Academy" w:date="2018-04-16T17:11:00Z" w:initials="45A">
    <w:p w14:paraId="5855C633" w14:textId="26E934C6" w:rsidR="000A0981" w:rsidRPr="000C33F2" w:rsidRDefault="00531F08">
      <w:pPr>
        <w:pStyle w:val="CommentText"/>
        <w:rPr>
          <w:lang w:val="es-ES"/>
        </w:rPr>
      </w:pPr>
      <w:r w:rsidRPr="000C33F2">
        <w:rPr>
          <w:rStyle w:val="CommentReference"/>
          <w:lang w:val="es-ES"/>
        </w:rPr>
        <w:annotationRef/>
      </w:r>
      <w:r w:rsidRPr="000C33F2">
        <w:rPr>
          <w:rStyle w:val="CommentReference"/>
          <w:lang w:val="es-ES"/>
        </w:rPr>
        <w:annotationRef/>
      </w:r>
      <w:r w:rsidR="004A1672">
        <w:rPr>
          <w:rStyle w:val="CommentReference"/>
          <w:lang w:val="es-ES"/>
        </w:rPr>
        <w:t>…</w:t>
      </w:r>
    </w:p>
  </w:comment>
  <w:comment w:id="24" w:author="45001Academy" w:date="2018-04-16T17:11:00Z" w:initials="45A">
    <w:p w14:paraId="0A9E0D6E" w14:textId="23A76400" w:rsidR="00531F08" w:rsidRPr="000C33F2" w:rsidRDefault="00531F08">
      <w:pPr>
        <w:pStyle w:val="CommentText"/>
        <w:rPr>
          <w:color w:val="000000" w:themeColor="text1"/>
          <w:lang w:val="es-ES"/>
        </w:rPr>
      </w:pPr>
      <w:r w:rsidRPr="000C33F2">
        <w:rPr>
          <w:rStyle w:val="CommentReference"/>
          <w:lang w:val="es-ES"/>
        </w:rPr>
        <w:annotationRef/>
      </w:r>
      <w:r w:rsidRPr="000C33F2">
        <w:rPr>
          <w:rStyle w:val="CommentReference"/>
          <w:color w:val="000000" w:themeColor="text1"/>
          <w:lang w:val="es-ES"/>
        </w:rPr>
        <w:annotationRef/>
      </w:r>
      <w:r w:rsidR="004A1672">
        <w:rPr>
          <w:rStyle w:val="CommentReference"/>
          <w:lang w:val="es-E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378370" w15:done="0"/>
  <w15:commentEx w15:paraId="1433D3AC" w15:done="0"/>
  <w15:commentEx w15:paraId="234C28FB" w15:done="0"/>
  <w15:commentEx w15:paraId="378DB9EE" w15:done="0"/>
  <w15:commentEx w15:paraId="0CE0BEF7" w15:done="0"/>
  <w15:commentEx w15:paraId="5855C633" w15:done="0"/>
  <w15:commentEx w15:paraId="0A9E0D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378370" w16cid:durableId="210A5513"/>
  <w16cid:commentId w16cid:paraId="1433D3AC" w16cid:durableId="210A5B2D"/>
  <w16cid:commentId w16cid:paraId="234C28FB" w16cid:durableId="210A5B53"/>
  <w16cid:commentId w16cid:paraId="378DB9EE" w16cid:durableId="210D3C3C"/>
  <w16cid:commentId w16cid:paraId="0CE0BEF7" w16cid:durableId="210D3C3D"/>
  <w16cid:commentId w16cid:paraId="5855C633" w16cid:durableId="210D3C3E"/>
  <w16cid:commentId w16cid:paraId="0A9E0D6E" w16cid:durableId="210D3C3F"/>
  <w16cid:commentId w16cid:paraId="608A6FA0" w16cid:durableId="210D3C40"/>
  <w16cid:commentId w16cid:paraId="6750BDE8" w16cid:durableId="210D46D5"/>
  <w16cid:commentId w16cid:paraId="1DBF82D0" w16cid:durableId="210D4731"/>
  <w16cid:commentId w16cid:paraId="1ACA80C3" w16cid:durableId="210D4768"/>
  <w16cid:commentId w16cid:paraId="75C9880E" w16cid:durableId="210D4772"/>
  <w16cid:commentId w16cid:paraId="1CFF11DC" w16cid:durableId="210D4794"/>
  <w16cid:commentId w16cid:paraId="2884CA37" w16cid:durableId="210D47F0"/>
  <w16cid:commentId w16cid:paraId="64DC2989" w16cid:durableId="210D47D4"/>
  <w16cid:commentId w16cid:paraId="53CAE72E" w16cid:durableId="210D4869"/>
  <w16cid:commentId w16cid:paraId="0AF7C8D0" w16cid:durableId="210D488F"/>
  <w16cid:commentId w16cid:paraId="52B4E52F" w16cid:durableId="210D48C2"/>
  <w16cid:commentId w16cid:paraId="4A342394" w16cid:durableId="210D49A7"/>
  <w16cid:commentId w16cid:paraId="6566CB19" w16cid:durableId="210D49BD"/>
  <w16cid:commentId w16cid:paraId="47F856C0" w16cid:durableId="210D4A38"/>
  <w16cid:commentId w16cid:paraId="5B36A347" w16cid:durableId="210D4A60"/>
  <w16cid:commentId w16cid:paraId="5C6111A5" w16cid:durableId="210D4A97"/>
  <w16cid:commentId w16cid:paraId="4CA54526" w16cid:durableId="210D4ACB"/>
  <w16cid:commentId w16cid:paraId="5F52FE05" w16cid:durableId="210D4B18"/>
  <w16cid:commentId w16cid:paraId="22E1746A" w16cid:durableId="210D4B43"/>
  <w16cid:commentId w16cid:paraId="0CC3BFF8" w16cid:durableId="210D4B77"/>
  <w16cid:commentId w16cid:paraId="6D449537" w16cid:durableId="210D4BC9"/>
  <w16cid:commentId w16cid:paraId="4C7718C8" w16cid:durableId="210D4C08"/>
  <w16cid:commentId w16cid:paraId="5463CBE1" w16cid:durableId="210D4CAA"/>
  <w16cid:commentId w16cid:paraId="356F4A0A" w16cid:durableId="210D4CB3"/>
  <w16cid:commentId w16cid:paraId="2FEB37F8" w16cid:durableId="210D4D24"/>
  <w16cid:commentId w16cid:paraId="40B32AEA" w16cid:durableId="210D4D30"/>
  <w16cid:commentId w16cid:paraId="32EE951B" w16cid:durableId="210D4D5E"/>
  <w16cid:commentId w16cid:paraId="5ACA1AD4" w16cid:durableId="210D4DCE"/>
  <w16cid:commentId w16cid:paraId="75FB12DC" w16cid:durableId="210D4E0A"/>
  <w16cid:commentId w16cid:paraId="4AD7A16B" w16cid:durableId="210D4E4E"/>
  <w16cid:commentId w16cid:paraId="6C162217" w16cid:durableId="210D4E7D"/>
  <w16cid:commentId w16cid:paraId="1239056B" w16cid:durableId="210D4EA9"/>
  <w16cid:commentId w16cid:paraId="5B36223B" w16cid:durableId="210D4E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ABCE4" w14:textId="77777777" w:rsidR="00D94200" w:rsidRDefault="00D94200" w:rsidP="00AE035F">
      <w:pPr>
        <w:spacing w:after="0" w:line="240" w:lineRule="auto"/>
      </w:pPr>
      <w:r>
        <w:separator/>
      </w:r>
    </w:p>
  </w:endnote>
  <w:endnote w:type="continuationSeparator" w:id="0">
    <w:p w14:paraId="2B23BB00" w14:textId="77777777" w:rsidR="00D94200" w:rsidRDefault="00D9420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C33F2" w:rsidRPr="007814A9" w14:paraId="3B4BFE14" w14:textId="77777777" w:rsidTr="007C3F3D">
      <w:tc>
        <w:tcPr>
          <w:tcW w:w="3369" w:type="dxa"/>
        </w:tcPr>
        <w:p w14:paraId="11A3EDFC" w14:textId="3A6C5D49" w:rsidR="000C33F2" w:rsidRPr="007814A9" w:rsidRDefault="000C33F2" w:rsidP="000C33F2">
          <w:pPr>
            <w:pStyle w:val="Footer"/>
            <w:rPr>
              <w:sz w:val="18"/>
              <w:szCs w:val="18"/>
              <w:lang w:val="es-ES"/>
            </w:rPr>
          </w:pPr>
          <w:r w:rsidRPr="007814A9">
            <w:rPr>
              <w:sz w:val="18"/>
              <w:lang w:val="es-ES"/>
            </w:rPr>
            <w:t xml:space="preserve">POE para peligros ambientales y físicos </w:t>
          </w:r>
        </w:p>
      </w:tc>
      <w:tc>
        <w:tcPr>
          <w:tcW w:w="2268" w:type="dxa"/>
        </w:tcPr>
        <w:p w14:paraId="58EDA022" w14:textId="28FCC696" w:rsidR="000C33F2" w:rsidRPr="007814A9" w:rsidRDefault="000C33F2" w:rsidP="000C33F2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7814A9">
            <w:rPr>
              <w:sz w:val="18"/>
              <w:lang w:val="es-ES"/>
            </w:rPr>
            <w:t>ver</w:t>
          </w:r>
          <w:proofErr w:type="gramEnd"/>
          <w:r w:rsidRPr="007814A9">
            <w:rPr>
              <w:sz w:val="18"/>
              <w:lang w:val="es-ES"/>
            </w:rPr>
            <w:t>. [versión] de [fecha]</w:t>
          </w:r>
        </w:p>
      </w:tc>
      <w:tc>
        <w:tcPr>
          <w:tcW w:w="3685" w:type="dxa"/>
        </w:tcPr>
        <w:p w14:paraId="2F250C0C" w14:textId="371BC174" w:rsidR="000C33F2" w:rsidRPr="007814A9" w:rsidRDefault="000C33F2" w:rsidP="000C33F2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7814A9">
            <w:rPr>
              <w:sz w:val="18"/>
              <w:lang w:val="es-ES"/>
            </w:rPr>
            <w:t xml:space="preserve">Página </w:t>
          </w:r>
          <w:r w:rsidRPr="007814A9">
            <w:rPr>
              <w:b/>
              <w:sz w:val="18"/>
              <w:lang w:val="es-ES"/>
            </w:rPr>
            <w:fldChar w:fldCharType="begin"/>
          </w:r>
          <w:r w:rsidRPr="007814A9">
            <w:rPr>
              <w:b/>
              <w:sz w:val="18"/>
              <w:lang w:val="es-ES"/>
            </w:rPr>
            <w:instrText xml:space="preserve"> PAGE </w:instrText>
          </w:r>
          <w:r w:rsidRPr="007814A9">
            <w:rPr>
              <w:b/>
              <w:sz w:val="18"/>
              <w:lang w:val="es-ES"/>
            </w:rPr>
            <w:fldChar w:fldCharType="separate"/>
          </w:r>
          <w:r w:rsidR="004A1672">
            <w:rPr>
              <w:b/>
              <w:noProof/>
              <w:sz w:val="18"/>
              <w:lang w:val="es-ES"/>
            </w:rPr>
            <w:t>3</w:t>
          </w:r>
          <w:r w:rsidRPr="007814A9">
            <w:rPr>
              <w:b/>
              <w:sz w:val="18"/>
              <w:lang w:val="es-ES"/>
            </w:rPr>
            <w:fldChar w:fldCharType="end"/>
          </w:r>
          <w:r w:rsidRPr="007814A9">
            <w:rPr>
              <w:sz w:val="18"/>
              <w:lang w:val="es-ES"/>
            </w:rPr>
            <w:t xml:space="preserve"> of </w:t>
          </w:r>
          <w:r w:rsidRPr="007814A9">
            <w:rPr>
              <w:b/>
              <w:sz w:val="18"/>
              <w:lang w:val="es-ES"/>
            </w:rPr>
            <w:fldChar w:fldCharType="begin"/>
          </w:r>
          <w:r w:rsidRPr="007814A9">
            <w:rPr>
              <w:b/>
              <w:sz w:val="18"/>
              <w:lang w:val="es-ES"/>
            </w:rPr>
            <w:instrText xml:space="preserve"> NUMPAGES  </w:instrText>
          </w:r>
          <w:r w:rsidRPr="007814A9">
            <w:rPr>
              <w:b/>
              <w:sz w:val="18"/>
              <w:lang w:val="es-ES"/>
            </w:rPr>
            <w:fldChar w:fldCharType="separate"/>
          </w:r>
          <w:r w:rsidR="004A1672">
            <w:rPr>
              <w:b/>
              <w:noProof/>
              <w:sz w:val="18"/>
              <w:lang w:val="es-ES"/>
            </w:rPr>
            <w:t>3</w:t>
          </w:r>
          <w:r w:rsidRPr="007814A9">
            <w:rPr>
              <w:b/>
              <w:sz w:val="18"/>
              <w:lang w:val="es-ES"/>
            </w:rPr>
            <w:fldChar w:fldCharType="end"/>
          </w:r>
        </w:p>
      </w:tc>
    </w:tr>
  </w:tbl>
  <w:p w14:paraId="6D5F174F" w14:textId="1D066F2F" w:rsidR="00FF50BB" w:rsidRPr="007814A9" w:rsidRDefault="007814A9" w:rsidP="007814A9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7814A9">
      <w:rPr>
        <w:sz w:val="16"/>
        <w:lang w:val="es-ES"/>
      </w:rPr>
      <w:t xml:space="preserve">©2020 Esta plantilla puede ser utilizada por clientes de </w:t>
    </w:r>
    <w:proofErr w:type="spellStart"/>
    <w:r w:rsidRPr="007814A9">
      <w:rPr>
        <w:sz w:val="16"/>
        <w:lang w:val="es-ES"/>
      </w:rPr>
      <w:t>Advisera</w:t>
    </w:r>
    <w:proofErr w:type="spellEnd"/>
    <w:r w:rsidRPr="007814A9">
      <w:rPr>
        <w:sz w:val="16"/>
        <w:lang w:val="es-ES"/>
      </w:rPr>
      <w:t xml:space="preserve"> </w:t>
    </w:r>
    <w:proofErr w:type="spellStart"/>
    <w:r w:rsidRPr="007814A9">
      <w:rPr>
        <w:sz w:val="16"/>
        <w:lang w:val="es-ES"/>
      </w:rPr>
      <w:t>Expert</w:t>
    </w:r>
    <w:proofErr w:type="spellEnd"/>
    <w:r w:rsidRPr="007814A9">
      <w:rPr>
        <w:sz w:val="16"/>
        <w:lang w:val="es-ES"/>
      </w:rPr>
      <w:t xml:space="preserve"> </w:t>
    </w:r>
    <w:proofErr w:type="spellStart"/>
    <w:r w:rsidRPr="007814A9">
      <w:rPr>
        <w:sz w:val="16"/>
        <w:lang w:val="es-ES"/>
      </w:rPr>
      <w:t>Solutions</w:t>
    </w:r>
    <w:proofErr w:type="spellEnd"/>
    <w:r w:rsidRPr="007814A9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4E398" w14:textId="3B96ACB4" w:rsidR="00FF50BB" w:rsidRPr="007814A9" w:rsidRDefault="007814A9" w:rsidP="007814A9">
    <w:pPr>
      <w:pStyle w:val="Footer"/>
      <w:jc w:val="cen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B4AA7" w14:textId="77777777" w:rsidR="00D94200" w:rsidRDefault="00D94200" w:rsidP="00AE035F">
      <w:pPr>
        <w:spacing w:after="0" w:line="240" w:lineRule="auto"/>
      </w:pPr>
      <w:r>
        <w:separator/>
      </w:r>
    </w:p>
  </w:footnote>
  <w:footnote w:type="continuationSeparator" w:id="0">
    <w:p w14:paraId="6099D994" w14:textId="77777777" w:rsidR="00D94200" w:rsidRDefault="00D9420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FF50BB" w:rsidRPr="00AE5C4B" w14:paraId="631DE014" w14:textId="77777777" w:rsidTr="00AE035F">
      <w:tc>
        <w:tcPr>
          <w:tcW w:w="6771" w:type="dxa"/>
        </w:tcPr>
        <w:p w14:paraId="10B1CE59" w14:textId="77777777" w:rsidR="00FF50BB" w:rsidRPr="00AE5C4B" w:rsidRDefault="00FF50BB" w:rsidP="00AE035F">
          <w:pPr>
            <w:pStyle w:val="Header"/>
            <w:spacing w:after="0"/>
            <w:rPr>
              <w:sz w:val="20"/>
              <w:szCs w:val="20"/>
              <w:lang w:val="en-US"/>
            </w:rPr>
          </w:pPr>
          <w:r w:rsidRPr="00AE5C4B">
            <w:rPr>
              <w:sz w:val="20"/>
              <w:lang w:val="en-US"/>
            </w:rPr>
            <w:t xml:space="preserve"> [organization name]</w:t>
          </w:r>
        </w:p>
      </w:tc>
      <w:tc>
        <w:tcPr>
          <w:tcW w:w="2517" w:type="dxa"/>
        </w:tcPr>
        <w:p w14:paraId="1045DC37" w14:textId="77777777" w:rsidR="00FF50BB" w:rsidRPr="00AE5C4B" w:rsidRDefault="00FF50BB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C2A3EA7" w14:textId="77777777" w:rsidR="00FF50BB" w:rsidRPr="00AE5C4B" w:rsidRDefault="00FF50BB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C27EF42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7373"/>
    <w:multiLevelType w:val="hybridMultilevel"/>
    <w:tmpl w:val="A670B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0F27"/>
    <w:multiLevelType w:val="hybridMultilevel"/>
    <w:tmpl w:val="E56E3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008B8"/>
    <w:multiLevelType w:val="hybridMultilevel"/>
    <w:tmpl w:val="3BB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14BC5"/>
    <w:multiLevelType w:val="hybridMultilevel"/>
    <w:tmpl w:val="1E18E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F3DF5"/>
    <w:multiLevelType w:val="hybridMultilevel"/>
    <w:tmpl w:val="5DDC4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83678"/>
    <w:multiLevelType w:val="hybridMultilevel"/>
    <w:tmpl w:val="A4BAE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5951D2"/>
    <w:multiLevelType w:val="hybridMultilevel"/>
    <w:tmpl w:val="7C7E8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B0173"/>
    <w:multiLevelType w:val="hybridMultilevel"/>
    <w:tmpl w:val="E492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7CB7A4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B4810"/>
    <w:multiLevelType w:val="hybridMultilevel"/>
    <w:tmpl w:val="B35AF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30FB3"/>
    <w:multiLevelType w:val="hybridMultilevel"/>
    <w:tmpl w:val="142AD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84B73"/>
    <w:multiLevelType w:val="hybridMultilevel"/>
    <w:tmpl w:val="63F2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B3648"/>
    <w:multiLevelType w:val="hybridMultilevel"/>
    <w:tmpl w:val="62E20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15"/>
  </w:num>
  <w:num w:numId="5">
    <w:abstractNumId w:val="29"/>
  </w:num>
  <w:num w:numId="6">
    <w:abstractNumId w:val="25"/>
  </w:num>
  <w:num w:numId="7">
    <w:abstractNumId w:val="21"/>
  </w:num>
  <w:num w:numId="8">
    <w:abstractNumId w:val="9"/>
  </w:num>
  <w:num w:numId="9">
    <w:abstractNumId w:val="7"/>
  </w:num>
  <w:num w:numId="10">
    <w:abstractNumId w:val="23"/>
  </w:num>
  <w:num w:numId="11">
    <w:abstractNumId w:val="13"/>
  </w:num>
  <w:num w:numId="12">
    <w:abstractNumId w:val="1"/>
  </w:num>
  <w:num w:numId="13">
    <w:abstractNumId w:val="19"/>
  </w:num>
  <w:num w:numId="14">
    <w:abstractNumId w:val="11"/>
  </w:num>
  <w:num w:numId="15">
    <w:abstractNumId w:val="16"/>
  </w:num>
  <w:num w:numId="16">
    <w:abstractNumId w:val="22"/>
  </w:num>
  <w:num w:numId="17">
    <w:abstractNumId w:val="3"/>
  </w:num>
  <w:num w:numId="18">
    <w:abstractNumId w:val="28"/>
  </w:num>
  <w:num w:numId="19">
    <w:abstractNumId w:val="26"/>
  </w:num>
  <w:num w:numId="20">
    <w:abstractNumId w:val="10"/>
  </w:num>
  <w:num w:numId="21">
    <w:abstractNumId w:val="20"/>
  </w:num>
  <w:num w:numId="22">
    <w:abstractNumId w:val="4"/>
  </w:num>
  <w:num w:numId="23">
    <w:abstractNumId w:val="24"/>
  </w:num>
  <w:num w:numId="24">
    <w:abstractNumId w:val="5"/>
  </w:num>
  <w:num w:numId="25">
    <w:abstractNumId w:val="12"/>
  </w:num>
  <w:num w:numId="26">
    <w:abstractNumId w:val="14"/>
  </w:num>
  <w:num w:numId="27">
    <w:abstractNumId w:val="2"/>
  </w:num>
  <w:num w:numId="28">
    <w:abstractNumId w:val="6"/>
  </w:num>
  <w:num w:numId="29">
    <w:abstractNumId w:val="27"/>
  </w:num>
  <w:num w:numId="30">
    <w:abstractNumId w:val="8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0F36"/>
    <w:rsid w:val="000117E8"/>
    <w:rsid w:val="000119F0"/>
    <w:rsid w:val="00016ABD"/>
    <w:rsid w:val="00016F7E"/>
    <w:rsid w:val="00023557"/>
    <w:rsid w:val="00030D8E"/>
    <w:rsid w:val="00031C9A"/>
    <w:rsid w:val="000342D9"/>
    <w:rsid w:val="00036E6C"/>
    <w:rsid w:val="00037E2E"/>
    <w:rsid w:val="00047371"/>
    <w:rsid w:val="00070593"/>
    <w:rsid w:val="00074A12"/>
    <w:rsid w:val="00075492"/>
    <w:rsid w:val="0007717B"/>
    <w:rsid w:val="00083033"/>
    <w:rsid w:val="00091742"/>
    <w:rsid w:val="000A0981"/>
    <w:rsid w:val="000A10A4"/>
    <w:rsid w:val="000A69AD"/>
    <w:rsid w:val="000B0E0C"/>
    <w:rsid w:val="000B2446"/>
    <w:rsid w:val="000B2DC4"/>
    <w:rsid w:val="000B3DA3"/>
    <w:rsid w:val="000C0DC6"/>
    <w:rsid w:val="000C1731"/>
    <w:rsid w:val="000C33F2"/>
    <w:rsid w:val="000C49FE"/>
    <w:rsid w:val="000C4D63"/>
    <w:rsid w:val="000D697E"/>
    <w:rsid w:val="000D767A"/>
    <w:rsid w:val="000E360D"/>
    <w:rsid w:val="000E3844"/>
    <w:rsid w:val="000E452B"/>
    <w:rsid w:val="000E6B06"/>
    <w:rsid w:val="000F1F0C"/>
    <w:rsid w:val="00104F0F"/>
    <w:rsid w:val="00112CA4"/>
    <w:rsid w:val="001144EE"/>
    <w:rsid w:val="0012693F"/>
    <w:rsid w:val="00131E09"/>
    <w:rsid w:val="001405BF"/>
    <w:rsid w:val="001534A7"/>
    <w:rsid w:val="00155FA2"/>
    <w:rsid w:val="00161952"/>
    <w:rsid w:val="00163C2F"/>
    <w:rsid w:val="00172203"/>
    <w:rsid w:val="0017399D"/>
    <w:rsid w:val="00175092"/>
    <w:rsid w:val="00180B8F"/>
    <w:rsid w:val="00184E8F"/>
    <w:rsid w:val="00193C25"/>
    <w:rsid w:val="00196DA0"/>
    <w:rsid w:val="001B0E11"/>
    <w:rsid w:val="001B5247"/>
    <w:rsid w:val="001B6111"/>
    <w:rsid w:val="001B7754"/>
    <w:rsid w:val="001B7EBF"/>
    <w:rsid w:val="001C21B8"/>
    <w:rsid w:val="001C286A"/>
    <w:rsid w:val="001D3480"/>
    <w:rsid w:val="001D6124"/>
    <w:rsid w:val="001E1075"/>
    <w:rsid w:val="001E3B2B"/>
    <w:rsid w:val="001E4232"/>
    <w:rsid w:val="001E7C55"/>
    <w:rsid w:val="00202957"/>
    <w:rsid w:val="00214C67"/>
    <w:rsid w:val="00221162"/>
    <w:rsid w:val="002217A2"/>
    <w:rsid w:val="002233F3"/>
    <w:rsid w:val="0023093B"/>
    <w:rsid w:val="00240649"/>
    <w:rsid w:val="00243804"/>
    <w:rsid w:val="00244F91"/>
    <w:rsid w:val="00257BC7"/>
    <w:rsid w:val="00262C28"/>
    <w:rsid w:val="002729F8"/>
    <w:rsid w:val="00275B62"/>
    <w:rsid w:val="00282F32"/>
    <w:rsid w:val="00284E59"/>
    <w:rsid w:val="002904BD"/>
    <w:rsid w:val="00291D00"/>
    <w:rsid w:val="0029312D"/>
    <w:rsid w:val="002A31B8"/>
    <w:rsid w:val="002A612C"/>
    <w:rsid w:val="002B2BED"/>
    <w:rsid w:val="002B4560"/>
    <w:rsid w:val="002B7ADE"/>
    <w:rsid w:val="002C6937"/>
    <w:rsid w:val="002C7852"/>
    <w:rsid w:val="002D4D34"/>
    <w:rsid w:val="002D6016"/>
    <w:rsid w:val="002F13B6"/>
    <w:rsid w:val="0030133F"/>
    <w:rsid w:val="003025D7"/>
    <w:rsid w:val="00306BC7"/>
    <w:rsid w:val="00312D2E"/>
    <w:rsid w:val="00317E3E"/>
    <w:rsid w:val="00321278"/>
    <w:rsid w:val="0032144B"/>
    <w:rsid w:val="00321834"/>
    <w:rsid w:val="00324205"/>
    <w:rsid w:val="00327AB9"/>
    <w:rsid w:val="003316CB"/>
    <w:rsid w:val="00341F5B"/>
    <w:rsid w:val="003421A2"/>
    <w:rsid w:val="003445A3"/>
    <w:rsid w:val="003507AD"/>
    <w:rsid w:val="00351CCD"/>
    <w:rsid w:val="00356477"/>
    <w:rsid w:val="003574C9"/>
    <w:rsid w:val="0036291D"/>
    <w:rsid w:val="003645FE"/>
    <w:rsid w:val="003730EF"/>
    <w:rsid w:val="003732B0"/>
    <w:rsid w:val="00385C12"/>
    <w:rsid w:val="003866B6"/>
    <w:rsid w:val="003866E5"/>
    <w:rsid w:val="00393568"/>
    <w:rsid w:val="0039580F"/>
    <w:rsid w:val="003A38BB"/>
    <w:rsid w:val="003A6C36"/>
    <w:rsid w:val="003B38B4"/>
    <w:rsid w:val="003B454A"/>
    <w:rsid w:val="003B7321"/>
    <w:rsid w:val="003C57CE"/>
    <w:rsid w:val="003E043B"/>
    <w:rsid w:val="003E2FFB"/>
    <w:rsid w:val="003E5534"/>
    <w:rsid w:val="00403D05"/>
    <w:rsid w:val="00406C2A"/>
    <w:rsid w:val="00407168"/>
    <w:rsid w:val="00410D6B"/>
    <w:rsid w:val="00412B9F"/>
    <w:rsid w:val="004167AB"/>
    <w:rsid w:val="00421FB0"/>
    <w:rsid w:val="0042369A"/>
    <w:rsid w:val="00423C76"/>
    <w:rsid w:val="00427DA1"/>
    <w:rsid w:val="00430DE2"/>
    <w:rsid w:val="00433C8E"/>
    <w:rsid w:val="00437400"/>
    <w:rsid w:val="0044281A"/>
    <w:rsid w:val="00443298"/>
    <w:rsid w:val="00444BFC"/>
    <w:rsid w:val="0044745C"/>
    <w:rsid w:val="004623E8"/>
    <w:rsid w:val="004639E7"/>
    <w:rsid w:val="00471E3A"/>
    <w:rsid w:val="004725C4"/>
    <w:rsid w:val="00481108"/>
    <w:rsid w:val="004817B0"/>
    <w:rsid w:val="00486F3D"/>
    <w:rsid w:val="00491484"/>
    <w:rsid w:val="004918F5"/>
    <w:rsid w:val="004921CF"/>
    <w:rsid w:val="00494B5D"/>
    <w:rsid w:val="00496EF1"/>
    <w:rsid w:val="004A1672"/>
    <w:rsid w:val="004A5485"/>
    <w:rsid w:val="004B0D48"/>
    <w:rsid w:val="004B1553"/>
    <w:rsid w:val="004B30DF"/>
    <w:rsid w:val="004B57FB"/>
    <w:rsid w:val="004B5C55"/>
    <w:rsid w:val="004B6CDE"/>
    <w:rsid w:val="004B7046"/>
    <w:rsid w:val="004B79A5"/>
    <w:rsid w:val="004C6753"/>
    <w:rsid w:val="004C7435"/>
    <w:rsid w:val="004C7439"/>
    <w:rsid w:val="004D0124"/>
    <w:rsid w:val="004D3682"/>
    <w:rsid w:val="004D4D38"/>
    <w:rsid w:val="004D54D8"/>
    <w:rsid w:val="004E063A"/>
    <w:rsid w:val="004E3449"/>
    <w:rsid w:val="004E56B9"/>
    <w:rsid w:val="004E56FA"/>
    <w:rsid w:val="004E5789"/>
    <w:rsid w:val="004E7341"/>
    <w:rsid w:val="004F2C64"/>
    <w:rsid w:val="005021FA"/>
    <w:rsid w:val="00502F82"/>
    <w:rsid w:val="005035E5"/>
    <w:rsid w:val="00505219"/>
    <w:rsid w:val="00506BD2"/>
    <w:rsid w:val="00507BC7"/>
    <w:rsid w:val="00511FB4"/>
    <w:rsid w:val="005318FD"/>
    <w:rsid w:val="00531F08"/>
    <w:rsid w:val="00531FD6"/>
    <w:rsid w:val="00533486"/>
    <w:rsid w:val="0053648E"/>
    <w:rsid w:val="00541124"/>
    <w:rsid w:val="0054162F"/>
    <w:rsid w:val="0054190B"/>
    <w:rsid w:val="00550465"/>
    <w:rsid w:val="00550DB6"/>
    <w:rsid w:val="0055229E"/>
    <w:rsid w:val="00553076"/>
    <w:rsid w:val="00554169"/>
    <w:rsid w:val="00555AF2"/>
    <w:rsid w:val="00570A8D"/>
    <w:rsid w:val="00575AD0"/>
    <w:rsid w:val="00583D55"/>
    <w:rsid w:val="005845A8"/>
    <w:rsid w:val="00586240"/>
    <w:rsid w:val="00591EA6"/>
    <w:rsid w:val="00595DAA"/>
    <w:rsid w:val="005A56B2"/>
    <w:rsid w:val="005A753B"/>
    <w:rsid w:val="005B44AB"/>
    <w:rsid w:val="005B59F1"/>
    <w:rsid w:val="005C5E87"/>
    <w:rsid w:val="005D5D01"/>
    <w:rsid w:val="005E3A88"/>
    <w:rsid w:val="005F16A6"/>
    <w:rsid w:val="005F5405"/>
    <w:rsid w:val="006139FF"/>
    <w:rsid w:val="006173D2"/>
    <w:rsid w:val="0062548B"/>
    <w:rsid w:val="00626A61"/>
    <w:rsid w:val="006273A4"/>
    <w:rsid w:val="00632D32"/>
    <w:rsid w:val="0063742A"/>
    <w:rsid w:val="0064419D"/>
    <w:rsid w:val="006502A4"/>
    <w:rsid w:val="00660DDC"/>
    <w:rsid w:val="00663200"/>
    <w:rsid w:val="0066732A"/>
    <w:rsid w:val="0066799F"/>
    <w:rsid w:val="00674C25"/>
    <w:rsid w:val="00680783"/>
    <w:rsid w:val="00681DE4"/>
    <w:rsid w:val="00686AE2"/>
    <w:rsid w:val="00687C6E"/>
    <w:rsid w:val="00687CEE"/>
    <w:rsid w:val="00691F16"/>
    <w:rsid w:val="006949AE"/>
    <w:rsid w:val="00697F49"/>
    <w:rsid w:val="006A3B4D"/>
    <w:rsid w:val="006B096D"/>
    <w:rsid w:val="006B3390"/>
    <w:rsid w:val="006B65EE"/>
    <w:rsid w:val="006B7C71"/>
    <w:rsid w:val="006C2FCE"/>
    <w:rsid w:val="006C3497"/>
    <w:rsid w:val="006C4698"/>
    <w:rsid w:val="006C50CE"/>
    <w:rsid w:val="006D0F17"/>
    <w:rsid w:val="006D1E08"/>
    <w:rsid w:val="006D2D95"/>
    <w:rsid w:val="006D3EBC"/>
    <w:rsid w:val="006E18C1"/>
    <w:rsid w:val="006E3429"/>
    <w:rsid w:val="006E651E"/>
    <w:rsid w:val="006F5C99"/>
    <w:rsid w:val="006F7DDC"/>
    <w:rsid w:val="00700F27"/>
    <w:rsid w:val="00712714"/>
    <w:rsid w:val="007131D8"/>
    <w:rsid w:val="007349C5"/>
    <w:rsid w:val="0073797E"/>
    <w:rsid w:val="007379C2"/>
    <w:rsid w:val="00741559"/>
    <w:rsid w:val="00742461"/>
    <w:rsid w:val="00746F9A"/>
    <w:rsid w:val="007478B2"/>
    <w:rsid w:val="00756B6D"/>
    <w:rsid w:val="00762719"/>
    <w:rsid w:val="00765D39"/>
    <w:rsid w:val="00767B90"/>
    <w:rsid w:val="00776EBA"/>
    <w:rsid w:val="007814A9"/>
    <w:rsid w:val="007822AE"/>
    <w:rsid w:val="00787124"/>
    <w:rsid w:val="007915D4"/>
    <w:rsid w:val="007A12C0"/>
    <w:rsid w:val="007B2B5E"/>
    <w:rsid w:val="007B3956"/>
    <w:rsid w:val="007B7D81"/>
    <w:rsid w:val="007C2431"/>
    <w:rsid w:val="007C3F3D"/>
    <w:rsid w:val="007D2DF9"/>
    <w:rsid w:val="007D3D55"/>
    <w:rsid w:val="007D4087"/>
    <w:rsid w:val="007D4BA1"/>
    <w:rsid w:val="00811927"/>
    <w:rsid w:val="00813AF2"/>
    <w:rsid w:val="008154EE"/>
    <w:rsid w:val="00815EFE"/>
    <w:rsid w:val="0082668A"/>
    <w:rsid w:val="00834794"/>
    <w:rsid w:val="00842FE0"/>
    <w:rsid w:val="0084496A"/>
    <w:rsid w:val="00846A93"/>
    <w:rsid w:val="00860283"/>
    <w:rsid w:val="008604BA"/>
    <w:rsid w:val="00875364"/>
    <w:rsid w:val="00882AE6"/>
    <w:rsid w:val="0088736D"/>
    <w:rsid w:val="008902DA"/>
    <w:rsid w:val="008A11A2"/>
    <w:rsid w:val="008A35DD"/>
    <w:rsid w:val="008A4F9C"/>
    <w:rsid w:val="008A50F4"/>
    <w:rsid w:val="008B428C"/>
    <w:rsid w:val="008B6131"/>
    <w:rsid w:val="008C7770"/>
    <w:rsid w:val="008D2BAB"/>
    <w:rsid w:val="008D4217"/>
    <w:rsid w:val="008D4914"/>
    <w:rsid w:val="008E4BA7"/>
    <w:rsid w:val="008E4E59"/>
    <w:rsid w:val="008E71D5"/>
    <w:rsid w:val="008F3603"/>
    <w:rsid w:val="008F61ED"/>
    <w:rsid w:val="008F76D7"/>
    <w:rsid w:val="00900558"/>
    <w:rsid w:val="00900909"/>
    <w:rsid w:val="00912A64"/>
    <w:rsid w:val="00913C05"/>
    <w:rsid w:val="00927DFD"/>
    <w:rsid w:val="00947D43"/>
    <w:rsid w:val="0095362A"/>
    <w:rsid w:val="00953D21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4514"/>
    <w:rsid w:val="009870E5"/>
    <w:rsid w:val="009A0B31"/>
    <w:rsid w:val="009A6E86"/>
    <w:rsid w:val="009A7135"/>
    <w:rsid w:val="009C3F7A"/>
    <w:rsid w:val="009C470E"/>
    <w:rsid w:val="009D7036"/>
    <w:rsid w:val="009E1428"/>
    <w:rsid w:val="009E77E6"/>
    <w:rsid w:val="009F3AFC"/>
    <w:rsid w:val="009F47B2"/>
    <w:rsid w:val="009F5E46"/>
    <w:rsid w:val="00A01752"/>
    <w:rsid w:val="00A01BA0"/>
    <w:rsid w:val="00A045BE"/>
    <w:rsid w:val="00A11241"/>
    <w:rsid w:val="00A15AF8"/>
    <w:rsid w:val="00A15E55"/>
    <w:rsid w:val="00A2656E"/>
    <w:rsid w:val="00A267CB"/>
    <w:rsid w:val="00A36DA4"/>
    <w:rsid w:val="00A41C15"/>
    <w:rsid w:val="00A42135"/>
    <w:rsid w:val="00A4226C"/>
    <w:rsid w:val="00A42BFE"/>
    <w:rsid w:val="00A45679"/>
    <w:rsid w:val="00A643BD"/>
    <w:rsid w:val="00A65963"/>
    <w:rsid w:val="00A7672C"/>
    <w:rsid w:val="00A811AF"/>
    <w:rsid w:val="00A81BEF"/>
    <w:rsid w:val="00A87DD9"/>
    <w:rsid w:val="00AA492B"/>
    <w:rsid w:val="00AA79F8"/>
    <w:rsid w:val="00AB3ECD"/>
    <w:rsid w:val="00AB6353"/>
    <w:rsid w:val="00AB6A06"/>
    <w:rsid w:val="00AC1FD8"/>
    <w:rsid w:val="00AC44C4"/>
    <w:rsid w:val="00AC7B98"/>
    <w:rsid w:val="00AD2EE1"/>
    <w:rsid w:val="00AD4B20"/>
    <w:rsid w:val="00AD6E54"/>
    <w:rsid w:val="00AE035F"/>
    <w:rsid w:val="00AE1B29"/>
    <w:rsid w:val="00AE456F"/>
    <w:rsid w:val="00AE5C4B"/>
    <w:rsid w:val="00AE69F6"/>
    <w:rsid w:val="00B07ED2"/>
    <w:rsid w:val="00B108D2"/>
    <w:rsid w:val="00B12669"/>
    <w:rsid w:val="00B14CD2"/>
    <w:rsid w:val="00B225EF"/>
    <w:rsid w:val="00B24C8E"/>
    <w:rsid w:val="00B30623"/>
    <w:rsid w:val="00B364AF"/>
    <w:rsid w:val="00B43CFB"/>
    <w:rsid w:val="00B464ED"/>
    <w:rsid w:val="00B47AB9"/>
    <w:rsid w:val="00B61269"/>
    <w:rsid w:val="00B61F93"/>
    <w:rsid w:val="00B63063"/>
    <w:rsid w:val="00B83A87"/>
    <w:rsid w:val="00B92A9E"/>
    <w:rsid w:val="00B95972"/>
    <w:rsid w:val="00B96603"/>
    <w:rsid w:val="00BB1F88"/>
    <w:rsid w:val="00BB58FE"/>
    <w:rsid w:val="00BB66F0"/>
    <w:rsid w:val="00BD1DAE"/>
    <w:rsid w:val="00BD4697"/>
    <w:rsid w:val="00BD5261"/>
    <w:rsid w:val="00BE0B2F"/>
    <w:rsid w:val="00BE0C08"/>
    <w:rsid w:val="00BE2F57"/>
    <w:rsid w:val="00BE4263"/>
    <w:rsid w:val="00BE7366"/>
    <w:rsid w:val="00BF0C08"/>
    <w:rsid w:val="00C05106"/>
    <w:rsid w:val="00C12F81"/>
    <w:rsid w:val="00C16245"/>
    <w:rsid w:val="00C22728"/>
    <w:rsid w:val="00C35C93"/>
    <w:rsid w:val="00C47B89"/>
    <w:rsid w:val="00C50638"/>
    <w:rsid w:val="00C564BB"/>
    <w:rsid w:val="00C62342"/>
    <w:rsid w:val="00C62752"/>
    <w:rsid w:val="00C6574C"/>
    <w:rsid w:val="00C67043"/>
    <w:rsid w:val="00C711CA"/>
    <w:rsid w:val="00C73C06"/>
    <w:rsid w:val="00C765CE"/>
    <w:rsid w:val="00C91703"/>
    <w:rsid w:val="00C95F2B"/>
    <w:rsid w:val="00CA12E4"/>
    <w:rsid w:val="00CA23AF"/>
    <w:rsid w:val="00CC21A1"/>
    <w:rsid w:val="00CC6E0F"/>
    <w:rsid w:val="00CD1E63"/>
    <w:rsid w:val="00CD7B50"/>
    <w:rsid w:val="00CE5F3A"/>
    <w:rsid w:val="00CE7E9F"/>
    <w:rsid w:val="00CF739D"/>
    <w:rsid w:val="00D137D9"/>
    <w:rsid w:val="00D23D73"/>
    <w:rsid w:val="00D301A4"/>
    <w:rsid w:val="00D31762"/>
    <w:rsid w:val="00D326E7"/>
    <w:rsid w:val="00D33250"/>
    <w:rsid w:val="00D357A7"/>
    <w:rsid w:val="00D3674A"/>
    <w:rsid w:val="00D45AF7"/>
    <w:rsid w:val="00D527FB"/>
    <w:rsid w:val="00D576D1"/>
    <w:rsid w:val="00D61D63"/>
    <w:rsid w:val="00D64245"/>
    <w:rsid w:val="00D7184B"/>
    <w:rsid w:val="00D71C27"/>
    <w:rsid w:val="00D72078"/>
    <w:rsid w:val="00D747D8"/>
    <w:rsid w:val="00D77A55"/>
    <w:rsid w:val="00D846D7"/>
    <w:rsid w:val="00D91C5E"/>
    <w:rsid w:val="00D94200"/>
    <w:rsid w:val="00D94B43"/>
    <w:rsid w:val="00DA4390"/>
    <w:rsid w:val="00DA78C6"/>
    <w:rsid w:val="00DB46A1"/>
    <w:rsid w:val="00DC6C0E"/>
    <w:rsid w:val="00DD0780"/>
    <w:rsid w:val="00DD2C83"/>
    <w:rsid w:val="00DD7D67"/>
    <w:rsid w:val="00DE32EC"/>
    <w:rsid w:val="00DE74CD"/>
    <w:rsid w:val="00DF0137"/>
    <w:rsid w:val="00DF09C9"/>
    <w:rsid w:val="00DF184B"/>
    <w:rsid w:val="00DF3128"/>
    <w:rsid w:val="00DF78A1"/>
    <w:rsid w:val="00E00192"/>
    <w:rsid w:val="00E067E8"/>
    <w:rsid w:val="00E147B7"/>
    <w:rsid w:val="00E20C63"/>
    <w:rsid w:val="00E2272B"/>
    <w:rsid w:val="00E2528A"/>
    <w:rsid w:val="00E2761F"/>
    <w:rsid w:val="00E30B78"/>
    <w:rsid w:val="00E34F1A"/>
    <w:rsid w:val="00E35741"/>
    <w:rsid w:val="00E46AD9"/>
    <w:rsid w:val="00E4724B"/>
    <w:rsid w:val="00E47C16"/>
    <w:rsid w:val="00E51017"/>
    <w:rsid w:val="00E80009"/>
    <w:rsid w:val="00E82B50"/>
    <w:rsid w:val="00E82C3B"/>
    <w:rsid w:val="00E8437E"/>
    <w:rsid w:val="00E85258"/>
    <w:rsid w:val="00E914FD"/>
    <w:rsid w:val="00E95180"/>
    <w:rsid w:val="00EA129F"/>
    <w:rsid w:val="00EA2D39"/>
    <w:rsid w:val="00EA4B07"/>
    <w:rsid w:val="00EC0517"/>
    <w:rsid w:val="00ED61FD"/>
    <w:rsid w:val="00EE4827"/>
    <w:rsid w:val="00EE4DB6"/>
    <w:rsid w:val="00F06DAF"/>
    <w:rsid w:val="00F07D6D"/>
    <w:rsid w:val="00F11315"/>
    <w:rsid w:val="00F11387"/>
    <w:rsid w:val="00F13F5E"/>
    <w:rsid w:val="00F14472"/>
    <w:rsid w:val="00F26C81"/>
    <w:rsid w:val="00F27440"/>
    <w:rsid w:val="00F32CF0"/>
    <w:rsid w:val="00F33F82"/>
    <w:rsid w:val="00F359F1"/>
    <w:rsid w:val="00F3677B"/>
    <w:rsid w:val="00F37244"/>
    <w:rsid w:val="00F416EC"/>
    <w:rsid w:val="00F4220D"/>
    <w:rsid w:val="00F43A5B"/>
    <w:rsid w:val="00F4575D"/>
    <w:rsid w:val="00F45920"/>
    <w:rsid w:val="00F45C87"/>
    <w:rsid w:val="00F462ED"/>
    <w:rsid w:val="00F51CAB"/>
    <w:rsid w:val="00F61E7D"/>
    <w:rsid w:val="00F66238"/>
    <w:rsid w:val="00F71F54"/>
    <w:rsid w:val="00F85C74"/>
    <w:rsid w:val="00F86933"/>
    <w:rsid w:val="00F879FE"/>
    <w:rsid w:val="00F955A9"/>
    <w:rsid w:val="00FA226D"/>
    <w:rsid w:val="00FA72FE"/>
    <w:rsid w:val="00FB00C8"/>
    <w:rsid w:val="00FB22F0"/>
    <w:rsid w:val="00FB3655"/>
    <w:rsid w:val="00FB6DF5"/>
    <w:rsid w:val="00FC0C32"/>
    <w:rsid w:val="00FC0CF5"/>
    <w:rsid w:val="00FC0EC0"/>
    <w:rsid w:val="00FC182A"/>
    <w:rsid w:val="00FC709C"/>
    <w:rsid w:val="00FD19B7"/>
    <w:rsid w:val="00FF39A2"/>
    <w:rsid w:val="00FF5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9F0C2"/>
  <w15:docId w15:val="{40679FD1-7726-4186-B7BF-429C54F6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21CF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921CF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05106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  <w:style w:type="character" w:customStyle="1" w:styleId="shorttext">
    <w:name w:val="short_text"/>
    <w:basedOn w:val="DefaultParagraphFont"/>
    <w:rsid w:val="00D137D9"/>
  </w:style>
  <w:style w:type="character" w:customStyle="1" w:styleId="alt-edited">
    <w:name w:val="alt-edited"/>
    <w:basedOn w:val="DefaultParagraphFont"/>
    <w:rsid w:val="003A6C36"/>
  </w:style>
  <w:style w:type="character" w:customStyle="1" w:styleId="atn">
    <w:name w:val="atn"/>
    <w:basedOn w:val="DefaultParagraphFont"/>
    <w:rsid w:val="00A4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8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34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581D7-103F-436F-8181-01A5A20E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POE para peligros ambientales y físicos</vt:lpstr>
      <vt:lpstr>POE para peligros ambientales y físicos</vt:lpstr>
      <vt:lpstr>Procedure for Internal Audit</vt:lpstr>
    </vt:vector>
  </TitlesOfParts>
  <Company>Advisera Expert Solutions Ltd</Company>
  <LinksUpToDate>false</LinksUpToDate>
  <CharactersWithSpaces>2309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 para peligros ambientales y físicos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7</cp:revision>
  <dcterms:created xsi:type="dcterms:W3CDTF">2019-08-27T21:47:00Z</dcterms:created>
  <dcterms:modified xsi:type="dcterms:W3CDTF">2020-02-18T13:35:00Z</dcterms:modified>
</cp:coreProperties>
</file>