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3A91" w14:textId="33885D38" w:rsidR="00AE035F" w:rsidRPr="00A7672C" w:rsidRDefault="00BB635D" w:rsidP="00BB635D">
      <w:pPr>
        <w:jc w:val="center"/>
      </w:pPr>
      <w:r w:rsidRPr="00175F7D">
        <w:t>** VERSIÓN DE MUESTRA GRATIS **</w:t>
      </w:r>
    </w:p>
    <w:p w14:paraId="570CB0A1" w14:textId="77777777" w:rsidR="00AE035F" w:rsidRPr="00A7672C" w:rsidRDefault="00AE035F"/>
    <w:p w14:paraId="1CE0F62B" w14:textId="77777777" w:rsidR="00AE035F" w:rsidRPr="00A7672C" w:rsidRDefault="00AE035F"/>
    <w:p w14:paraId="7D5095C0" w14:textId="77777777" w:rsidR="00AE035F" w:rsidRDefault="00AE035F"/>
    <w:p w14:paraId="6C7E30C5" w14:textId="77777777" w:rsidR="00D130A9" w:rsidRPr="00A7672C" w:rsidRDefault="00D130A9"/>
    <w:p w14:paraId="178DE78E" w14:textId="77777777" w:rsidR="00AE035F" w:rsidRPr="00A7672C" w:rsidRDefault="00AE035F"/>
    <w:p w14:paraId="39F8EF5A" w14:textId="77777777" w:rsidR="00AE035F" w:rsidRPr="00A7672C" w:rsidRDefault="00AE035F" w:rsidP="00AE035F">
      <w:pPr>
        <w:jc w:val="center"/>
      </w:pPr>
      <w:commentRangeStart w:id="0"/>
      <w:r>
        <w:t>[logo de la organización]</w:t>
      </w:r>
      <w:commentRangeEnd w:id="0"/>
      <w:r w:rsidR="00BD0B85">
        <w:rPr>
          <w:rStyle w:val="CommentReference"/>
        </w:rPr>
        <w:commentReference w:id="0"/>
      </w:r>
    </w:p>
    <w:p w14:paraId="1E033573" w14:textId="77777777" w:rsidR="00AE035F" w:rsidRPr="00A7672C" w:rsidRDefault="00AE035F" w:rsidP="00AE035F">
      <w:pPr>
        <w:jc w:val="center"/>
      </w:pPr>
      <w:r>
        <w:t>[nombre de la organización]</w:t>
      </w:r>
    </w:p>
    <w:p w14:paraId="7C2649E0" w14:textId="77777777" w:rsidR="00AE035F" w:rsidRPr="00A7672C" w:rsidRDefault="00AE035F" w:rsidP="00AE035F">
      <w:pPr>
        <w:jc w:val="center"/>
      </w:pPr>
    </w:p>
    <w:p w14:paraId="63ED130E" w14:textId="77777777" w:rsidR="00AE035F" w:rsidRPr="00A7672C" w:rsidRDefault="00AE035F" w:rsidP="00AE035F">
      <w:pPr>
        <w:jc w:val="center"/>
      </w:pPr>
    </w:p>
    <w:p w14:paraId="46307ED0" w14:textId="77777777" w:rsidR="00D130A9" w:rsidRDefault="000C0EAF" w:rsidP="00AE035F">
      <w:pPr>
        <w:jc w:val="center"/>
        <w:rPr>
          <w:b/>
          <w:sz w:val="32"/>
          <w:szCs w:val="32"/>
          <w:lang w:val="es-ES_tradnl"/>
        </w:rPr>
      </w:pPr>
      <w:commentRangeStart w:id="2"/>
      <w:commentRangeStart w:id="3"/>
      <w:r>
        <w:rPr>
          <w:b/>
          <w:sz w:val="32"/>
          <w:szCs w:val="32"/>
          <w:lang w:val="es-ES_tradnl"/>
        </w:rPr>
        <w:t>P</w:t>
      </w:r>
      <w:r w:rsidRPr="000C0EAF">
        <w:rPr>
          <w:b/>
          <w:sz w:val="32"/>
          <w:szCs w:val="32"/>
          <w:lang w:val="es-ES_tradnl"/>
        </w:rPr>
        <w:t>ROCEDIMIENTO PARA EL CONTROL OPERACIONA</w:t>
      </w:r>
      <w:r w:rsidR="00BD0B85">
        <w:rPr>
          <w:b/>
          <w:sz w:val="32"/>
          <w:szCs w:val="32"/>
          <w:lang w:val="es-ES_tradnl"/>
        </w:rPr>
        <w:t>L</w:t>
      </w:r>
      <w:commentRangeEnd w:id="2"/>
      <w:r w:rsidR="00BD0B85">
        <w:rPr>
          <w:rStyle w:val="CommentReference"/>
        </w:rPr>
        <w:commentReference w:id="2"/>
      </w:r>
      <w:commentRangeEnd w:id="3"/>
    </w:p>
    <w:p w14:paraId="1900E385" w14:textId="4D7DC1BC" w:rsidR="00AE035F" w:rsidRPr="000C0EAF" w:rsidRDefault="00E42080" w:rsidP="00AE035F">
      <w:pPr>
        <w:jc w:val="center"/>
        <w:rPr>
          <w:b/>
          <w:sz w:val="32"/>
          <w:szCs w:val="32"/>
        </w:rPr>
      </w:pPr>
      <w:r>
        <w:rPr>
          <w:rStyle w:val="CommentReference"/>
        </w:rPr>
        <w:commentReference w:id="3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E42080" w:rsidRPr="009B0960" w14:paraId="4580A538" w14:textId="77777777" w:rsidTr="003A1E6E">
        <w:tc>
          <w:tcPr>
            <w:tcW w:w="2342" w:type="dxa"/>
          </w:tcPr>
          <w:p w14:paraId="15A9532D" w14:textId="77777777" w:rsidR="00E42080" w:rsidRPr="009B0960" w:rsidRDefault="00E42080" w:rsidP="003A1E6E">
            <w:pPr>
              <w:rPr>
                <w:lang w:val="en-US"/>
              </w:rPr>
            </w:pPr>
            <w:bookmarkStart w:id="5" w:name="_Hlk17567587"/>
            <w:commentRangeStart w:id="6"/>
            <w:r>
              <w:t>Código: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6730" w:type="dxa"/>
          </w:tcPr>
          <w:p w14:paraId="1BE89AA0" w14:textId="77777777" w:rsidR="00E42080" w:rsidRPr="009B0960" w:rsidRDefault="00E42080" w:rsidP="003A1E6E">
            <w:pPr>
              <w:rPr>
                <w:lang w:val="en-US"/>
              </w:rPr>
            </w:pPr>
          </w:p>
        </w:tc>
      </w:tr>
      <w:tr w:rsidR="00E42080" w:rsidRPr="009B0960" w14:paraId="69AA28D0" w14:textId="77777777" w:rsidTr="003A1E6E">
        <w:tc>
          <w:tcPr>
            <w:tcW w:w="2342" w:type="dxa"/>
          </w:tcPr>
          <w:p w14:paraId="734F3EEA" w14:textId="77777777" w:rsidR="00E42080" w:rsidRPr="009B0960" w:rsidRDefault="00E42080" w:rsidP="003A1E6E">
            <w:pPr>
              <w:rPr>
                <w:lang w:val="en-US"/>
              </w:rPr>
            </w:pPr>
            <w:r>
              <w:t>Versión:</w:t>
            </w:r>
          </w:p>
        </w:tc>
        <w:tc>
          <w:tcPr>
            <w:tcW w:w="6730" w:type="dxa"/>
          </w:tcPr>
          <w:p w14:paraId="422D9496" w14:textId="77777777" w:rsidR="00E42080" w:rsidRPr="009B0960" w:rsidRDefault="00E42080" w:rsidP="003A1E6E">
            <w:pPr>
              <w:rPr>
                <w:lang w:val="en-US"/>
              </w:rPr>
            </w:pPr>
            <w:r>
              <w:t>0.1</w:t>
            </w:r>
          </w:p>
        </w:tc>
      </w:tr>
      <w:tr w:rsidR="00E42080" w:rsidRPr="009B0960" w14:paraId="292609DF" w14:textId="77777777" w:rsidTr="003A1E6E">
        <w:tc>
          <w:tcPr>
            <w:tcW w:w="2342" w:type="dxa"/>
          </w:tcPr>
          <w:p w14:paraId="3FECAA19" w14:textId="77777777" w:rsidR="00E42080" w:rsidRPr="009B0960" w:rsidRDefault="00E42080" w:rsidP="003A1E6E">
            <w:pPr>
              <w:rPr>
                <w:lang w:val="en-US"/>
              </w:rPr>
            </w:pPr>
            <w:r>
              <w:t>Creado por:</w:t>
            </w:r>
          </w:p>
        </w:tc>
        <w:tc>
          <w:tcPr>
            <w:tcW w:w="6730" w:type="dxa"/>
          </w:tcPr>
          <w:p w14:paraId="7546688E" w14:textId="77777777" w:rsidR="00E42080" w:rsidRPr="009B0960" w:rsidRDefault="00E42080" w:rsidP="003A1E6E">
            <w:pPr>
              <w:rPr>
                <w:lang w:val="en-US"/>
              </w:rPr>
            </w:pPr>
          </w:p>
        </w:tc>
      </w:tr>
      <w:tr w:rsidR="00E42080" w:rsidRPr="009B0960" w14:paraId="57329A87" w14:textId="77777777" w:rsidTr="003A1E6E">
        <w:tc>
          <w:tcPr>
            <w:tcW w:w="2342" w:type="dxa"/>
          </w:tcPr>
          <w:p w14:paraId="33557446" w14:textId="77777777" w:rsidR="00E42080" w:rsidRPr="009B0960" w:rsidRDefault="00E42080" w:rsidP="003A1E6E">
            <w:pPr>
              <w:rPr>
                <w:lang w:val="en-US"/>
              </w:rPr>
            </w:pPr>
            <w:r>
              <w:t>Aprobado por:</w:t>
            </w:r>
          </w:p>
        </w:tc>
        <w:tc>
          <w:tcPr>
            <w:tcW w:w="6730" w:type="dxa"/>
          </w:tcPr>
          <w:p w14:paraId="705A671C" w14:textId="77777777" w:rsidR="00E42080" w:rsidRPr="009B0960" w:rsidRDefault="00E42080" w:rsidP="003A1E6E">
            <w:pPr>
              <w:rPr>
                <w:lang w:val="en-US"/>
              </w:rPr>
            </w:pPr>
          </w:p>
        </w:tc>
      </w:tr>
      <w:tr w:rsidR="00E42080" w:rsidRPr="009B0960" w14:paraId="3C2FD0A9" w14:textId="77777777" w:rsidTr="003A1E6E">
        <w:tc>
          <w:tcPr>
            <w:tcW w:w="2342" w:type="dxa"/>
          </w:tcPr>
          <w:p w14:paraId="4B5F0289" w14:textId="77777777" w:rsidR="00E42080" w:rsidRPr="009B0960" w:rsidRDefault="00E42080" w:rsidP="003A1E6E">
            <w:pPr>
              <w:rPr>
                <w:lang w:val="en-US"/>
              </w:rPr>
            </w:pPr>
            <w:r>
              <w:t>Fecha de la versión:</w:t>
            </w:r>
          </w:p>
        </w:tc>
        <w:tc>
          <w:tcPr>
            <w:tcW w:w="6730" w:type="dxa"/>
          </w:tcPr>
          <w:p w14:paraId="16F12547" w14:textId="77777777" w:rsidR="00E42080" w:rsidRPr="009B0960" w:rsidRDefault="00E42080" w:rsidP="003A1E6E">
            <w:pPr>
              <w:rPr>
                <w:lang w:val="en-US"/>
              </w:rPr>
            </w:pPr>
          </w:p>
        </w:tc>
      </w:tr>
      <w:tr w:rsidR="00E42080" w:rsidRPr="009B0960" w14:paraId="15D423A9" w14:textId="77777777" w:rsidTr="003A1E6E">
        <w:tc>
          <w:tcPr>
            <w:tcW w:w="2342" w:type="dxa"/>
          </w:tcPr>
          <w:p w14:paraId="1164C242" w14:textId="77777777" w:rsidR="00E42080" w:rsidRPr="009B0960" w:rsidRDefault="00E42080" w:rsidP="003A1E6E">
            <w:pPr>
              <w:rPr>
                <w:lang w:val="en-US"/>
              </w:rPr>
            </w:pPr>
            <w:r>
              <w:t xml:space="preserve">Firma: </w:t>
            </w:r>
          </w:p>
        </w:tc>
        <w:tc>
          <w:tcPr>
            <w:tcW w:w="6730" w:type="dxa"/>
          </w:tcPr>
          <w:p w14:paraId="617D0FCD" w14:textId="77777777" w:rsidR="00E42080" w:rsidRPr="009B0960" w:rsidRDefault="00E42080" w:rsidP="003A1E6E">
            <w:pPr>
              <w:rPr>
                <w:lang w:val="en-US"/>
              </w:rPr>
            </w:pPr>
          </w:p>
        </w:tc>
      </w:tr>
    </w:tbl>
    <w:p w14:paraId="0668CB5C" w14:textId="77777777" w:rsidR="00E42080" w:rsidRPr="009B0960" w:rsidRDefault="00E42080" w:rsidP="00E42080">
      <w:pPr>
        <w:pStyle w:val="Heading1"/>
        <w:numPr>
          <w:ilvl w:val="0"/>
          <w:numId w:val="0"/>
        </w:numPr>
        <w:ind w:left="-180"/>
        <w:rPr>
          <w:lang w:val="en-US"/>
        </w:rPr>
      </w:pPr>
    </w:p>
    <w:p w14:paraId="7D4E4E67" w14:textId="77777777" w:rsidR="00E42080" w:rsidRPr="007466DA" w:rsidRDefault="00E42080" w:rsidP="00E42080">
      <w:pPr>
        <w:rPr>
          <w:b/>
          <w:sz w:val="28"/>
          <w:szCs w:val="28"/>
        </w:rPr>
      </w:pPr>
      <w:commentRangeStart w:id="7"/>
      <w:r>
        <w:rPr>
          <w:b/>
          <w:sz w:val="28"/>
        </w:rPr>
        <w:t>Lista de distribución</w:t>
      </w:r>
      <w:commentRangeEnd w:id="7"/>
      <w:r>
        <w:rPr>
          <w:rStyle w:val="CommentReferenc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E42080" w:rsidRPr="007466DA" w14:paraId="2745FF3A" w14:textId="77777777" w:rsidTr="003A1E6E">
        <w:tc>
          <w:tcPr>
            <w:tcW w:w="761" w:type="dxa"/>
            <w:vMerge w:val="restart"/>
            <w:vAlign w:val="center"/>
          </w:tcPr>
          <w:p w14:paraId="4022B849" w14:textId="77777777" w:rsidR="00E42080" w:rsidRPr="007466DA" w:rsidRDefault="00E42080" w:rsidP="003A1E6E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F048D88" w14:textId="77777777" w:rsidR="00E42080" w:rsidRPr="007466DA" w:rsidRDefault="00E42080" w:rsidP="003A1E6E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CB6590C" w14:textId="77777777" w:rsidR="00E42080" w:rsidRPr="007466DA" w:rsidRDefault="00E42080" w:rsidP="003A1E6E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A82F581" w14:textId="77777777" w:rsidR="00E42080" w:rsidRPr="007466DA" w:rsidRDefault="00E42080" w:rsidP="003A1E6E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D112F07" w14:textId="77777777" w:rsidR="00E42080" w:rsidRPr="007466DA" w:rsidRDefault="00E42080" w:rsidP="003A1E6E">
            <w:pPr>
              <w:spacing w:after="0"/>
              <w:ind w:left="108"/>
            </w:pPr>
            <w:r>
              <w:t>Devuelta</w:t>
            </w:r>
          </w:p>
        </w:tc>
      </w:tr>
      <w:tr w:rsidR="00E42080" w:rsidRPr="007466DA" w14:paraId="6C699072" w14:textId="77777777" w:rsidTr="003A1E6E">
        <w:tc>
          <w:tcPr>
            <w:tcW w:w="761" w:type="dxa"/>
            <w:vMerge/>
          </w:tcPr>
          <w:p w14:paraId="435D2C30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874F84A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A661A54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A0CF47C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0C2F70" w14:textId="77777777" w:rsidR="00E42080" w:rsidRPr="007466DA" w:rsidRDefault="00E42080" w:rsidP="003A1E6E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4848EDE" w14:textId="77777777" w:rsidR="00E42080" w:rsidRPr="007466DA" w:rsidRDefault="00E42080" w:rsidP="003A1E6E">
            <w:pPr>
              <w:spacing w:after="0"/>
              <w:ind w:left="90"/>
            </w:pPr>
            <w:r>
              <w:t>Firma</w:t>
            </w:r>
          </w:p>
        </w:tc>
      </w:tr>
      <w:tr w:rsidR="00E42080" w:rsidRPr="007466DA" w14:paraId="4F075372" w14:textId="77777777" w:rsidTr="003A1E6E">
        <w:tc>
          <w:tcPr>
            <w:tcW w:w="761" w:type="dxa"/>
          </w:tcPr>
          <w:p w14:paraId="28D74F4A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0996AF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5E69861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70B527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E27302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A62E566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</w:tr>
      <w:tr w:rsidR="00E42080" w:rsidRPr="007466DA" w14:paraId="758FACA6" w14:textId="77777777" w:rsidTr="003A1E6E">
        <w:tc>
          <w:tcPr>
            <w:tcW w:w="761" w:type="dxa"/>
          </w:tcPr>
          <w:p w14:paraId="67190AA3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6BA0155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D1E5DB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76BE371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013A91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30C8B0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</w:tr>
      <w:tr w:rsidR="00E42080" w:rsidRPr="007466DA" w14:paraId="0DE67429" w14:textId="77777777" w:rsidTr="003A1E6E">
        <w:tc>
          <w:tcPr>
            <w:tcW w:w="761" w:type="dxa"/>
          </w:tcPr>
          <w:p w14:paraId="23DF5CA9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AF278B7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30DDC98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D4A46F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B521C5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DD6E8B" w14:textId="77777777" w:rsidR="00E42080" w:rsidRPr="007466DA" w:rsidRDefault="00E42080" w:rsidP="003A1E6E">
            <w:pPr>
              <w:spacing w:after="0"/>
              <w:ind w:left="360"/>
              <w:outlineLvl w:val="0"/>
            </w:pPr>
          </w:p>
        </w:tc>
      </w:tr>
      <w:bookmarkEnd w:id="5"/>
    </w:tbl>
    <w:p w14:paraId="2A660E13" w14:textId="77777777" w:rsidR="00DA78C6" w:rsidRPr="00A7672C" w:rsidRDefault="00DA78C6" w:rsidP="00DA78C6">
      <w:pPr>
        <w:rPr>
          <w:b/>
          <w:sz w:val="28"/>
        </w:rPr>
      </w:pPr>
    </w:p>
    <w:p w14:paraId="2836CA77" w14:textId="77777777" w:rsidR="00AE035F" w:rsidRPr="00A7672C" w:rsidRDefault="00175092" w:rsidP="00965663">
      <w:r>
        <w:br w:type="page"/>
      </w:r>
    </w:p>
    <w:p w14:paraId="59020FB8" w14:textId="77777777" w:rsidR="00AE035F" w:rsidRPr="00A7672C" w:rsidRDefault="00AE035F" w:rsidP="00AE035F"/>
    <w:p w14:paraId="3F21F38A" w14:textId="77777777" w:rsidR="009C3F7A" w:rsidRPr="00A7672C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8"/>
        <w:gridCol w:w="1600"/>
        <w:gridCol w:w="5127"/>
      </w:tblGrid>
      <w:tr w:rsidR="009C3F7A" w:rsidRPr="00A7672C" w14:paraId="19C9D03A" w14:textId="77777777" w:rsidTr="0097243F">
        <w:tc>
          <w:tcPr>
            <w:tcW w:w="1384" w:type="dxa"/>
          </w:tcPr>
          <w:p w14:paraId="1488CBF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F05FD4D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3D357C1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DDA465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A7672C" w14:paraId="5430B322" w14:textId="77777777" w:rsidTr="0097243F">
        <w:tc>
          <w:tcPr>
            <w:tcW w:w="1384" w:type="dxa"/>
          </w:tcPr>
          <w:p w14:paraId="6E45F944" w14:textId="77777777" w:rsidR="009C3F7A" w:rsidRPr="00A7672C" w:rsidRDefault="009C3F7A" w:rsidP="0097243F"/>
        </w:tc>
        <w:tc>
          <w:tcPr>
            <w:tcW w:w="992" w:type="dxa"/>
          </w:tcPr>
          <w:p w14:paraId="0D788863" w14:textId="77777777" w:rsidR="009C3F7A" w:rsidRPr="00A7672C" w:rsidRDefault="00175092" w:rsidP="0097243F">
            <w:r>
              <w:t>0.1</w:t>
            </w:r>
          </w:p>
        </w:tc>
        <w:tc>
          <w:tcPr>
            <w:tcW w:w="1560" w:type="dxa"/>
          </w:tcPr>
          <w:p w14:paraId="6414F9FB" w14:textId="5D617107" w:rsidR="009C3F7A" w:rsidRPr="00A7672C" w:rsidRDefault="00E42080" w:rsidP="0097243F">
            <w:r>
              <w:t>45</w:t>
            </w:r>
            <w:r w:rsidR="003316CB">
              <w:t>001Academy</w:t>
            </w:r>
          </w:p>
        </w:tc>
        <w:tc>
          <w:tcPr>
            <w:tcW w:w="5352" w:type="dxa"/>
          </w:tcPr>
          <w:p w14:paraId="13C6FEFC" w14:textId="77777777" w:rsidR="009C3F7A" w:rsidRPr="00A7672C" w:rsidRDefault="00175092" w:rsidP="0097243F">
            <w:r>
              <w:t>Descripción básica del documento</w:t>
            </w:r>
          </w:p>
        </w:tc>
      </w:tr>
      <w:tr w:rsidR="009C3F7A" w:rsidRPr="00A7672C" w14:paraId="32EB45CD" w14:textId="77777777" w:rsidTr="0097243F">
        <w:tc>
          <w:tcPr>
            <w:tcW w:w="1384" w:type="dxa"/>
          </w:tcPr>
          <w:p w14:paraId="6B54F1EC" w14:textId="77777777" w:rsidR="009C3F7A" w:rsidRPr="00A7672C" w:rsidRDefault="009C3F7A" w:rsidP="0097243F"/>
        </w:tc>
        <w:tc>
          <w:tcPr>
            <w:tcW w:w="992" w:type="dxa"/>
          </w:tcPr>
          <w:p w14:paraId="34D1CB05" w14:textId="77777777" w:rsidR="009C3F7A" w:rsidRPr="00A7672C" w:rsidRDefault="009C3F7A" w:rsidP="0097243F"/>
        </w:tc>
        <w:tc>
          <w:tcPr>
            <w:tcW w:w="1560" w:type="dxa"/>
          </w:tcPr>
          <w:p w14:paraId="6F664206" w14:textId="77777777" w:rsidR="009C3F7A" w:rsidRPr="00A7672C" w:rsidRDefault="009C3F7A" w:rsidP="0097243F"/>
        </w:tc>
        <w:tc>
          <w:tcPr>
            <w:tcW w:w="5352" w:type="dxa"/>
          </w:tcPr>
          <w:p w14:paraId="40FFDDC3" w14:textId="77777777" w:rsidR="009C3F7A" w:rsidRPr="00A7672C" w:rsidRDefault="009C3F7A" w:rsidP="0097243F"/>
        </w:tc>
      </w:tr>
      <w:tr w:rsidR="009C3F7A" w:rsidRPr="00A7672C" w14:paraId="42334C69" w14:textId="77777777" w:rsidTr="0097243F">
        <w:tc>
          <w:tcPr>
            <w:tcW w:w="1384" w:type="dxa"/>
          </w:tcPr>
          <w:p w14:paraId="06E199A6" w14:textId="77777777" w:rsidR="009C3F7A" w:rsidRPr="00A7672C" w:rsidRDefault="009C3F7A" w:rsidP="0097243F"/>
        </w:tc>
        <w:tc>
          <w:tcPr>
            <w:tcW w:w="992" w:type="dxa"/>
          </w:tcPr>
          <w:p w14:paraId="17D0366C" w14:textId="77777777" w:rsidR="009C3F7A" w:rsidRPr="00A7672C" w:rsidRDefault="009C3F7A" w:rsidP="0097243F"/>
        </w:tc>
        <w:tc>
          <w:tcPr>
            <w:tcW w:w="1560" w:type="dxa"/>
          </w:tcPr>
          <w:p w14:paraId="29C47ACB" w14:textId="77777777" w:rsidR="009C3F7A" w:rsidRPr="00A7672C" w:rsidRDefault="009C3F7A" w:rsidP="0097243F"/>
        </w:tc>
        <w:tc>
          <w:tcPr>
            <w:tcW w:w="5352" w:type="dxa"/>
          </w:tcPr>
          <w:p w14:paraId="71A78201" w14:textId="77777777" w:rsidR="009C3F7A" w:rsidRPr="00A7672C" w:rsidRDefault="009C3F7A" w:rsidP="0097243F"/>
        </w:tc>
      </w:tr>
      <w:tr w:rsidR="009C3F7A" w:rsidRPr="00A7672C" w14:paraId="4F323826" w14:textId="77777777" w:rsidTr="0097243F">
        <w:tc>
          <w:tcPr>
            <w:tcW w:w="1384" w:type="dxa"/>
          </w:tcPr>
          <w:p w14:paraId="45072F49" w14:textId="77777777" w:rsidR="009C3F7A" w:rsidRPr="00A7672C" w:rsidRDefault="009C3F7A" w:rsidP="0097243F"/>
        </w:tc>
        <w:tc>
          <w:tcPr>
            <w:tcW w:w="992" w:type="dxa"/>
          </w:tcPr>
          <w:p w14:paraId="3FADE6E0" w14:textId="77777777" w:rsidR="009C3F7A" w:rsidRPr="00A7672C" w:rsidRDefault="009C3F7A" w:rsidP="0097243F"/>
        </w:tc>
        <w:tc>
          <w:tcPr>
            <w:tcW w:w="1560" w:type="dxa"/>
          </w:tcPr>
          <w:p w14:paraId="0D7EF3AC" w14:textId="77777777" w:rsidR="009C3F7A" w:rsidRPr="00A7672C" w:rsidRDefault="009C3F7A" w:rsidP="0097243F"/>
        </w:tc>
        <w:tc>
          <w:tcPr>
            <w:tcW w:w="5352" w:type="dxa"/>
          </w:tcPr>
          <w:p w14:paraId="5A56CE39" w14:textId="77777777" w:rsidR="009C3F7A" w:rsidRPr="00A7672C" w:rsidRDefault="009C3F7A" w:rsidP="0097243F"/>
        </w:tc>
      </w:tr>
      <w:tr w:rsidR="009C3F7A" w:rsidRPr="00A7672C" w14:paraId="5C3A9B9B" w14:textId="77777777" w:rsidTr="0097243F">
        <w:tc>
          <w:tcPr>
            <w:tcW w:w="1384" w:type="dxa"/>
          </w:tcPr>
          <w:p w14:paraId="54A0E2AB" w14:textId="77777777" w:rsidR="009C3F7A" w:rsidRPr="00A7672C" w:rsidRDefault="009C3F7A" w:rsidP="0097243F"/>
        </w:tc>
        <w:tc>
          <w:tcPr>
            <w:tcW w:w="992" w:type="dxa"/>
          </w:tcPr>
          <w:p w14:paraId="3B24A44C" w14:textId="77777777" w:rsidR="009C3F7A" w:rsidRPr="00A7672C" w:rsidRDefault="009C3F7A" w:rsidP="0097243F"/>
        </w:tc>
        <w:tc>
          <w:tcPr>
            <w:tcW w:w="1560" w:type="dxa"/>
          </w:tcPr>
          <w:p w14:paraId="07BFB9DA" w14:textId="77777777" w:rsidR="009C3F7A" w:rsidRPr="00A7672C" w:rsidRDefault="009C3F7A" w:rsidP="0097243F"/>
        </w:tc>
        <w:tc>
          <w:tcPr>
            <w:tcW w:w="5352" w:type="dxa"/>
          </w:tcPr>
          <w:p w14:paraId="6149832F" w14:textId="77777777" w:rsidR="009C3F7A" w:rsidRPr="00A7672C" w:rsidRDefault="009C3F7A" w:rsidP="0097243F"/>
        </w:tc>
      </w:tr>
      <w:tr w:rsidR="009C3F7A" w:rsidRPr="00A7672C" w14:paraId="7685120F" w14:textId="77777777" w:rsidTr="0097243F">
        <w:tc>
          <w:tcPr>
            <w:tcW w:w="1384" w:type="dxa"/>
          </w:tcPr>
          <w:p w14:paraId="4F707AF9" w14:textId="77777777" w:rsidR="009C3F7A" w:rsidRPr="00A7672C" w:rsidRDefault="009C3F7A" w:rsidP="0097243F"/>
        </w:tc>
        <w:tc>
          <w:tcPr>
            <w:tcW w:w="992" w:type="dxa"/>
          </w:tcPr>
          <w:p w14:paraId="292A915A" w14:textId="77777777" w:rsidR="009C3F7A" w:rsidRPr="00A7672C" w:rsidRDefault="009C3F7A" w:rsidP="0097243F"/>
        </w:tc>
        <w:tc>
          <w:tcPr>
            <w:tcW w:w="1560" w:type="dxa"/>
          </w:tcPr>
          <w:p w14:paraId="6116FCF0" w14:textId="77777777" w:rsidR="009C3F7A" w:rsidRPr="00A7672C" w:rsidRDefault="009C3F7A" w:rsidP="0097243F"/>
        </w:tc>
        <w:tc>
          <w:tcPr>
            <w:tcW w:w="5352" w:type="dxa"/>
          </w:tcPr>
          <w:p w14:paraId="49F27BD2" w14:textId="77777777" w:rsidR="009C3F7A" w:rsidRPr="00A7672C" w:rsidRDefault="009C3F7A" w:rsidP="0097243F"/>
        </w:tc>
      </w:tr>
      <w:tr w:rsidR="009C3F7A" w:rsidRPr="00A7672C" w14:paraId="530D0D3A" w14:textId="77777777" w:rsidTr="0097243F">
        <w:tc>
          <w:tcPr>
            <w:tcW w:w="1384" w:type="dxa"/>
          </w:tcPr>
          <w:p w14:paraId="6A12C36E" w14:textId="77777777" w:rsidR="009C3F7A" w:rsidRPr="00A7672C" w:rsidRDefault="009C3F7A" w:rsidP="0097243F"/>
        </w:tc>
        <w:tc>
          <w:tcPr>
            <w:tcW w:w="992" w:type="dxa"/>
          </w:tcPr>
          <w:p w14:paraId="6CE04812" w14:textId="77777777" w:rsidR="009C3F7A" w:rsidRPr="00A7672C" w:rsidRDefault="009C3F7A" w:rsidP="0097243F"/>
        </w:tc>
        <w:tc>
          <w:tcPr>
            <w:tcW w:w="1560" w:type="dxa"/>
          </w:tcPr>
          <w:p w14:paraId="7339D711" w14:textId="77777777" w:rsidR="009C3F7A" w:rsidRPr="00A7672C" w:rsidRDefault="009C3F7A" w:rsidP="0097243F"/>
        </w:tc>
        <w:tc>
          <w:tcPr>
            <w:tcW w:w="5352" w:type="dxa"/>
          </w:tcPr>
          <w:p w14:paraId="0CFCA330" w14:textId="77777777" w:rsidR="009C3F7A" w:rsidRPr="00A7672C" w:rsidRDefault="009C3F7A" w:rsidP="0097243F"/>
        </w:tc>
      </w:tr>
    </w:tbl>
    <w:p w14:paraId="36C14B07" w14:textId="77777777" w:rsidR="009C3F7A" w:rsidRPr="00A7672C" w:rsidRDefault="009C3F7A" w:rsidP="00AE035F"/>
    <w:p w14:paraId="30682708" w14:textId="77777777" w:rsidR="009C3F7A" w:rsidRPr="00A7672C" w:rsidRDefault="009C3F7A" w:rsidP="00AE035F"/>
    <w:p w14:paraId="26AE2F6E" w14:textId="7BF3C43A" w:rsidR="00AE035F" w:rsidRPr="00A7672C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E3C40">
        <w:rPr>
          <w:b/>
          <w:sz w:val="28"/>
        </w:rPr>
        <w:t>s</w:t>
      </w:r>
    </w:p>
    <w:p w14:paraId="6A70F589" w14:textId="77777777" w:rsidR="00D130A9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A7672C">
        <w:fldChar w:fldCharType="begin"/>
      </w:r>
      <w:r w:rsidR="00175092" w:rsidRPr="00A7672C">
        <w:instrText xml:space="preserve"> TOC \o "1-3" \h \z \u </w:instrText>
      </w:r>
      <w:r w:rsidRPr="00A7672C">
        <w:fldChar w:fldCharType="separate"/>
      </w:r>
      <w:hyperlink w:anchor="_Toc32914758" w:history="1">
        <w:r w:rsidR="00D130A9" w:rsidRPr="001B5440">
          <w:rPr>
            <w:rStyle w:val="Hyperlink"/>
            <w:noProof/>
          </w:rPr>
          <w:t>1.</w:t>
        </w:r>
        <w:r w:rsidR="00D130A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Objetivos, alcance y usuarios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_Toc32914758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3</w:t>
        </w:r>
        <w:r w:rsidR="00D130A9">
          <w:rPr>
            <w:noProof/>
            <w:webHidden/>
          </w:rPr>
          <w:fldChar w:fldCharType="end"/>
        </w:r>
      </w:hyperlink>
    </w:p>
    <w:p w14:paraId="0A887BF0" w14:textId="77777777" w:rsidR="00D130A9" w:rsidRDefault="003F60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4759" w:history="1">
        <w:r w:rsidR="00D130A9" w:rsidRPr="001B5440">
          <w:rPr>
            <w:rStyle w:val="Hyperlink"/>
            <w:noProof/>
          </w:rPr>
          <w:t>2.</w:t>
        </w:r>
        <w:r w:rsidR="00D130A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Documentos de referencia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_Toc32914759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3</w:t>
        </w:r>
        <w:r w:rsidR="00D130A9">
          <w:rPr>
            <w:noProof/>
            <w:webHidden/>
          </w:rPr>
          <w:fldChar w:fldCharType="end"/>
        </w:r>
      </w:hyperlink>
    </w:p>
    <w:p w14:paraId="310760A2" w14:textId="77777777" w:rsidR="00D130A9" w:rsidRDefault="003F60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4760" w:history="1">
        <w:r w:rsidR="00D130A9" w:rsidRPr="001B5440">
          <w:rPr>
            <w:rStyle w:val="Hyperlink"/>
            <w:noProof/>
          </w:rPr>
          <w:t>3.</w:t>
        </w:r>
        <w:r w:rsidR="00D130A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Control operativo de aspectos ambientales significativos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_Toc32914760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3</w:t>
        </w:r>
        <w:r w:rsidR="00D130A9">
          <w:rPr>
            <w:noProof/>
            <w:webHidden/>
          </w:rPr>
          <w:fldChar w:fldCharType="end"/>
        </w:r>
      </w:hyperlink>
    </w:p>
    <w:p w14:paraId="0312F468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1" w:history="1">
        <w:r w:rsidR="00D130A9" w:rsidRPr="001B5440">
          <w:rPr>
            <w:rStyle w:val="Hyperlink"/>
            <w:noProof/>
          </w:rPr>
          <w:t>3.1.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Control de operaciones en el proceso de producción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_Toc32914761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3</w:t>
        </w:r>
        <w:r w:rsidR="00D130A9">
          <w:rPr>
            <w:noProof/>
            <w:webHidden/>
          </w:rPr>
          <w:fldChar w:fldCharType="end"/>
        </w:r>
      </w:hyperlink>
    </w:p>
    <w:p w14:paraId="0936ED30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2" w:history="1">
        <w:r w:rsidR="00D130A9" w:rsidRPr="001B5440">
          <w:rPr>
            <w:rStyle w:val="Hyperlink"/>
            <w:noProof/>
          </w:rPr>
          <w:t>3.2.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 xml:space="preserve">Control operacional en compras 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_Toc32914762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3</w:t>
        </w:r>
        <w:r w:rsidR="00D130A9">
          <w:rPr>
            <w:noProof/>
            <w:webHidden/>
          </w:rPr>
          <w:fldChar w:fldCharType="end"/>
        </w:r>
      </w:hyperlink>
    </w:p>
    <w:p w14:paraId="1B35EEC8" w14:textId="77777777" w:rsidR="00D130A9" w:rsidRDefault="003F603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4763" w:history="1">
        <w:r w:rsidR="00D130A9" w:rsidRPr="001B5440">
          <w:rPr>
            <w:rStyle w:val="Hyperlink"/>
            <w:noProof/>
          </w:rPr>
          <w:t>3.2.1.</w:t>
        </w:r>
        <w:r w:rsidR="00D130A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Evaluación de proveedores/subcontratistas según el SGSST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_Toc32914763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4</w:t>
        </w:r>
        <w:r w:rsidR="00D130A9">
          <w:rPr>
            <w:noProof/>
            <w:webHidden/>
          </w:rPr>
          <w:fldChar w:fldCharType="end"/>
        </w:r>
      </w:hyperlink>
    </w:p>
    <w:p w14:paraId="7F163CCB" w14:textId="77777777" w:rsidR="00D130A9" w:rsidRDefault="003F603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14764" w:history="1">
        <w:r w:rsidR="00D130A9" w:rsidRPr="001B5440">
          <w:rPr>
            <w:rStyle w:val="Hyperlink"/>
            <w:noProof/>
          </w:rPr>
          <w:t>3.2.2.</w:t>
        </w:r>
        <w:r w:rsidR="00D130A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Calificación del proveedor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_Toc32914764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5</w:t>
        </w:r>
        <w:r w:rsidR="00D130A9">
          <w:rPr>
            <w:noProof/>
            <w:webHidden/>
          </w:rPr>
          <w:fldChar w:fldCharType="end"/>
        </w:r>
      </w:hyperlink>
    </w:p>
    <w:p w14:paraId="13273A03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5" w:history="1">
        <w:r w:rsidR="00D130A9" w:rsidRPr="001B5440">
          <w:rPr>
            <w:rStyle w:val="Hyperlink"/>
            <w:noProof/>
          </w:rPr>
          <w:t>3.3.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Control de operaciones en el proceso de almacenamiento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_Toc32914765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6</w:t>
        </w:r>
        <w:r w:rsidR="00D130A9">
          <w:rPr>
            <w:noProof/>
            <w:webHidden/>
          </w:rPr>
          <w:fldChar w:fldCharType="end"/>
        </w:r>
      </w:hyperlink>
    </w:p>
    <w:p w14:paraId="62E94381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6" w:history="1">
        <w:r w:rsidR="00D130A9" w:rsidRPr="001B5440">
          <w:rPr>
            <w:rStyle w:val="Hyperlink"/>
            <w:noProof/>
          </w:rPr>
          <w:t>3.4.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Control de operaciones en el proceso de mantenimiento y medición de equipos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_Toc32914766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6</w:t>
        </w:r>
        <w:r w:rsidR="00D130A9">
          <w:rPr>
            <w:noProof/>
            <w:webHidden/>
          </w:rPr>
          <w:fldChar w:fldCharType="end"/>
        </w:r>
      </w:hyperlink>
    </w:p>
    <w:p w14:paraId="29CF9178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7" w:history="1">
        <w:r w:rsidR="00D130A9" w:rsidRPr="001B5440">
          <w:rPr>
            <w:rStyle w:val="Hyperlink"/>
            <w:noProof/>
          </w:rPr>
          <w:t>3.5.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Control de operaciones en procesos relacionados con clientes y visitantes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_Toc32914767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6</w:t>
        </w:r>
        <w:r w:rsidR="00D130A9">
          <w:rPr>
            <w:noProof/>
            <w:webHidden/>
          </w:rPr>
          <w:fldChar w:fldCharType="end"/>
        </w:r>
      </w:hyperlink>
    </w:p>
    <w:p w14:paraId="1B0C67C3" w14:textId="77777777" w:rsidR="00D130A9" w:rsidRDefault="003F60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14768" w:history="1">
        <w:r w:rsidR="00D130A9" w:rsidRPr="001B5440">
          <w:rPr>
            <w:rStyle w:val="Hyperlink"/>
            <w:noProof/>
          </w:rPr>
          <w:t>3.6.</w:t>
        </w:r>
        <w:r w:rsidR="00D130A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 xml:space="preserve">Control operacional en el proceso de diseño y desarrollo 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_Toc32914768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6</w:t>
        </w:r>
        <w:r w:rsidR="00D130A9">
          <w:rPr>
            <w:noProof/>
            <w:webHidden/>
          </w:rPr>
          <w:fldChar w:fldCharType="end"/>
        </w:r>
      </w:hyperlink>
    </w:p>
    <w:p w14:paraId="45F55C09" w14:textId="77777777" w:rsidR="00D130A9" w:rsidRDefault="003F60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4769" w:history="1">
        <w:r w:rsidR="00D130A9" w:rsidRPr="001B5440">
          <w:rPr>
            <w:rStyle w:val="Hyperlink"/>
            <w:noProof/>
          </w:rPr>
          <w:t>4.</w:t>
        </w:r>
        <w:r w:rsidR="00D130A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Gestión de registros guardados en base a este documento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_Toc32914769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7</w:t>
        </w:r>
        <w:r w:rsidR="00D130A9">
          <w:rPr>
            <w:noProof/>
            <w:webHidden/>
          </w:rPr>
          <w:fldChar w:fldCharType="end"/>
        </w:r>
      </w:hyperlink>
    </w:p>
    <w:p w14:paraId="70D8A7F3" w14:textId="77777777" w:rsidR="00D130A9" w:rsidRDefault="003F60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14770" w:history="1">
        <w:r w:rsidR="00D130A9" w:rsidRPr="001B5440">
          <w:rPr>
            <w:rStyle w:val="Hyperlink"/>
            <w:noProof/>
          </w:rPr>
          <w:t>5.</w:t>
        </w:r>
        <w:r w:rsidR="00D130A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D130A9" w:rsidRPr="001B5440">
          <w:rPr>
            <w:rStyle w:val="Hyperlink"/>
            <w:noProof/>
          </w:rPr>
          <w:t>Apéndices</w:t>
        </w:r>
        <w:r w:rsidR="00D130A9">
          <w:rPr>
            <w:noProof/>
            <w:webHidden/>
          </w:rPr>
          <w:tab/>
        </w:r>
        <w:r w:rsidR="00D130A9">
          <w:rPr>
            <w:noProof/>
            <w:webHidden/>
          </w:rPr>
          <w:fldChar w:fldCharType="begin"/>
        </w:r>
        <w:r w:rsidR="00D130A9">
          <w:rPr>
            <w:noProof/>
            <w:webHidden/>
          </w:rPr>
          <w:instrText xml:space="preserve"> PAGEREF _Toc32914770 \h </w:instrText>
        </w:r>
        <w:r w:rsidR="00D130A9">
          <w:rPr>
            <w:noProof/>
            <w:webHidden/>
          </w:rPr>
        </w:r>
        <w:r w:rsidR="00D130A9">
          <w:rPr>
            <w:noProof/>
            <w:webHidden/>
          </w:rPr>
          <w:fldChar w:fldCharType="separate"/>
        </w:r>
        <w:r w:rsidR="00D130A9">
          <w:rPr>
            <w:noProof/>
            <w:webHidden/>
          </w:rPr>
          <w:t>7</w:t>
        </w:r>
        <w:r w:rsidR="00D130A9">
          <w:rPr>
            <w:noProof/>
            <w:webHidden/>
          </w:rPr>
          <w:fldChar w:fldCharType="end"/>
        </w:r>
      </w:hyperlink>
    </w:p>
    <w:p w14:paraId="23E16EEB" w14:textId="04AA141C" w:rsidR="004A7737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672C">
        <w:fldChar w:fldCharType="end"/>
      </w:r>
    </w:p>
    <w:p w14:paraId="397DAA2C" w14:textId="77777777" w:rsidR="00294ED0" w:rsidRDefault="00294ED0">
      <w:pPr>
        <w:spacing w:after="0" w:line="240" w:lineRule="auto"/>
      </w:pPr>
      <w:r>
        <w:br w:type="page"/>
      </w:r>
    </w:p>
    <w:p w14:paraId="24F62836" w14:textId="77777777" w:rsidR="00AE035F" w:rsidRPr="00A7672C" w:rsidRDefault="00175092" w:rsidP="00AE035F">
      <w:pPr>
        <w:pStyle w:val="Heading1"/>
      </w:pPr>
      <w:bookmarkStart w:id="9" w:name="_Toc263078249"/>
      <w:bookmarkStart w:id="10" w:name="_Toc404892903"/>
      <w:bookmarkStart w:id="11" w:name="_Toc32914758"/>
      <w:r>
        <w:lastRenderedPageBreak/>
        <w:t>Objetivos, alcance y usuarios</w:t>
      </w:r>
      <w:bookmarkEnd w:id="9"/>
      <w:bookmarkEnd w:id="10"/>
      <w:bookmarkEnd w:id="11"/>
    </w:p>
    <w:p w14:paraId="12716B5F" w14:textId="6C3248A3" w:rsidR="00DF09C9" w:rsidRPr="00A7672C" w:rsidRDefault="00CC4EB9" w:rsidP="00DF09C9">
      <w:commentRangeStart w:id="12"/>
      <w:r>
        <w:t>El objetivo del presente documento es definir el proceso para determinar, documentar y realizar controles sobre las ope</w:t>
      </w:r>
      <w:r w:rsidR="00E01B8F">
        <w:t xml:space="preserve">raciones </w:t>
      </w:r>
      <w:r w:rsidR="00E42080">
        <w:t xml:space="preserve">según la </w:t>
      </w:r>
      <w:commentRangeStart w:id="13"/>
      <w:r w:rsidR="00E42080">
        <w:t>jerarquía de los controles de peligros</w:t>
      </w:r>
      <w:r w:rsidR="00E01B8F">
        <w:t xml:space="preserve"> </w:t>
      </w:r>
      <w:commentRangeEnd w:id="13"/>
      <w:r w:rsidR="00E42080">
        <w:rPr>
          <w:rStyle w:val="CommentReference"/>
        </w:rPr>
        <w:commentReference w:id="13"/>
      </w:r>
      <w:r w:rsidR="00E42080">
        <w:t>relacionados con peligros significativos en el lugar de trabajo</w:t>
      </w:r>
      <w:r>
        <w:t>, política</w:t>
      </w:r>
      <w:r w:rsidR="00E42080">
        <w:t xml:space="preserve"> de SST</w:t>
      </w:r>
      <w:r>
        <w:t>,</w:t>
      </w:r>
      <w:r w:rsidR="001065D9">
        <w:t xml:space="preserve"> y </w:t>
      </w:r>
      <w:r>
        <w:t xml:space="preserve">objetivos </w:t>
      </w:r>
      <w:r w:rsidR="00E42080">
        <w:t>de SST</w:t>
      </w:r>
      <w:r>
        <w:t xml:space="preserve"> de</w:t>
      </w:r>
      <w:r w:rsidR="00E42080">
        <w:t xml:space="preserve"> </w:t>
      </w:r>
      <w:r>
        <w:t>[nombre de la organización]</w:t>
      </w:r>
      <w:r w:rsidR="00E42080">
        <w:t>.</w:t>
      </w:r>
    </w:p>
    <w:p w14:paraId="2430E77E" w14:textId="237C81FE" w:rsidR="00DF09C9" w:rsidRPr="00A7672C" w:rsidRDefault="00DF09C9" w:rsidP="00DF09C9">
      <w:r>
        <w:t xml:space="preserve">Este documento se aplica a todas las actividades de [nombre de la organización] incluidas en el ámbito del Sistema de Gestión </w:t>
      </w:r>
      <w:r w:rsidR="00276A98">
        <w:t>de Salud y Seguridad en el Trabajo</w:t>
      </w:r>
      <w:r w:rsidR="00E01B8F">
        <w:t xml:space="preserve"> (SG</w:t>
      </w:r>
      <w:r w:rsidR="00276A98">
        <w:t>SST</w:t>
      </w:r>
      <w:r w:rsidR="00E01B8F">
        <w:t>) donde surjan aspectos</w:t>
      </w:r>
      <w:r>
        <w:t xml:space="preserve"> ambientales significativos.</w:t>
      </w:r>
    </w:p>
    <w:p w14:paraId="032D874C" w14:textId="77777777" w:rsidR="00AE035F" w:rsidRPr="00A7672C" w:rsidRDefault="00175092" w:rsidP="00AE035F">
      <w:r>
        <w:t xml:space="preserve">Los usuarios de este documento son todos los empleados de [nombre de la organización]. </w:t>
      </w:r>
      <w:commentRangeEnd w:id="12"/>
      <w:r w:rsidR="00E42080">
        <w:rPr>
          <w:rStyle w:val="CommentReference"/>
        </w:rPr>
        <w:commentReference w:id="12"/>
      </w:r>
    </w:p>
    <w:p w14:paraId="04AC1CC5" w14:textId="77777777" w:rsidR="00AE035F" w:rsidRPr="00A7672C" w:rsidRDefault="00AE035F" w:rsidP="00AE035F"/>
    <w:p w14:paraId="59D860D9" w14:textId="77777777" w:rsidR="00AE035F" w:rsidRPr="00A7672C" w:rsidRDefault="00175092" w:rsidP="00AE035F">
      <w:pPr>
        <w:pStyle w:val="Heading1"/>
      </w:pPr>
      <w:bookmarkStart w:id="14" w:name="_Toc263078250"/>
      <w:bookmarkStart w:id="15" w:name="_Toc404892904"/>
      <w:bookmarkStart w:id="16" w:name="_Toc32914759"/>
      <w:r>
        <w:t>Documentos de referencia</w:t>
      </w:r>
      <w:bookmarkEnd w:id="14"/>
      <w:bookmarkEnd w:id="15"/>
      <w:bookmarkEnd w:id="16"/>
    </w:p>
    <w:p w14:paraId="5D0846E7" w14:textId="31E0878A" w:rsidR="00AE035F" w:rsidRPr="00A7672C" w:rsidRDefault="00175092" w:rsidP="00AE035F">
      <w:pPr>
        <w:numPr>
          <w:ilvl w:val="0"/>
          <w:numId w:val="4"/>
        </w:numPr>
        <w:spacing w:after="0"/>
      </w:pPr>
      <w:r>
        <w:t xml:space="preserve">Norma ISO </w:t>
      </w:r>
      <w:r w:rsidR="00111ED3">
        <w:t>45</w:t>
      </w:r>
      <w:r>
        <w:t>001</w:t>
      </w:r>
      <w:r w:rsidR="00E249C3">
        <w:t>:2015</w:t>
      </w:r>
      <w:r>
        <w:t xml:space="preserve">, </w:t>
      </w:r>
      <w:r w:rsidR="003B3011">
        <w:t xml:space="preserve">cláusula </w:t>
      </w:r>
      <w:r w:rsidR="00E249C3">
        <w:t>8.1</w:t>
      </w:r>
    </w:p>
    <w:p w14:paraId="2194F3EC" w14:textId="1CF05F90" w:rsidR="00356477" w:rsidRPr="00A7672C" w:rsidRDefault="00C50638" w:rsidP="00AE035F">
      <w:pPr>
        <w:numPr>
          <w:ilvl w:val="0"/>
          <w:numId w:val="4"/>
        </w:numPr>
        <w:spacing w:after="0"/>
      </w:pPr>
      <w:r>
        <w:t xml:space="preserve">Manual de </w:t>
      </w:r>
      <w:r w:rsidR="00111ED3">
        <w:t>SST</w:t>
      </w:r>
    </w:p>
    <w:p w14:paraId="6A5E5CB4" w14:textId="22BECB4D" w:rsidR="00ED61FD" w:rsidRPr="00A7672C" w:rsidRDefault="00ED61FD" w:rsidP="00AE035F">
      <w:pPr>
        <w:numPr>
          <w:ilvl w:val="0"/>
          <w:numId w:val="4"/>
        </w:numPr>
        <w:spacing w:after="0"/>
      </w:pPr>
      <w:r>
        <w:t xml:space="preserve">Política de </w:t>
      </w:r>
      <w:r w:rsidR="00111ED3">
        <w:t>SST</w:t>
      </w:r>
    </w:p>
    <w:p w14:paraId="41175988" w14:textId="0E1B5D79" w:rsidR="00ED61FD" w:rsidRPr="00A7672C" w:rsidRDefault="00ED61FD" w:rsidP="00AE035F">
      <w:pPr>
        <w:numPr>
          <w:ilvl w:val="0"/>
          <w:numId w:val="4"/>
        </w:numPr>
        <w:spacing w:after="0"/>
      </w:pPr>
      <w:r>
        <w:t xml:space="preserve">Objetivos </w:t>
      </w:r>
      <w:r w:rsidR="00111ED3">
        <w:t>de SST</w:t>
      </w:r>
    </w:p>
    <w:p w14:paraId="2A69E543" w14:textId="433CE560" w:rsidR="004A7737" w:rsidRDefault="00ED61FD" w:rsidP="004A7737">
      <w:pPr>
        <w:numPr>
          <w:ilvl w:val="0"/>
          <w:numId w:val="4"/>
        </w:numPr>
        <w:spacing w:after="0"/>
      </w:pPr>
      <w:r>
        <w:t xml:space="preserve">Procedimiento para </w:t>
      </w:r>
      <w:r w:rsidR="00111ED3">
        <w:t>abordar riesgos y oportunidades y peligros de SST</w:t>
      </w:r>
      <w:r w:rsidR="00E249C3">
        <w:t xml:space="preserve"> </w:t>
      </w:r>
    </w:p>
    <w:p w14:paraId="22BA31BA" w14:textId="77777777" w:rsidR="003F69B8" w:rsidRPr="004A7737" w:rsidRDefault="003F69B8" w:rsidP="003F69B8"/>
    <w:p w14:paraId="2C4A86ED" w14:textId="676F396E" w:rsidR="00AE035F" w:rsidRPr="00A7672C" w:rsidRDefault="00E01B8F" w:rsidP="00AE035F">
      <w:pPr>
        <w:pStyle w:val="Heading1"/>
      </w:pPr>
      <w:bookmarkStart w:id="17" w:name="_Toc404892905"/>
      <w:bookmarkStart w:id="18" w:name="_Toc32914760"/>
      <w:r>
        <w:t>Control operativo de aspectos</w:t>
      </w:r>
      <w:r w:rsidR="00ED61FD">
        <w:t xml:space="preserve"> ambientales significativos</w:t>
      </w:r>
      <w:bookmarkEnd w:id="17"/>
      <w:bookmarkEnd w:id="18"/>
    </w:p>
    <w:p w14:paraId="058B9716" w14:textId="1C0786C9" w:rsidR="00D87E2E" w:rsidRDefault="00CC4EB9" w:rsidP="00BB635D">
      <w:pPr>
        <w:jc w:val="both"/>
      </w:pPr>
      <w:r>
        <w:t xml:space="preserve">El control operativo es un conjunto de soluciones técnicas aplicadas y/o procedimientos, instrucciones y criterios de trabajo </w:t>
      </w:r>
      <w:r w:rsidR="006E35A7">
        <w:t xml:space="preserve">de [nombre de la organización] y sus subcontratistas </w:t>
      </w:r>
      <w:r>
        <w:t>para el control de una actividad, produc</w:t>
      </w:r>
      <w:r w:rsidR="00E01B8F">
        <w:t>to o servicio</w:t>
      </w:r>
      <w:r w:rsidR="006E35A7">
        <w:t>, equipo y entorno de trabajo</w:t>
      </w:r>
      <w:r w:rsidR="00E01B8F">
        <w:t xml:space="preserve"> que genera </w:t>
      </w:r>
      <w:r w:rsidR="006E35A7">
        <w:t>peligros</w:t>
      </w:r>
      <w:r>
        <w:t>.</w:t>
      </w:r>
    </w:p>
    <w:p w14:paraId="67CA9E04" w14:textId="77777777" w:rsidR="00BB635D" w:rsidRDefault="00BB635D" w:rsidP="00BB635D">
      <w:pPr>
        <w:jc w:val="both"/>
      </w:pPr>
    </w:p>
    <w:p w14:paraId="631CE6DA" w14:textId="2CE727B8" w:rsidR="00BB635D" w:rsidRPr="00FA1921" w:rsidRDefault="00BB635D" w:rsidP="00BB635D">
      <w:pPr>
        <w:jc w:val="center"/>
      </w:pPr>
      <w:r w:rsidRPr="00984126">
        <w:t>** FIN DE MUESTRA GRATIS **</w:t>
      </w:r>
      <w:bookmarkStart w:id="19" w:name="_GoBack"/>
      <w:bookmarkEnd w:id="19"/>
    </w:p>
    <w:sectPr w:rsidR="00BB635D" w:rsidRPr="00FA1921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3:27:00Z" w:initials="45A">
    <w:p w14:paraId="122DC3CF" w14:textId="1ACF4E60" w:rsidR="003A1E6E" w:rsidRDefault="003A1E6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bookmarkStart w:id="1" w:name="_Hlk17557313"/>
      <w:r>
        <w:t>T</w:t>
      </w:r>
      <w:r w:rsidRPr="004A3F49">
        <w:t>odos los campos de este documento que estén marcados con corchetes [ ]</w:t>
      </w:r>
      <w:r>
        <w:t xml:space="preserve"> deben completarse</w:t>
      </w:r>
      <w:r w:rsidRPr="004A3F49">
        <w:t>.</w:t>
      </w:r>
      <w:bookmarkEnd w:id="1"/>
    </w:p>
  </w:comment>
  <w:comment w:id="2" w:author="45001Academy" w:date="2019-08-25T13:28:00Z" w:initials="45A">
    <w:p w14:paraId="0E07EFB2" w14:textId="1BA6D117" w:rsidR="003A1E6E" w:rsidRDefault="003A1E6E">
      <w:pPr>
        <w:pStyle w:val="CommentText"/>
      </w:pPr>
      <w:r>
        <w:rPr>
          <w:rStyle w:val="CommentReference"/>
        </w:rPr>
        <w:annotationRef/>
      </w:r>
      <w:bookmarkStart w:id="4" w:name="_Hlk17557375"/>
      <w:r w:rsidRPr="00734B2B">
        <w:t>Si usted ya ha implementado ISO 9001</w:t>
      </w:r>
      <w:r>
        <w:t xml:space="preserve"> o ISO 14001</w:t>
      </w:r>
      <w:r w:rsidRPr="00734B2B">
        <w:t>, no necesita duplicar este procedimiento para ISO 4</w:t>
      </w:r>
      <w:r>
        <w:t>5</w:t>
      </w:r>
      <w:r w:rsidRPr="00734B2B">
        <w:t>001; es suficiente añadir las secciones marcadas a su procedimiento actual del SGC</w:t>
      </w:r>
      <w:r>
        <w:t xml:space="preserve"> o SGA</w:t>
      </w:r>
      <w:r w:rsidRPr="00734B2B">
        <w:t xml:space="preserve">. Por favor, </w:t>
      </w:r>
      <w:r>
        <w:t>vea</w:t>
      </w:r>
      <w:r w:rsidRPr="00734B2B">
        <w:t xml:space="preserve"> los comentarios incluidos a continuación.</w:t>
      </w:r>
      <w:bookmarkEnd w:id="4"/>
    </w:p>
  </w:comment>
  <w:comment w:id="3" w:author="45001Academy" w:date="2019-08-25T13:30:00Z" w:initials="45A">
    <w:p w14:paraId="2539E5BC" w14:textId="77777777" w:rsidR="003A1E6E" w:rsidRPr="00E42080" w:rsidRDefault="003A1E6E" w:rsidP="00E42080">
      <w:pPr>
        <w:pStyle w:val="CommentText"/>
      </w:pPr>
      <w:r>
        <w:rPr>
          <w:rStyle w:val="CommentReference"/>
        </w:rPr>
        <w:annotationRef/>
      </w:r>
      <w:r w:rsidRPr="00E42080">
        <w:t xml:space="preserve">Si quiere saber más sobre controles operacionales en ISO 45001, vea: </w:t>
      </w:r>
    </w:p>
    <w:p w14:paraId="392F30EB" w14:textId="77777777" w:rsidR="003A1E6E" w:rsidRPr="00E42080" w:rsidRDefault="003A1E6E" w:rsidP="00E42080">
      <w:pPr>
        <w:pStyle w:val="CommentText"/>
      </w:pPr>
    </w:p>
    <w:p w14:paraId="6A94233F" w14:textId="6274761E" w:rsidR="003A1E6E" w:rsidRPr="00E42080" w:rsidRDefault="003A1E6E" w:rsidP="00E42080">
      <w:pPr>
        <w:pStyle w:val="CommentText"/>
        <w:rPr>
          <w:lang w:val="en-US"/>
        </w:rPr>
      </w:pPr>
      <w:r w:rsidRPr="00E42080">
        <w:rPr>
          <w:lang w:val="en-US"/>
        </w:rPr>
        <w:t xml:space="preserve">How to implement operational control in OHSAS 18001 </w:t>
      </w:r>
      <w:hyperlink r:id="rId1" w:history="1">
        <w:r w:rsidRPr="00E42080">
          <w:rPr>
            <w:rStyle w:val="Hyperlink"/>
            <w:lang w:val="en-US"/>
          </w:rPr>
          <w:t>http://advisera.com/45001academy/blog/2015/11/18/how-to-implement-operational-control-in-ohsas-18001/</w:t>
        </w:r>
      </w:hyperlink>
    </w:p>
  </w:comment>
  <w:comment w:id="6" w:author="45001Academy" w:date="2019-08-23T12:31:00Z" w:initials="45A">
    <w:p w14:paraId="5D02FC12" w14:textId="42AFF795" w:rsidR="003A1E6E" w:rsidRPr="006563E9" w:rsidRDefault="003A1E6E" w:rsidP="00E42080">
      <w:pPr>
        <w:pStyle w:val="CommentText"/>
      </w:pPr>
      <w:r>
        <w:rPr>
          <w:rStyle w:val="CommentReference"/>
        </w:rPr>
        <w:annotationRef/>
      </w:r>
      <w:r w:rsidRPr="006563E9">
        <w:t>Adaptar a la práctica vigente en la organización</w:t>
      </w:r>
      <w:r w:rsidR="00D130A9">
        <w:t>.</w:t>
      </w:r>
    </w:p>
  </w:comment>
  <w:comment w:id="7" w:author="45001Academy" w:date="2019-08-23T12:32:00Z" w:initials="45A">
    <w:p w14:paraId="568D1AB3" w14:textId="77777777" w:rsidR="003A1E6E" w:rsidRPr="006563E9" w:rsidRDefault="003A1E6E" w:rsidP="00E42080">
      <w:pPr>
        <w:pStyle w:val="CommentText"/>
      </w:pPr>
      <w:r>
        <w:rPr>
          <w:rStyle w:val="CommentReference"/>
        </w:rPr>
        <w:annotationRef/>
      </w:r>
      <w:bookmarkStart w:id="8" w:name="_Hlk17555751"/>
      <w:r w:rsidRPr="006563E9">
        <w:t xml:space="preserve">Esto es necesario solamente si el documento se encuentra en formato </w:t>
      </w:r>
      <w:r>
        <w:t xml:space="preserve">de </w:t>
      </w:r>
      <w:r w:rsidRPr="006563E9">
        <w:t>papel; en caso contrario, debe eliminar est</w:t>
      </w:r>
      <w:r>
        <w:t>e cuadro</w:t>
      </w:r>
      <w:r w:rsidRPr="006563E9">
        <w:t>.</w:t>
      </w:r>
      <w:bookmarkEnd w:id="8"/>
    </w:p>
  </w:comment>
  <w:comment w:id="13" w:author="45001Academy" w:date="2019-08-25T13:37:00Z" w:initials="45A">
    <w:p w14:paraId="70210372" w14:textId="77777777" w:rsidR="003A1E6E" w:rsidRDefault="003A1E6E" w:rsidP="00E42080">
      <w:pPr>
        <w:pStyle w:val="CommentText"/>
      </w:pPr>
      <w:r>
        <w:rPr>
          <w:rStyle w:val="CommentReference"/>
        </w:rPr>
        <w:annotationRef/>
      </w:r>
      <w:r>
        <w:t>Jerarquía de controles en orden de preferencia:</w:t>
      </w:r>
    </w:p>
    <w:p w14:paraId="3D8E2353" w14:textId="37C6558E" w:rsidR="003A1E6E" w:rsidRDefault="003A1E6E" w:rsidP="00E42080">
      <w:pPr>
        <w:pStyle w:val="CommentText"/>
      </w:pPr>
      <w:r>
        <w:t>1. Eliminación del peligro; sustitución por alternativa segura.</w:t>
      </w:r>
    </w:p>
    <w:p w14:paraId="10EE0B2F" w14:textId="3C08DE80" w:rsidR="003A1E6E" w:rsidRDefault="003A1E6E" w:rsidP="00E42080">
      <w:pPr>
        <w:pStyle w:val="CommentText"/>
      </w:pPr>
      <w:r>
        <w:t>2. Ingeniería; ventilación y métodos húmedos.</w:t>
      </w:r>
    </w:p>
    <w:p w14:paraId="172FD05C" w14:textId="7705277B" w:rsidR="003A1E6E" w:rsidRDefault="003A1E6E" w:rsidP="00E42080">
      <w:pPr>
        <w:pStyle w:val="CommentText"/>
      </w:pPr>
      <w:r>
        <w:t>3. Administrativo; prácticas laborales, programación de trabajadores para minimizar la exposición, descansos prolongados, etc.</w:t>
      </w:r>
    </w:p>
    <w:p w14:paraId="20591B70" w14:textId="39C005AE" w:rsidR="003A1E6E" w:rsidRDefault="003A1E6E" w:rsidP="00E42080">
      <w:pPr>
        <w:pStyle w:val="CommentText"/>
      </w:pPr>
      <w:r>
        <w:t xml:space="preserve">4. Equipo de protección </w:t>
      </w:r>
      <w:r w:rsidR="00276A98">
        <w:t>individual</w:t>
      </w:r>
      <w:r>
        <w:t xml:space="preserve"> (EP</w:t>
      </w:r>
      <w:r w:rsidR="00276A98">
        <w:t>I</w:t>
      </w:r>
      <w:r>
        <w:t>); protección respiratoria y auditiva, protección de la cara, manos, pies, ojos y cuerpo entero.</w:t>
      </w:r>
    </w:p>
    <w:p w14:paraId="157E4C24" w14:textId="77777777" w:rsidR="003A1E6E" w:rsidRDefault="003A1E6E" w:rsidP="00E42080">
      <w:pPr>
        <w:pStyle w:val="CommentText"/>
      </w:pPr>
    </w:p>
    <w:p w14:paraId="601998CA" w14:textId="293BBA40" w:rsidR="003A1E6E" w:rsidRDefault="003A1E6E" w:rsidP="00E42080">
      <w:pPr>
        <w:pStyle w:val="CommentText"/>
      </w:pPr>
      <w:r>
        <w:t>La idea detrás de esta jerarquía es que los métodos de control en la parte superior de la lista son potencialmente más efectivos y protectores que los de la parte inferior. Seguir la jerarquía normalmente conduce a la implementación de sitios de trabajo inherentemente más seguros, aquellos en los que el riesgo de enfermedad o lesión se ha reducido sustancialmente.</w:t>
      </w:r>
    </w:p>
  </w:comment>
  <w:comment w:id="12" w:author="45001Academy" w:date="2019-08-25T13:34:00Z" w:initials="45A">
    <w:p w14:paraId="6CB616BA" w14:textId="3A506956" w:rsidR="003A1E6E" w:rsidRDefault="003A1E6E">
      <w:pPr>
        <w:pStyle w:val="CommentText"/>
      </w:pPr>
      <w:r>
        <w:rPr>
          <w:rStyle w:val="CommentReference"/>
        </w:rPr>
        <w:annotationRef/>
      </w:r>
      <w:r w:rsidRPr="00502907">
        <w:t>Si usted ya tiene ISO 9001</w:t>
      </w:r>
      <w:r>
        <w:t xml:space="preserve"> o ISO 14001</w:t>
      </w:r>
      <w:r w:rsidRPr="00502907">
        <w:t>, simplemente agregue esta parte al procedimiento actual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2DC3CF" w15:done="0"/>
  <w15:commentEx w15:paraId="0E07EFB2" w15:done="0"/>
  <w15:commentEx w15:paraId="6A94233F" w15:done="0"/>
  <w15:commentEx w15:paraId="5D02FC12" w15:done="0"/>
  <w15:commentEx w15:paraId="568D1AB3" w15:done="0"/>
  <w15:commentEx w15:paraId="601998CA" w15:done="0"/>
  <w15:commentEx w15:paraId="6CB616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2DC3CF" w16cid:durableId="210D0B4D"/>
  <w16cid:commentId w16cid:paraId="0E07EFB2" w16cid:durableId="210D0B66"/>
  <w16cid:commentId w16cid:paraId="6A94233F" w16cid:durableId="210D0BEC"/>
  <w16cid:commentId w16cid:paraId="6671308F" w16cid:durableId="210D0BC8"/>
  <w16cid:commentId w16cid:paraId="5D02FC12" w16cid:durableId="210A5B2D"/>
  <w16cid:commentId w16cid:paraId="568D1AB3" w16cid:durableId="210A5B53"/>
  <w16cid:commentId w16cid:paraId="601998CA" w16cid:durableId="210D0D94"/>
  <w16cid:commentId w16cid:paraId="6CB616BA" w16cid:durableId="210D0CDF"/>
  <w16cid:commentId w16cid:paraId="2A6F6D72" w16cid:durableId="210D10BB"/>
  <w16cid:commentId w16cid:paraId="0ABF701A" w16cid:durableId="210D110F"/>
  <w16cid:commentId w16cid:paraId="24191148" w16cid:durableId="210D120D"/>
  <w16cid:commentId w16cid:paraId="56FAC45B" w16cid:durableId="210D1489"/>
  <w16cid:commentId w16cid:paraId="19501FE9" w16cid:durableId="210D14CE"/>
  <w16cid:commentId w16cid:paraId="0810296E" w16cid:durableId="210D150D"/>
  <w16cid:commentId w16cid:paraId="58D4E84F" w16cid:durableId="21163C6E"/>
  <w16cid:commentId w16cid:paraId="787EE539" w16cid:durableId="210D16E9"/>
  <w16cid:commentId w16cid:paraId="1EEA31B0" w16cid:durableId="210D180C"/>
  <w16cid:commentId w16cid:paraId="5C62D44E" w16cid:durableId="210D2B14"/>
  <w16cid:commentId w16cid:paraId="37237A15" w16cid:durableId="210D2BBC"/>
  <w16cid:commentId w16cid:paraId="7435BDCD" w16cid:durableId="210D2F5C"/>
  <w16cid:commentId w16cid:paraId="3FE21C1A" w16cid:durableId="210D314B"/>
  <w16cid:commentId w16cid:paraId="65C137F3" w16cid:durableId="210D315F"/>
  <w16cid:commentId w16cid:paraId="2EDCA276" w16cid:durableId="210D31C6"/>
  <w16cid:commentId w16cid:paraId="2B17637C" w16cid:durableId="210D3230"/>
  <w16cid:commentId w16cid:paraId="405AB2C5" w16cid:durableId="210D33C6"/>
  <w16cid:commentId w16cid:paraId="07F79EEA" w16cid:durableId="210D33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4C666" w14:textId="77777777" w:rsidR="003F603A" w:rsidRDefault="003F603A" w:rsidP="00AE035F">
      <w:pPr>
        <w:spacing w:after="0" w:line="240" w:lineRule="auto"/>
      </w:pPr>
      <w:r>
        <w:separator/>
      </w:r>
    </w:p>
  </w:endnote>
  <w:endnote w:type="continuationSeparator" w:id="0">
    <w:p w14:paraId="2D40723C" w14:textId="77777777" w:rsidR="003F603A" w:rsidRDefault="003F603A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3A1E6E" w:rsidRPr="00AE5C4B" w14:paraId="06743AF7" w14:textId="77777777" w:rsidTr="007C3F3D">
      <w:tc>
        <w:tcPr>
          <w:tcW w:w="3369" w:type="dxa"/>
        </w:tcPr>
        <w:p w14:paraId="114E1DE1" w14:textId="02B48E73" w:rsidR="003A1E6E" w:rsidRPr="00AE5C4B" w:rsidRDefault="003A1E6E" w:rsidP="009F3B3C">
          <w:pPr>
            <w:pStyle w:val="Footer"/>
            <w:rPr>
              <w:sz w:val="18"/>
              <w:szCs w:val="18"/>
            </w:rPr>
          </w:pPr>
          <w:r w:rsidRPr="000C0EAF">
            <w:rPr>
              <w:sz w:val="18"/>
              <w:lang w:val="es-ES_tradnl"/>
            </w:rPr>
            <w:t xml:space="preserve">Procedimiento para el </w:t>
          </w:r>
          <w:r>
            <w:rPr>
              <w:sz w:val="18"/>
              <w:lang w:val="es-ES_tradnl"/>
            </w:rPr>
            <w:t>c</w:t>
          </w:r>
          <w:r w:rsidRPr="000C0EAF">
            <w:rPr>
              <w:sz w:val="18"/>
              <w:lang w:val="es-ES_tradnl"/>
            </w:rPr>
            <w:t xml:space="preserve">ontrol operacional </w:t>
          </w:r>
        </w:p>
      </w:tc>
      <w:tc>
        <w:tcPr>
          <w:tcW w:w="2268" w:type="dxa"/>
        </w:tcPr>
        <w:p w14:paraId="7CDCFC9A" w14:textId="734FC552" w:rsidR="003A1E6E" w:rsidRPr="00AE5C4B" w:rsidRDefault="003A1E6E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3685" w:type="dxa"/>
        </w:tcPr>
        <w:p w14:paraId="44D3A52B" w14:textId="77777777" w:rsidR="003A1E6E" w:rsidRPr="00AE5C4B" w:rsidRDefault="003A1E6E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Pr="00AE5C4B">
            <w:rPr>
              <w:b/>
              <w:sz w:val="18"/>
            </w:rPr>
            <w:fldChar w:fldCharType="separate"/>
          </w:r>
          <w:r w:rsidR="00BB635D">
            <w:rPr>
              <w:b/>
              <w:noProof/>
              <w:sz w:val="18"/>
            </w:rPr>
            <w:t>2</w:t>
          </w:r>
          <w:r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Pr="00AE5C4B">
            <w:rPr>
              <w:b/>
              <w:sz w:val="18"/>
            </w:rPr>
            <w:fldChar w:fldCharType="separate"/>
          </w:r>
          <w:r w:rsidR="00BB635D">
            <w:rPr>
              <w:b/>
              <w:noProof/>
              <w:sz w:val="18"/>
            </w:rPr>
            <w:t>3</w:t>
          </w:r>
          <w:r w:rsidRPr="00AE5C4B">
            <w:rPr>
              <w:b/>
              <w:sz w:val="18"/>
            </w:rPr>
            <w:fldChar w:fldCharType="end"/>
          </w:r>
        </w:p>
      </w:tc>
    </w:tr>
  </w:tbl>
  <w:p w14:paraId="3406CF20" w14:textId="248B5F57" w:rsidR="003A1E6E" w:rsidRPr="00AE5C4B" w:rsidRDefault="00D130A9" w:rsidP="00D130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55D9" w14:textId="4CEEB22B" w:rsidR="003A1E6E" w:rsidRPr="00D130A9" w:rsidRDefault="00D130A9" w:rsidP="00D130A9">
    <w:pPr>
      <w:pStyle w:val="Footer"/>
      <w:jc w:val="cen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51265" w14:textId="77777777" w:rsidR="003F603A" w:rsidRDefault="003F603A" w:rsidP="00AE035F">
      <w:pPr>
        <w:spacing w:after="0" w:line="240" w:lineRule="auto"/>
      </w:pPr>
      <w:r>
        <w:separator/>
      </w:r>
    </w:p>
  </w:footnote>
  <w:footnote w:type="continuationSeparator" w:id="0">
    <w:p w14:paraId="2C889A9D" w14:textId="77777777" w:rsidR="003F603A" w:rsidRDefault="003F603A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3A1E6E" w:rsidRPr="00AE5C4B" w14:paraId="3567535E" w14:textId="77777777" w:rsidTr="00AE035F">
      <w:tc>
        <w:tcPr>
          <w:tcW w:w="6771" w:type="dxa"/>
        </w:tcPr>
        <w:p w14:paraId="2F608C83" w14:textId="77777777" w:rsidR="003A1E6E" w:rsidRPr="00AE5C4B" w:rsidRDefault="003A1E6E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5FB5136" w14:textId="77777777" w:rsidR="003A1E6E" w:rsidRPr="00AE5C4B" w:rsidRDefault="003A1E6E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7F61351" w14:textId="77777777" w:rsidR="003A1E6E" w:rsidRPr="00AE5C4B" w:rsidRDefault="003A1E6E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05987"/>
    <w:multiLevelType w:val="hybridMultilevel"/>
    <w:tmpl w:val="D6F03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3"/>
  </w:num>
  <w:num w:numId="10">
    <w:abstractNumId w:val="25"/>
  </w:num>
  <w:num w:numId="11">
    <w:abstractNumId w:val="9"/>
  </w:num>
  <w:num w:numId="12">
    <w:abstractNumId w:val="24"/>
  </w:num>
  <w:num w:numId="13">
    <w:abstractNumId w:val="18"/>
  </w:num>
  <w:num w:numId="14">
    <w:abstractNumId w:val="28"/>
  </w:num>
  <w:num w:numId="15">
    <w:abstractNumId w:val="20"/>
  </w:num>
  <w:num w:numId="16">
    <w:abstractNumId w:val="2"/>
  </w:num>
  <w:num w:numId="17">
    <w:abstractNumId w:val="7"/>
  </w:num>
  <w:num w:numId="18">
    <w:abstractNumId w:val="1"/>
  </w:num>
  <w:num w:numId="19">
    <w:abstractNumId w:val="15"/>
  </w:num>
  <w:num w:numId="20">
    <w:abstractNumId w:val="10"/>
  </w:num>
  <w:num w:numId="21">
    <w:abstractNumId w:val="4"/>
  </w:num>
  <w:num w:numId="22">
    <w:abstractNumId w:val="29"/>
  </w:num>
  <w:num w:numId="23">
    <w:abstractNumId w:val="19"/>
  </w:num>
  <w:num w:numId="24">
    <w:abstractNumId w:val="6"/>
  </w:num>
  <w:num w:numId="25">
    <w:abstractNumId w:val="14"/>
  </w:num>
  <w:num w:numId="26">
    <w:abstractNumId w:val="27"/>
  </w:num>
  <w:num w:numId="27">
    <w:abstractNumId w:val="17"/>
  </w:num>
  <w:num w:numId="28">
    <w:abstractNumId w:val="11"/>
  </w:num>
  <w:num w:numId="29">
    <w:abstractNumId w:val="12"/>
  </w:num>
  <w:num w:numId="30">
    <w:abstractNumId w:val="30"/>
  </w:num>
  <w:num w:numId="3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9F0"/>
    <w:rsid w:val="00016F7E"/>
    <w:rsid w:val="00025BDD"/>
    <w:rsid w:val="00030E3C"/>
    <w:rsid w:val="0003513C"/>
    <w:rsid w:val="000602CE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0EAF"/>
    <w:rsid w:val="000C1731"/>
    <w:rsid w:val="000E3C40"/>
    <w:rsid w:val="000E452B"/>
    <w:rsid w:val="000E5907"/>
    <w:rsid w:val="000F1F0C"/>
    <w:rsid w:val="001065D9"/>
    <w:rsid w:val="00111ED3"/>
    <w:rsid w:val="0012693F"/>
    <w:rsid w:val="00130280"/>
    <w:rsid w:val="001312C5"/>
    <w:rsid w:val="00131E09"/>
    <w:rsid w:val="00151B79"/>
    <w:rsid w:val="00152B94"/>
    <w:rsid w:val="00154AD0"/>
    <w:rsid w:val="00161952"/>
    <w:rsid w:val="00163C2F"/>
    <w:rsid w:val="00167066"/>
    <w:rsid w:val="00171D04"/>
    <w:rsid w:val="0017399D"/>
    <w:rsid w:val="00175092"/>
    <w:rsid w:val="00175ADD"/>
    <w:rsid w:val="001B0E11"/>
    <w:rsid w:val="001B6111"/>
    <w:rsid w:val="001B7754"/>
    <w:rsid w:val="002013D9"/>
    <w:rsid w:val="002233F3"/>
    <w:rsid w:val="00226AF9"/>
    <w:rsid w:val="00275B62"/>
    <w:rsid w:val="00276A98"/>
    <w:rsid w:val="0027787A"/>
    <w:rsid w:val="00282F32"/>
    <w:rsid w:val="00284E59"/>
    <w:rsid w:val="00291D00"/>
    <w:rsid w:val="00294ED0"/>
    <w:rsid w:val="002A31B8"/>
    <w:rsid w:val="002B7ADE"/>
    <w:rsid w:val="002D1FDD"/>
    <w:rsid w:val="002D4D34"/>
    <w:rsid w:val="003039B6"/>
    <w:rsid w:val="00312691"/>
    <w:rsid w:val="00312D2E"/>
    <w:rsid w:val="00321278"/>
    <w:rsid w:val="00321834"/>
    <w:rsid w:val="003252BB"/>
    <w:rsid w:val="003275E4"/>
    <w:rsid w:val="003316CB"/>
    <w:rsid w:val="00341F5B"/>
    <w:rsid w:val="003421A2"/>
    <w:rsid w:val="00345369"/>
    <w:rsid w:val="00351CCD"/>
    <w:rsid w:val="00356477"/>
    <w:rsid w:val="003730EF"/>
    <w:rsid w:val="00375873"/>
    <w:rsid w:val="003866E5"/>
    <w:rsid w:val="00390B3D"/>
    <w:rsid w:val="00393568"/>
    <w:rsid w:val="003A1E6E"/>
    <w:rsid w:val="003A77AA"/>
    <w:rsid w:val="003B3011"/>
    <w:rsid w:val="003B38B4"/>
    <w:rsid w:val="003B7321"/>
    <w:rsid w:val="003C629A"/>
    <w:rsid w:val="003E2FFB"/>
    <w:rsid w:val="003E33EC"/>
    <w:rsid w:val="003F3D16"/>
    <w:rsid w:val="003F603A"/>
    <w:rsid w:val="003F69B8"/>
    <w:rsid w:val="004030D7"/>
    <w:rsid w:val="00403D05"/>
    <w:rsid w:val="00406C2A"/>
    <w:rsid w:val="00407168"/>
    <w:rsid w:val="00410D6B"/>
    <w:rsid w:val="00412B9F"/>
    <w:rsid w:val="004167AB"/>
    <w:rsid w:val="00423C76"/>
    <w:rsid w:val="004405B7"/>
    <w:rsid w:val="0044745C"/>
    <w:rsid w:val="00452CF6"/>
    <w:rsid w:val="00481108"/>
    <w:rsid w:val="00481A75"/>
    <w:rsid w:val="00491484"/>
    <w:rsid w:val="004914DA"/>
    <w:rsid w:val="00494B5D"/>
    <w:rsid w:val="004A7737"/>
    <w:rsid w:val="004B0142"/>
    <w:rsid w:val="004B0D48"/>
    <w:rsid w:val="004B57FB"/>
    <w:rsid w:val="004B7046"/>
    <w:rsid w:val="004B79A5"/>
    <w:rsid w:val="004D4D38"/>
    <w:rsid w:val="004E402A"/>
    <w:rsid w:val="004E5789"/>
    <w:rsid w:val="00505219"/>
    <w:rsid w:val="00507BC7"/>
    <w:rsid w:val="00511FB4"/>
    <w:rsid w:val="00513502"/>
    <w:rsid w:val="00513540"/>
    <w:rsid w:val="00525B7B"/>
    <w:rsid w:val="0053648E"/>
    <w:rsid w:val="0054162F"/>
    <w:rsid w:val="0055229E"/>
    <w:rsid w:val="00553076"/>
    <w:rsid w:val="00570A8D"/>
    <w:rsid w:val="00571050"/>
    <w:rsid w:val="00575AD0"/>
    <w:rsid w:val="00583D55"/>
    <w:rsid w:val="00586240"/>
    <w:rsid w:val="005A56B2"/>
    <w:rsid w:val="005D0A0F"/>
    <w:rsid w:val="005D5D01"/>
    <w:rsid w:val="005E3A88"/>
    <w:rsid w:val="005F5405"/>
    <w:rsid w:val="00625B85"/>
    <w:rsid w:val="006273A4"/>
    <w:rsid w:val="006502A4"/>
    <w:rsid w:val="0066732A"/>
    <w:rsid w:val="00671789"/>
    <w:rsid w:val="00672648"/>
    <w:rsid w:val="00674C25"/>
    <w:rsid w:val="00687C6E"/>
    <w:rsid w:val="00687CEE"/>
    <w:rsid w:val="0069258D"/>
    <w:rsid w:val="00692CA7"/>
    <w:rsid w:val="006949AE"/>
    <w:rsid w:val="006B096D"/>
    <w:rsid w:val="006B3390"/>
    <w:rsid w:val="006C240E"/>
    <w:rsid w:val="006C2FCE"/>
    <w:rsid w:val="006D0F17"/>
    <w:rsid w:val="006D3EBC"/>
    <w:rsid w:val="006E35A7"/>
    <w:rsid w:val="006E41B5"/>
    <w:rsid w:val="006F5C99"/>
    <w:rsid w:val="006F7DDC"/>
    <w:rsid w:val="00700F27"/>
    <w:rsid w:val="00705D89"/>
    <w:rsid w:val="00706536"/>
    <w:rsid w:val="007349C5"/>
    <w:rsid w:val="0073797E"/>
    <w:rsid w:val="00741559"/>
    <w:rsid w:val="00782053"/>
    <w:rsid w:val="007867B3"/>
    <w:rsid w:val="00796065"/>
    <w:rsid w:val="007B2B5E"/>
    <w:rsid w:val="007B7A68"/>
    <w:rsid w:val="007C3F3D"/>
    <w:rsid w:val="007D2DF9"/>
    <w:rsid w:val="007D4BA1"/>
    <w:rsid w:val="007D763D"/>
    <w:rsid w:val="00813AF2"/>
    <w:rsid w:val="00834794"/>
    <w:rsid w:val="00842FE0"/>
    <w:rsid w:val="00850158"/>
    <w:rsid w:val="00860283"/>
    <w:rsid w:val="008604BA"/>
    <w:rsid w:val="0088736D"/>
    <w:rsid w:val="008902DA"/>
    <w:rsid w:val="008A35DD"/>
    <w:rsid w:val="008A50F4"/>
    <w:rsid w:val="008B1CA7"/>
    <w:rsid w:val="008B4DC7"/>
    <w:rsid w:val="008B558A"/>
    <w:rsid w:val="008C2AC0"/>
    <w:rsid w:val="008C7770"/>
    <w:rsid w:val="008D4217"/>
    <w:rsid w:val="008D4914"/>
    <w:rsid w:val="008E4A35"/>
    <w:rsid w:val="008E4BA7"/>
    <w:rsid w:val="008E4D65"/>
    <w:rsid w:val="008E6438"/>
    <w:rsid w:val="008F3603"/>
    <w:rsid w:val="008F61ED"/>
    <w:rsid w:val="00900909"/>
    <w:rsid w:val="009023EB"/>
    <w:rsid w:val="00913C05"/>
    <w:rsid w:val="00927DFD"/>
    <w:rsid w:val="00940FC0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92416"/>
    <w:rsid w:val="009A012D"/>
    <w:rsid w:val="009A0B31"/>
    <w:rsid w:val="009C324B"/>
    <w:rsid w:val="009C3F7A"/>
    <w:rsid w:val="009C470E"/>
    <w:rsid w:val="009E1428"/>
    <w:rsid w:val="009E77E6"/>
    <w:rsid w:val="009F3995"/>
    <w:rsid w:val="009F3AFC"/>
    <w:rsid w:val="009F3B3C"/>
    <w:rsid w:val="00A01752"/>
    <w:rsid w:val="00A0206D"/>
    <w:rsid w:val="00A04D3C"/>
    <w:rsid w:val="00A2272E"/>
    <w:rsid w:val="00A2656E"/>
    <w:rsid w:val="00A267CB"/>
    <w:rsid w:val="00A320CA"/>
    <w:rsid w:val="00A36DA4"/>
    <w:rsid w:val="00A41C15"/>
    <w:rsid w:val="00A42135"/>
    <w:rsid w:val="00A50DE2"/>
    <w:rsid w:val="00A553FB"/>
    <w:rsid w:val="00A7672C"/>
    <w:rsid w:val="00A8380A"/>
    <w:rsid w:val="00A85613"/>
    <w:rsid w:val="00AA492B"/>
    <w:rsid w:val="00AB3ECD"/>
    <w:rsid w:val="00AB6A06"/>
    <w:rsid w:val="00AB6E6F"/>
    <w:rsid w:val="00AC2226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C9D"/>
    <w:rsid w:val="00B12669"/>
    <w:rsid w:val="00B225EF"/>
    <w:rsid w:val="00B24C8E"/>
    <w:rsid w:val="00B464ED"/>
    <w:rsid w:val="00B56345"/>
    <w:rsid w:val="00B61269"/>
    <w:rsid w:val="00B64FB8"/>
    <w:rsid w:val="00B727DA"/>
    <w:rsid w:val="00B83A87"/>
    <w:rsid w:val="00B93F99"/>
    <w:rsid w:val="00BB1F88"/>
    <w:rsid w:val="00BB635D"/>
    <w:rsid w:val="00BB66F0"/>
    <w:rsid w:val="00BD0B85"/>
    <w:rsid w:val="00BE47B7"/>
    <w:rsid w:val="00C041D3"/>
    <w:rsid w:val="00C12F81"/>
    <w:rsid w:val="00C16245"/>
    <w:rsid w:val="00C22728"/>
    <w:rsid w:val="00C33126"/>
    <w:rsid w:val="00C35C93"/>
    <w:rsid w:val="00C47B89"/>
    <w:rsid w:val="00C50638"/>
    <w:rsid w:val="00C524BB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52B"/>
    <w:rsid w:val="00CD1E63"/>
    <w:rsid w:val="00CD23FA"/>
    <w:rsid w:val="00CD3BC7"/>
    <w:rsid w:val="00CF3EC0"/>
    <w:rsid w:val="00CF739D"/>
    <w:rsid w:val="00D01351"/>
    <w:rsid w:val="00D130A9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87E2E"/>
    <w:rsid w:val="00D91C5E"/>
    <w:rsid w:val="00D94B43"/>
    <w:rsid w:val="00DA45D1"/>
    <w:rsid w:val="00DA78C6"/>
    <w:rsid w:val="00DB46A1"/>
    <w:rsid w:val="00DD2C83"/>
    <w:rsid w:val="00DE287E"/>
    <w:rsid w:val="00DF09C9"/>
    <w:rsid w:val="00DF14CC"/>
    <w:rsid w:val="00E00192"/>
    <w:rsid w:val="00E008CB"/>
    <w:rsid w:val="00E01B8F"/>
    <w:rsid w:val="00E067E8"/>
    <w:rsid w:val="00E147B7"/>
    <w:rsid w:val="00E2272B"/>
    <w:rsid w:val="00E249C3"/>
    <w:rsid w:val="00E35741"/>
    <w:rsid w:val="00E42080"/>
    <w:rsid w:val="00E46AD9"/>
    <w:rsid w:val="00E51E2D"/>
    <w:rsid w:val="00E759F4"/>
    <w:rsid w:val="00E80CE0"/>
    <w:rsid w:val="00E82B50"/>
    <w:rsid w:val="00E85258"/>
    <w:rsid w:val="00EA129F"/>
    <w:rsid w:val="00EA1EA0"/>
    <w:rsid w:val="00ED18C8"/>
    <w:rsid w:val="00ED61FD"/>
    <w:rsid w:val="00EE3528"/>
    <w:rsid w:val="00EE4827"/>
    <w:rsid w:val="00EE4DB6"/>
    <w:rsid w:val="00F06DAF"/>
    <w:rsid w:val="00F07D6D"/>
    <w:rsid w:val="00F11315"/>
    <w:rsid w:val="00F11387"/>
    <w:rsid w:val="00F27440"/>
    <w:rsid w:val="00F347F6"/>
    <w:rsid w:val="00F359F1"/>
    <w:rsid w:val="00F3677B"/>
    <w:rsid w:val="00F3686F"/>
    <w:rsid w:val="00F4220D"/>
    <w:rsid w:val="00F45920"/>
    <w:rsid w:val="00F51CAB"/>
    <w:rsid w:val="00F61E7D"/>
    <w:rsid w:val="00F66238"/>
    <w:rsid w:val="00F73DF7"/>
    <w:rsid w:val="00F806A2"/>
    <w:rsid w:val="00F85A4D"/>
    <w:rsid w:val="00F86933"/>
    <w:rsid w:val="00F955A9"/>
    <w:rsid w:val="00FA1921"/>
    <w:rsid w:val="00FA41BD"/>
    <w:rsid w:val="00FA4BCC"/>
    <w:rsid w:val="00FA72FE"/>
    <w:rsid w:val="00FB6DF5"/>
    <w:rsid w:val="00FB708D"/>
    <w:rsid w:val="00FC394A"/>
    <w:rsid w:val="00FE0466"/>
    <w:rsid w:val="00FE1D86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DCA5E"/>
  <w15:docId w15:val="{7CB44DAC-4DC7-44EC-A531-5E5B136C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7E2E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87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45001academy/blog/2015/11/18/how-to-implement-operational-control-in-ohsas-18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0A500-CE84-4696-80F2-65AFB569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el control operacional</vt:lpstr>
      <vt:lpstr>Procedimiento para el control operacional</vt:lpstr>
    </vt:vector>
  </TitlesOfParts>
  <Manager/>
  <Company>Advisera Expert Solutions Ltd</Company>
  <LinksUpToDate>false</LinksUpToDate>
  <CharactersWithSpaces>3234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operacional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2019-08-27T21:45:00Z</dcterms:created>
  <dcterms:modified xsi:type="dcterms:W3CDTF">2020-02-18T13:38:00Z</dcterms:modified>
  <cp:category/>
</cp:coreProperties>
</file>