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B37283" w14:textId="0C864E70" w:rsidR="00927DFD" w:rsidRPr="007466DA" w:rsidRDefault="00B275A9" w:rsidP="00B275A9">
      <w:pPr>
        <w:jc w:val="center"/>
      </w:pPr>
      <w:r w:rsidRPr="00175F7D">
        <w:t>** VERSIÓN DE MUESTRA GRATIS **</w:t>
      </w:r>
    </w:p>
    <w:p w14:paraId="593CD252" w14:textId="77777777" w:rsidR="00927DFD" w:rsidRDefault="00927DFD"/>
    <w:p w14:paraId="3C0A0F08" w14:textId="77777777" w:rsidR="00D24C70" w:rsidRPr="007466DA" w:rsidRDefault="00D24C70"/>
    <w:p w14:paraId="0D5D7F9D" w14:textId="77777777" w:rsidR="00927DFD" w:rsidRPr="007466DA" w:rsidRDefault="00927DFD"/>
    <w:p w14:paraId="56F56C1F" w14:textId="77777777" w:rsidR="00AF3843" w:rsidRPr="007466DA" w:rsidRDefault="00AF3843"/>
    <w:p w14:paraId="34AFEE25" w14:textId="77777777" w:rsidR="00B56831" w:rsidRPr="00167870" w:rsidRDefault="00B56831" w:rsidP="00B56831">
      <w:pPr>
        <w:jc w:val="center"/>
      </w:pPr>
      <w:bookmarkStart w:id="0" w:name="_Hlk17567166"/>
      <w:commentRangeStart w:id="1"/>
      <w:r>
        <w:t>[Logo de la organización]</w:t>
      </w:r>
      <w:commentRangeEnd w:id="1"/>
      <w:r>
        <w:rPr>
          <w:rStyle w:val="CommentReference"/>
        </w:rPr>
        <w:commentReference w:id="1"/>
      </w:r>
    </w:p>
    <w:p w14:paraId="5C4FBE82" w14:textId="77777777" w:rsidR="00B56831" w:rsidRPr="00167870" w:rsidRDefault="00B56831" w:rsidP="00B56831">
      <w:pPr>
        <w:jc w:val="center"/>
      </w:pPr>
      <w:r>
        <w:t>[Nombre de la organización]</w:t>
      </w:r>
    </w:p>
    <w:bookmarkEnd w:id="0"/>
    <w:p w14:paraId="74207EB2" w14:textId="77777777" w:rsidR="00AF3843" w:rsidRDefault="00AF3843" w:rsidP="00AF3843">
      <w:pPr>
        <w:jc w:val="center"/>
      </w:pPr>
    </w:p>
    <w:p w14:paraId="3F744147" w14:textId="77777777" w:rsidR="00D24C70" w:rsidRPr="007466DA" w:rsidRDefault="00D24C70" w:rsidP="00AF3843">
      <w:pPr>
        <w:jc w:val="center"/>
      </w:pPr>
    </w:p>
    <w:p w14:paraId="1DA9689B" w14:textId="77777777" w:rsidR="00AF3843" w:rsidRPr="007466DA" w:rsidRDefault="00AF3843" w:rsidP="00AF3843">
      <w:pPr>
        <w:jc w:val="center"/>
      </w:pPr>
    </w:p>
    <w:p w14:paraId="071EB231" w14:textId="14408213" w:rsidR="002116B0" w:rsidRPr="001D1414" w:rsidRDefault="001D1414" w:rsidP="002116B0">
      <w:pPr>
        <w:jc w:val="center"/>
        <w:rPr>
          <w:b/>
          <w:sz w:val="32"/>
          <w:szCs w:val="32"/>
        </w:rPr>
      </w:pPr>
      <w:commentRangeStart w:id="4"/>
      <w:r w:rsidRPr="001D1414">
        <w:rPr>
          <w:b/>
          <w:sz w:val="32"/>
          <w:lang w:val="es-ES_tradnl"/>
        </w:rPr>
        <w:t>PROCEDIMIENTO PARA LA GESTIÓN DE NO CONFORMIDADES Y ACCIONES CORRECTIVAS</w:t>
      </w:r>
      <w:commentRangeEnd w:id="4"/>
      <w:r w:rsidR="00FD4B07">
        <w:rPr>
          <w:rStyle w:val="CommentReference"/>
        </w:rPr>
        <w:commentReference w:id="4"/>
      </w:r>
    </w:p>
    <w:p w14:paraId="79E9D1EF" w14:textId="77777777" w:rsidR="006467CE" w:rsidRPr="007466DA" w:rsidRDefault="006467CE" w:rsidP="00D24C70"/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46"/>
        <w:gridCol w:w="6726"/>
      </w:tblGrid>
      <w:tr w:rsidR="00066319" w:rsidRPr="007466DA" w14:paraId="06BB5095" w14:textId="77777777" w:rsidTr="00E87D0A">
        <w:tc>
          <w:tcPr>
            <w:tcW w:w="2376" w:type="dxa"/>
          </w:tcPr>
          <w:p w14:paraId="1A27C6CC" w14:textId="77777777" w:rsidR="00066319" w:rsidRPr="007466DA" w:rsidRDefault="00F37DA3" w:rsidP="00E87D0A">
            <w:commentRangeStart w:id="6"/>
            <w:r>
              <w:t>Código:</w:t>
            </w:r>
            <w:commentRangeEnd w:id="6"/>
            <w:r w:rsidR="00FD4B07">
              <w:rPr>
                <w:rStyle w:val="CommentReference"/>
              </w:rPr>
              <w:commentReference w:id="6"/>
            </w:r>
          </w:p>
        </w:tc>
        <w:tc>
          <w:tcPr>
            <w:tcW w:w="6912" w:type="dxa"/>
          </w:tcPr>
          <w:p w14:paraId="03023516" w14:textId="77777777" w:rsidR="009A6040" w:rsidRPr="007466DA" w:rsidRDefault="009A6040" w:rsidP="009A6040"/>
        </w:tc>
      </w:tr>
      <w:tr w:rsidR="00066319" w:rsidRPr="007466DA" w14:paraId="4DA4B5D3" w14:textId="77777777" w:rsidTr="00E87D0A">
        <w:tc>
          <w:tcPr>
            <w:tcW w:w="2376" w:type="dxa"/>
          </w:tcPr>
          <w:p w14:paraId="5B0F1176" w14:textId="77777777" w:rsidR="00066319" w:rsidRPr="007466DA" w:rsidRDefault="00F37DA3" w:rsidP="00066319">
            <w:r>
              <w:t>Versión:</w:t>
            </w:r>
          </w:p>
        </w:tc>
        <w:tc>
          <w:tcPr>
            <w:tcW w:w="6912" w:type="dxa"/>
          </w:tcPr>
          <w:p w14:paraId="6C1DC894" w14:textId="77777777" w:rsidR="00066319" w:rsidRPr="007466DA" w:rsidRDefault="00F37DA3" w:rsidP="00E87D0A">
            <w:r>
              <w:t>0.1</w:t>
            </w:r>
          </w:p>
        </w:tc>
      </w:tr>
      <w:tr w:rsidR="00066319" w:rsidRPr="007466DA" w14:paraId="72A1963C" w14:textId="77777777" w:rsidTr="00E87D0A">
        <w:tc>
          <w:tcPr>
            <w:tcW w:w="2376" w:type="dxa"/>
          </w:tcPr>
          <w:p w14:paraId="42E03465" w14:textId="77777777" w:rsidR="00066319" w:rsidRPr="007466DA" w:rsidRDefault="00F37DA3" w:rsidP="00E87D0A">
            <w:r>
              <w:t>Creado por:</w:t>
            </w:r>
          </w:p>
        </w:tc>
        <w:tc>
          <w:tcPr>
            <w:tcW w:w="6912" w:type="dxa"/>
          </w:tcPr>
          <w:p w14:paraId="2E46F13E" w14:textId="77777777" w:rsidR="00066319" w:rsidRPr="007466DA" w:rsidRDefault="00066319" w:rsidP="00E87D0A"/>
        </w:tc>
      </w:tr>
      <w:tr w:rsidR="00066319" w:rsidRPr="007466DA" w14:paraId="47A3F104" w14:textId="77777777" w:rsidTr="00E87D0A">
        <w:tc>
          <w:tcPr>
            <w:tcW w:w="2376" w:type="dxa"/>
          </w:tcPr>
          <w:p w14:paraId="3C0D7D46" w14:textId="77777777" w:rsidR="00066319" w:rsidRPr="007466DA" w:rsidRDefault="00F37DA3" w:rsidP="00E87D0A">
            <w:r>
              <w:t>Aprobado por:</w:t>
            </w:r>
          </w:p>
        </w:tc>
        <w:tc>
          <w:tcPr>
            <w:tcW w:w="6912" w:type="dxa"/>
          </w:tcPr>
          <w:p w14:paraId="6C8BBB79" w14:textId="77777777" w:rsidR="00066319" w:rsidRPr="007466DA" w:rsidRDefault="00066319" w:rsidP="00E87D0A"/>
        </w:tc>
      </w:tr>
      <w:tr w:rsidR="00066319" w:rsidRPr="007466DA" w14:paraId="503F0658" w14:textId="77777777" w:rsidTr="00E87D0A">
        <w:tc>
          <w:tcPr>
            <w:tcW w:w="2376" w:type="dxa"/>
          </w:tcPr>
          <w:p w14:paraId="7761FB32" w14:textId="77777777" w:rsidR="00066319" w:rsidRPr="007466DA" w:rsidRDefault="00BF52E4" w:rsidP="00E87D0A">
            <w:r>
              <w:t>Fecha de la versión:</w:t>
            </w:r>
          </w:p>
        </w:tc>
        <w:tc>
          <w:tcPr>
            <w:tcW w:w="6912" w:type="dxa"/>
          </w:tcPr>
          <w:p w14:paraId="04EE97B7" w14:textId="77777777" w:rsidR="00066319" w:rsidRPr="007466DA" w:rsidRDefault="00066319" w:rsidP="00E87D0A"/>
        </w:tc>
      </w:tr>
      <w:tr w:rsidR="00167870" w:rsidRPr="007466DA" w14:paraId="64B62934" w14:textId="77777777" w:rsidTr="00E87D0A">
        <w:tc>
          <w:tcPr>
            <w:tcW w:w="2376" w:type="dxa"/>
          </w:tcPr>
          <w:p w14:paraId="1CE34705" w14:textId="77777777" w:rsidR="00167870" w:rsidRPr="007466DA" w:rsidRDefault="00167870" w:rsidP="00E87D0A">
            <w:r>
              <w:t xml:space="preserve">Firma: </w:t>
            </w:r>
          </w:p>
        </w:tc>
        <w:tc>
          <w:tcPr>
            <w:tcW w:w="6912" w:type="dxa"/>
          </w:tcPr>
          <w:p w14:paraId="5628579E" w14:textId="77777777" w:rsidR="00167870" w:rsidRPr="007466DA" w:rsidRDefault="00167870" w:rsidP="00E87D0A"/>
        </w:tc>
      </w:tr>
    </w:tbl>
    <w:p w14:paraId="3B57A3CE" w14:textId="77777777" w:rsidR="001B627C" w:rsidRPr="007466DA" w:rsidRDefault="001B627C">
      <w:pPr>
        <w:pStyle w:val="Heading1"/>
        <w:numPr>
          <w:ilvl w:val="0"/>
          <w:numId w:val="0"/>
        </w:numPr>
        <w:ind w:left="-180"/>
      </w:pPr>
    </w:p>
    <w:p w14:paraId="2C33EF9A" w14:textId="77777777" w:rsidR="001B627C" w:rsidRPr="007466DA" w:rsidRDefault="00BF52E4" w:rsidP="00113E7A">
      <w:pPr>
        <w:rPr>
          <w:b/>
          <w:sz w:val="28"/>
          <w:szCs w:val="28"/>
        </w:rPr>
      </w:pPr>
      <w:commentRangeStart w:id="7"/>
      <w:r>
        <w:rPr>
          <w:b/>
          <w:sz w:val="28"/>
        </w:rPr>
        <w:t>Lista de distribución</w:t>
      </w:r>
      <w:commentRangeEnd w:id="7"/>
      <w:r w:rsidR="00FD4B07">
        <w:rPr>
          <w:rStyle w:val="CommentReference"/>
        </w:rPr>
        <w:commentReference w:id="7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9"/>
        <w:gridCol w:w="2513"/>
        <w:gridCol w:w="1266"/>
        <w:gridCol w:w="1504"/>
        <w:gridCol w:w="1511"/>
        <w:gridCol w:w="1509"/>
      </w:tblGrid>
      <w:tr w:rsidR="00BF52E4" w:rsidRPr="007466DA" w14:paraId="156E3FFD" w14:textId="77777777" w:rsidTr="00BC3E4D">
        <w:tc>
          <w:tcPr>
            <w:tcW w:w="761" w:type="dxa"/>
            <w:vMerge w:val="restart"/>
            <w:vAlign w:val="center"/>
          </w:tcPr>
          <w:p w14:paraId="5F7BB1A6" w14:textId="77777777" w:rsidR="00554140" w:rsidRPr="007466DA" w:rsidRDefault="00F37DA3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275B0AD1" w14:textId="77777777" w:rsidR="00554140" w:rsidRPr="007466DA" w:rsidRDefault="00F37DA3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6ABAC1C6" w14:textId="77777777" w:rsidR="00554140" w:rsidRPr="007466DA" w:rsidRDefault="00F37DA3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19A8BE92" w14:textId="77777777" w:rsidR="00554140" w:rsidRPr="007466DA" w:rsidRDefault="00F37DA3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79A3A141" w14:textId="77777777" w:rsidR="00554140" w:rsidRPr="007466DA" w:rsidRDefault="00F37DA3">
            <w:pPr>
              <w:spacing w:after="0"/>
              <w:ind w:left="108"/>
            </w:pPr>
            <w:r>
              <w:t>Devuelta</w:t>
            </w:r>
          </w:p>
        </w:tc>
      </w:tr>
      <w:tr w:rsidR="00BF52E4" w:rsidRPr="007466DA" w14:paraId="3CDB1B3F" w14:textId="77777777" w:rsidTr="00BC3E4D">
        <w:tc>
          <w:tcPr>
            <w:tcW w:w="761" w:type="dxa"/>
            <w:vMerge/>
          </w:tcPr>
          <w:p w14:paraId="41998CAD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3AB6926E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091C47AD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1CF676CA" w14:textId="77777777" w:rsidR="00554140" w:rsidRPr="007466DA" w:rsidRDefault="0055414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3637ED0A" w14:textId="77777777" w:rsidR="00554140" w:rsidRPr="007466DA" w:rsidRDefault="00F37DA3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1A8D6151" w14:textId="77777777" w:rsidR="00554140" w:rsidRPr="007466DA" w:rsidRDefault="00F37DA3">
            <w:pPr>
              <w:spacing w:after="0"/>
              <w:ind w:left="90"/>
            </w:pPr>
            <w:r>
              <w:t>Firma</w:t>
            </w:r>
          </w:p>
        </w:tc>
      </w:tr>
      <w:tr w:rsidR="00BF52E4" w:rsidRPr="007466DA" w14:paraId="2825EB4D" w14:textId="77777777" w:rsidTr="00E87D0A">
        <w:tc>
          <w:tcPr>
            <w:tcW w:w="761" w:type="dxa"/>
          </w:tcPr>
          <w:p w14:paraId="3CB109EB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ED64187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2C9CCAFC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623F19A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BF8626E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2E50CBA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</w:tr>
      <w:tr w:rsidR="00BF52E4" w:rsidRPr="007466DA" w14:paraId="7563F382" w14:textId="77777777" w:rsidTr="00E87D0A">
        <w:tc>
          <w:tcPr>
            <w:tcW w:w="761" w:type="dxa"/>
          </w:tcPr>
          <w:p w14:paraId="51C0B780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94C81C3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371B14FE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501377B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ABA300B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3D1DEFB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</w:tr>
      <w:tr w:rsidR="00BF52E4" w:rsidRPr="007466DA" w14:paraId="692F317F" w14:textId="77777777" w:rsidTr="00E87D0A">
        <w:tc>
          <w:tcPr>
            <w:tcW w:w="761" w:type="dxa"/>
          </w:tcPr>
          <w:p w14:paraId="1681C880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0BF59D29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89AEC62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A6B582D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3227165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B64E842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</w:tr>
    </w:tbl>
    <w:p w14:paraId="528AC95A" w14:textId="77777777" w:rsidR="006467CE" w:rsidRPr="007466DA" w:rsidRDefault="006467CE" w:rsidP="00BF52E4">
      <w:pPr>
        <w:rPr>
          <w:b/>
          <w:sz w:val="28"/>
        </w:rPr>
      </w:pPr>
    </w:p>
    <w:p w14:paraId="315B50F8" w14:textId="77777777" w:rsidR="006467CE" w:rsidRPr="007466DA" w:rsidRDefault="006467CE" w:rsidP="00BF52E4">
      <w:pPr>
        <w:rPr>
          <w:b/>
          <w:sz w:val="28"/>
        </w:rPr>
      </w:pPr>
    </w:p>
    <w:p w14:paraId="44923DDB" w14:textId="77777777" w:rsidR="006467CE" w:rsidRPr="007466DA" w:rsidRDefault="006467CE" w:rsidP="00BF52E4">
      <w:pPr>
        <w:rPr>
          <w:b/>
          <w:sz w:val="28"/>
        </w:rPr>
      </w:pPr>
    </w:p>
    <w:p w14:paraId="395BE0B0" w14:textId="77777777" w:rsidR="00BF52E4" w:rsidRPr="007466DA" w:rsidRDefault="00F37DA3" w:rsidP="00BF52E4">
      <w:pPr>
        <w:rPr>
          <w:b/>
          <w:sz w:val="28"/>
          <w:szCs w:val="28"/>
        </w:rPr>
      </w:pPr>
      <w:r>
        <w:rPr>
          <w:b/>
          <w:sz w:val="28"/>
        </w:rPr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7"/>
        <w:gridCol w:w="988"/>
        <w:gridCol w:w="1600"/>
        <w:gridCol w:w="5127"/>
      </w:tblGrid>
      <w:tr w:rsidR="00BF52E4" w:rsidRPr="007466DA" w14:paraId="0C315C18" w14:textId="77777777" w:rsidTr="00E87D0A">
        <w:tc>
          <w:tcPr>
            <w:tcW w:w="1384" w:type="dxa"/>
          </w:tcPr>
          <w:p w14:paraId="14C78985" w14:textId="77777777" w:rsidR="00BF52E4" w:rsidRPr="007466DA" w:rsidRDefault="00F37DA3" w:rsidP="00E87D0A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45F37507" w14:textId="77777777" w:rsidR="00BF52E4" w:rsidRPr="007466DA" w:rsidRDefault="00F37DA3" w:rsidP="00E87D0A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27DD72D9" w14:textId="77777777" w:rsidR="00BF52E4" w:rsidRPr="007466DA" w:rsidRDefault="00F37DA3" w:rsidP="00E87D0A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758BB87C" w14:textId="77777777" w:rsidR="00BF52E4" w:rsidRPr="007466DA" w:rsidRDefault="00F37DA3" w:rsidP="00E87D0A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BF52E4" w:rsidRPr="007466DA" w14:paraId="3EA0EE6B" w14:textId="77777777" w:rsidTr="00E87D0A">
        <w:tc>
          <w:tcPr>
            <w:tcW w:w="1384" w:type="dxa"/>
          </w:tcPr>
          <w:p w14:paraId="5CA6BFB0" w14:textId="77777777" w:rsidR="00BF52E4" w:rsidRPr="007466DA" w:rsidRDefault="00BF52E4" w:rsidP="00E87D0A"/>
        </w:tc>
        <w:tc>
          <w:tcPr>
            <w:tcW w:w="992" w:type="dxa"/>
          </w:tcPr>
          <w:p w14:paraId="04149AE8" w14:textId="77777777" w:rsidR="00BF52E4" w:rsidRPr="007466DA" w:rsidRDefault="00F37DA3" w:rsidP="00E87D0A">
            <w:r>
              <w:t>0.1</w:t>
            </w:r>
          </w:p>
        </w:tc>
        <w:tc>
          <w:tcPr>
            <w:tcW w:w="1560" w:type="dxa"/>
          </w:tcPr>
          <w:p w14:paraId="25877333" w14:textId="3D3C6ADF" w:rsidR="00BF52E4" w:rsidRPr="007466DA" w:rsidRDefault="00FD4B07" w:rsidP="00E87D0A">
            <w:r>
              <w:t>45</w:t>
            </w:r>
            <w:r w:rsidR="00E87D0A">
              <w:t>001Academy</w:t>
            </w:r>
          </w:p>
        </w:tc>
        <w:tc>
          <w:tcPr>
            <w:tcW w:w="5352" w:type="dxa"/>
          </w:tcPr>
          <w:p w14:paraId="585B38DA" w14:textId="77777777" w:rsidR="00BF52E4" w:rsidRPr="007466DA" w:rsidRDefault="00F37DA3" w:rsidP="00E87D0A">
            <w:r>
              <w:t>Descripción básica del documento</w:t>
            </w:r>
          </w:p>
        </w:tc>
      </w:tr>
      <w:tr w:rsidR="00BF52E4" w:rsidRPr="007466DA" w14:paraId="1C65D4A2" w14:textId="77777777" w:rsidTr="00E87D0A">
        <w:tc>
          <w:tcPr>
            <w:tcW w:w="1384" w:type="dxa"/>
          </w:tcPr>
          <w:p w14:paraId="3EE755F0" w14:textId="77777777" w:rsidR="00BF52E4" w:rsidRPr="007466DA" w:rsidRDefault="00BF52E4" w:rsidP="00E87D0A"/>
        </w:tc>
        <w:tc>
          <w:tcPr>
            <w:tcW w:w="992" w:type="dxa"/>
          </w:tcPr>
          <w:p w14:paraId="4BD8B493" w14:textId="77777777" w:rsidR="00BF52E4" w:rsidRPr="007466DA" w:rsidRDefault="00BF52E4" w:rsidP="00E87D0A"/>
        </w:tc>
        <w:tc>
          <w:tcPr>
            <w:tcW w:w="1560" w:type="dxa"/>
          </w:tcPr>
          <w:p w14:paraId="539443D1" w14:textId="77777777" w:rsidR="00BF52E4" w:rsidRPr="007466DA" w:rsidRDefault="00BF52E4" w:rsidP="00E87D0A"/>
        </w:tc>
        <w:tc>
          <w:tcPr>
            <w:tcW w:w="5352" w:type="dxa"/>
          </w:tcPr>
          <w:p w14:paraId="79FA8FA6" w14:textId="77777777" w:rsidR="00BF52E4" w:rsidRPr="007466DA" w:rsidRDefault="00BF52E4" w:rsidP="00E87D0A"/>
        </w:tc>
      </w:tr>
      <w:tr w:rsidR="00BF52E4" w:rsidRPr="007466DA" w14:paraId="7E8FD6B0" w14:textId="77777777" w:rsidTr="00E87D0A">
        <w:tc>
          <w:tcPr>
            <w:tcW w:w="1384" w:type="dxa"/>
          </w:tcPr>
          <w:p w14:paraId="099B121D" w14:textId="77777777" w:rsidR="00BF52E4" w:rsidRPr="007466DA" w:rsidRDefault="00BF52E4" w:rsidP="00E87D0A"/>
        </w:tc>
        <w:tc>
          <w:tcPr>
            <w:tcW w:w="992" w:type="dxa"/>
          </w:tcPr>
          <w:p w14:paraId="1D128C0C" w14:textId="77777777" w:rsidR="00BF52E4" w:rsidRPr="007466DA" w:rsidRDefault="00BF52E4" w:rsidP="00E87D0A"/>
        </w:tc>
        <w:tc>
          <w:tcPr>
            <w:tcW w:w="1560" w:type="dxa"/>
          </w:tcPr>
          <w:p w14:paraId="6B9373F6" w14:textId="77777777" w:rsidR="00BF52E4" w:rsidRPr="007466DA" w:rsidRDefault="00BF52E4" w:rsidP="00E87D0A"/>
        </w:tc>
        <w:tc>
          <w:tcPr>
            <w:tcW w:w="5352" w:type="dxa"/>
          </w:tcPr>
          <w:p w14:paraId="12D488C6" w14:textId="77777777" w:rsidR="00BF52E4" w:rsidRPr="007466DA" w:rsidRDefault="00BF52E4" w:rsidP="00E87D0A"/>
        </w:tc>
      </w:tr>
      <w:tr w:rsidR="00BF52E4" w:rsidRPr="007466DA" w14:paraId="35F44BA6" w14:textId="77777777" w:rsidTr="00E87D0A">
        <w:tc>
          <w:tcPr>
            <w:tcW w:w="1384" w:type="dxa"/>
          </w:tcPr>
          <w:p w14:paraId="6F2C1811" w14:textId="77777777" w:rsidR="00BF52E4" w:rsidRPr="007466DA" w:rsidRDefault="00BF52E4" w:rsidP="00E87D0A"/>
        </w:tc>
        <w:tc>
          <w:tcPr>
            <w:tcW w:w="992" w:type="dxa"/>
          </w:tcPr>
          <w:p w14:paraId="09A44761" w14:textId="77777777" w:rsidR="00BF52E4" w:rsidRPr="007466DA" w:rsidRDefault="00BF52E4" w:rsidP="00E87D0A"/>
        </w:tc>
        <w:tc>
          <w:tcPr>
            <w:tcW w:w="1560" w:type="dxa"/>
          </w:tcPr>
          <w:p w14:paraId="7E5309CF" w14:textId="77777777" w:rsidR="00BF52E4" w:rsidRPr="007466DA" w:rsidRDefault="00BF52E4" w:rsidP="00E87D0A"/>
        </w:tc>
        <w:tc>
          <w:tcPr>
            <w:tcW w:w="5352" w:type="dxa"/>
          </w:tcPr>
          <w:p w14:paraId="52AC4588" w14:textId="77777777" w:rsidR="00BF52E4" w:rsidRPr="007466DA" w:rsidRDefault="00BF52E4" w:rsidP="00E87D0A"/>
        </w:tc>
      </w:tr>
      <w:tr w:rsidR="00BF52E4" w:rsidRPr="007466DA" w14:paraId="356B21F8" w14:textId="77777777" w:rsidTr="00E87D0A">
        <w:tc>
          <w:tcPr>
            <w:tcW w:w="1384" w:type="dxa"/>
          </w:tcPr>
          <w:p w14:paraId="7806DF97" w14:textId="77777777" w:rsidR="00BF52E4" w:rsidRPr="007466DA" w:rsidRDefault="00BF52E4" w:rsidP="00E87D0A"/>
        </w:tc>
        <w:tc>
          <w:tcPr>
            <w:tcW w:w="992" w:type="dxa"/>
          </w:tcPr>
          <w:p w14:paraId="3ABC9E37" w14:textId="77777777" w:rsidR="00BF52E4" w:rsidRPr="007466DA" w:rsidRDefault="00BF52E4" w:rsidP="00E87D0A"/>
        </w:tc>
        <w:tc>
          <w:tcPr>
            <w:tcW w:w="1560" w:type="dxa"/>
          </w:tcPr>
          <w:p w14:paraId="710E6F48" w14:textId="77777777" w:rsidR="00BF52E4" w:rsidRPr="007466DA" w:rsidRDefault="00BF52E4" w:rsidP="00E87D0A"/>
        </w:tc>
        <w:tc>
          <w:tcPr>
            <w:tcW w:w="5352" w:type="dxa"/>
          </w:tcPr>
          <w:p w14:paraId="51D00C0D" w14:textId="77777777" w:rsidR="00BF52E4" w:rsidRPr="007466DA" w:rsidRDefault="00BF52E4" w:rsidP="00E87D0A"/>
        </w:tc>
      </w:tr>
      <w:tr w:rsidR="00BF52E4" w:rsidRPr="007466DA" w14:paraId="4213428D" w14:textId="77777777" w:rsidTr="00E87D0A">
        <w:tc>
          <w:tcPr>
            <w:tcW w:w="1384" w:type="dxa"/>
          </w:tcPr>
          <w:p w14:paraId="6A02F95D" w14:textId="77777777" w:rsidR="00BF52E4" w:rsidRPr="007466DA" w:rsidRDefault="00BF52E4" w:rsidP="00E87D0A"/>
        </w:tc>
        <w:tc>
          <w:tcPr>
            <w:tcW w:w="992" w:type="dxa"/>
          </w:tcPr>
          <w:p w14:paraId="0F254F90" w14:textId="77777777" w:rsidR="00BF52E4" w:rsidRPr="007466DA" w:rsidRDefault="00BF52E4" w:rsidP="00E87D0A"/>
        </w:tc>
        <w:tc>
          <w:tcPr>
            <w:tcW w:w="1560" w:type="dxa"/>
          </w:tcPr>
          <w:p w14:paraId="2569F492" w14:textId="77777777" w:rsidR="00BF52E4" w:rsidRPr="007466DA" w:rsidRDefault="00BF52E4" w:rsidP="00E87D0A"/>
        </w:tc>
        <w:tc>
          <w:tcPr>
            <w:tcW w:w="5352" w:type="dxa"/>
          </w:tcPr>
          <w:p w14:paraId="6CD853C9" w14:textId="77777777" w:rsidR="00BF52E4" w:rsidRPr="007466DA" w:rsidRDefault="00BF52E4" w:rsidP="00E87D0A"/>
        </w:tc>
      </w:tr>
      <w:tr w:rsidR="00BF52E4" w:rsidRPr="007466DA" w14:paraId="72BF8806" w14:textId="77777777" w:rsidTr="00E87D0A">
        <w:tc>
          <w:tcPr>
            <w:tcW w:w="1384" w:type="dxa"/>
          </w:tcPr>
          <w:p w14:paraId="77ECF0DD" w14:textId="77777777" w:rsidR="00BF52E4" w:rsidRPr="007466DA" w:rsidRDefault="00BF52E4" w:rsidP="00E87D0A"/>
        </w:tc>
        <w:tc>
          <w:tcPr>
            <w:tcW w:w="992" w:type="dxa"/>
          </w:tcPr>
          <w:p w14:paraId="57E13FBA" w14:textId="77777777" w:rsidR="00BF52E4" w:rsidRPr="007466DA" w:rsidRDefault="00BF52E4" w:rsidP="00E87D0A"/>
        </w:tc>
        <w:tc>
          <w:tcPr>
            <w:tcW w:w="1560" w:type="dxa"/>
          </w:tcPr>
          <w:p w14:paraId="77569CB5" w14:textId="77777777" w:rsidR="00BF52E4" w:rsidRPr="007466DA" w:rsidRDefault="00BF52E4" w:rsidP="00E87D0A"/>
        </w:tc>
        <w:tc>
          <w:tcPr>
            <w:tcW w:w="5352" w:type="dxa"/>
          </w:tcPr>
          <w:p w14:paraId="50C6B94C" w14:textId="77777777" w:rsidR="00BF52E4" w:rsidRPr="007466DA" w:rsidRDefault="00BF52E4" w:rsidP="00E87D0A"/>
        </w:tc>
      </w:tr>
    </w:tbl>
    <w:p w14:paraId="38D25234" w14:textId="77777777" w:rsidR="00C05696" w:rsidRPr="007466DA" w:rsidRDefault="00C05696" w:rsidP="00F961E0"/>
    <w:p w14:paraId="77A870D3" w14:textId="488D7180" w:rsidR="00F961E0" w:rsidRPr="007466DA" w:rsidRDefault="00F37DA3" w:rsidP="00F961E0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  <w:r w:rsidR="00337EDD">
        <w:rPr>
          <w:b/>
          <w:sz w:val="28"/>
        </w:rPr>
        <w:t>s</w:t>
      </w:r>
      <w:r>
        <w:rPr>
          <w:b/>
          <w:sz w:val="28"/>
        </w:rPr>
        <w:t xml:space="preserve"> </w:t>
      </w:r>
    </w:p>
    <w:p w14:paraId="0E0DF8C0" w14:textId="77777777" w:rsidR="00D24C70" w:rsidRDefault="00811436" w:rsidP="00D24C70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 w:bidi="ar-SA"/>
        </w:rPr>
      </w:pPr>
      <w:r w:rsidRPr="007466DA">
        <w:fldChar w:fldCharType="begin"/>
      </w:r>
      <w:r w:rsidR="00F37DA3" w:rsidRPr="007466DA">
        <w:instrText xml:space="preserve"> TOC \o "1-3" \h \z \u </w:instrText>
      </w:r>
      <w:r w:rsidRPr="007466DA">
        <w:fldChar w:fldCharType="separate"/>
      </w:r>
      <w:hyperlink w:anchor="_Toc32916365" w:history="1">
        <w:r w:rsidR="00D24C70" w:rsidRPr="009D35FF">
          <w:rPr>
            <w:rStyle w:val="Hyperlink"/>
            <w:noProof/>
          </w:rPr>
          <w:t>1.</w:t>
        </w:r>
        <w:r w:rsidR="00D24C70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 w:bidi="ar-SA"/>
          </w:rPr>
          <w:tab/>
        </w:r>
        <w:r w:rsidR="00D24C70" w:rsidRPr="009D35FF">
          <w:rPr>
            <w:rStyle w:val="Hyperlink"/>
            <w:noProof/>
          </w:rPr>
          <w:t>Objetivos, alcance y usuarios</w:t>
        </w:r>
        <w:r w:rsidR="00D24C70">
          <w:rPr>
            <w:noProof/>
            <w:webHidden/>
          </w:rPr>
          <w:tab/>
        </w:r>
        <w:r w:rsidR="00D24C70">
          <w:rPr>
            <w:noProof/>
            <w:webHidden/>
          </w:rPr>
          <w:fldChar w:fldCharType="begin"/>
        </w:r>
        <w:r w:rsidR="00D24C70">
          <w:rPr>
            <w:noProof/>
            <w:webHidden/>
          </w:rPr>
          <w:instrText xml:space="preserve"> PAGEREF _Toc32916365 \h </w:instrText>
        </w:r>
        <w:r w:rsidR="00D24C70">
          <w:rPr>
            <w:noProof/>
            <w:webHidden/>
          </w:rPr>
        </w:r>
        <w:r w:rsidR="00D24C70">
          <w:rPr>
            <w:noProof/>
            <w:webHidden/>
          </w:rPr>
          <w:fldChar w:fldCharType="separate"/>
        </w:r>
        <w:r w:rsidR="00D24C70">
          <w:rPr>
            <w:noProof/>
            <w:webHidden/>
          </w:rPr>
          <w:t>3</w:t>
        </w:r>
        <w:r w:rsidR="00D24C70">
          <w:rPr>
            <w:noProof/>
            <w:webHidden/>
          </w:rPr>
          <w:fldChar w:fldCharType="end"/>
        </w:r>
      </w:hyperlink>
    </w:p>
    <w:p w14:paraId="490CA5FB" w14:textId="77777777" w:rsidR="00D24C70" w:rsidRDefault="0077668B" w:rsidP="00D24C70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 w:bidi="ar-SA"/>
        </w:rPr>
      </w:pPr>
      <w:hyperlink w:anchor="_Toc32916366" w:history="1">
        <w:r w:rsidR="00D24C70" w:rsidRPr="009D35FF">
          <w:rPr>
            <w:rStyle w:val="Hyperlink"/>
            <w:noProof/>
          </w:rPr>
          <w:t>2.</w:t>
        </w:r>
        <w:r w:rsidR="00D24C70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 w:bidi="ar-SA"/>
          </w:rPr>
          <w:tab/>
        </w:r>
        <w:r w:rsidR="00D24C70" w:rsidRPr="009D35FF">
          <w:rPr>
            <w:rStyle w:val="Hyperlink"/>
            <w:noProof/>
          </w:rPr>
          <w:t>Documentos de referencia</w:t>
        </w:r>
        <w:r w:rsidR="00D24C70">
          <w:rPr>
            <w:noProof/>
            <w:webHidden/>
          </w:rPr>
          <w:tab/>
        </w:r>
        <w:r w:rsidR="00D24C70">
          <w:rPr>
            <w:noProof/>
            <w:webHidden/>
          </w:rPr>
          <w:fldChar w:fldCharType="begin"/>
        </w:r>
        <w:r w:rsidR="00D24C70">
          <w:rPr>
            <w:noProof/>
            <w:webHidden/>
          </w:rPr>
          <w:instrText xml:space="preserve"> PAGEREF _Toc32916366 \h </w:instrText>
        </w:r>
        <w:r w:rsidR="00D24C70">
          <w:rPr>
            <w:noProof/>
            <w:webHidden/>
          </w:rPr>
        </w:r>
        <w:r w:rsidR="00D24C70">
          <w:rPr>
            <w:noProof/>
            <w:webHidden/>
          </w:rPr>
          <w:fldChar w:fldCharType="separate"/>
        </w:r>
        <w:r w:rsidR="00D24C70">
          <w:rPr>
            <w:noProof/>
            <w:webHidden/>
          </w:rPr>
          <w:t>3</w:t>
        </w:r>
        <w:r w:rsidR="00D24C70">
          <w:rPr>
            <w:noProof/>
            <w:webHidden/>
          </w:rPr>
          <w:fldChar w:fldCharType="end"/>
        </w:r>
      </w:hyperlink>
    </w:p>
    <w:p w14:paraId="05486BEC" w14:textId="77777777" w:rsidR="00D24C70" w:rsidRDefault="0077668B" w:rsidP="00D24C70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 w:bidi="ar-SA"/>
        </w:rPr>
      </w:pPr>
      <w:hyperlink w:anchor="_Toc32916367" w:history="1">
        <w:r w:rsidR="00D24C70" w:rsidRPr="009D35FF">
          <w:rPr>
            <w:rStyle w:val="Hyperlink"/>
            <w:noProof/>
          </w:rPr>
          <w:t>3.</w:t>
        </w:r>
        <w:r w:rsidR="00D24C70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 w:bidi="ar-SA"/>
          </w:rPr>
          <w:tab/>
        </w:r>
        <w:r w:rsidR="00D24C70" w:rsidRPr="009D35FF">
          <w:rPr>
            <w:rStyle w:val="Hyperlink"/>
            <w:noProof/>
          </w:rPr>
          <w:t>Gestión de no conformidades y de medidas correctivas</w:t>
        </w:r>
        <w:r w:rsidR="00D24C70">
          <w:rPr>
            <w:noProof/>
            <w:webHidden/>
          </w:rPr>
          <w:tab/>
        </w:r>
        <w:r w:rsidR="00D24C70">
          <w:rPr>
            <w:noProof/>
            <w:webHidden/>
          </w:rPr>
          <w:fldChar w:fldCharType="begin"/>
        </w:r>
        <w:r w:rsidR="00D24C70">
          <w:rPr>
            <w:noProof/>
            <w:webHidden/>
          </w:rPr>
          <w:instrText xml:space="preserve"> PAGEREF _Toc32916367 \h </w:instrText>
        </w:r>
        <w:r w:rsidR="00D24C70">
          <w:rPr>
            <w:noProof/>
            <w:webHidden/>
          </w:rPr>
        </w:r>
        <w:r w:rsidR="00D24C70">
          <w:rPr>
            <w:noProof/>
            <w:webHidden/>
          </w:rPr>
          <w:fldChar w:fldCharType="separate"/>
        </w:r>
        <w:r w:rsidR="00D24C70">
          <w:rPr>
            <w:noProof/>
            <w:webHidden/>
          </w:rPr>
          <w:t>3</w:t>
        </w:r>
        <w:r w:rsidR="00D24C70">
          <w:rPr>
            <w:noProof/>
            <w:webHidden/>
          </w:rPr>
          <w:fldChar w:fldCharType="end"/>
        </w:r>
      </w:hyperlink>
    </w:p>
    <w:p w14:paraId="4660F920" w14:textId="77777777" w:rsidR="00D24C70" w:rsidRDefault="0077668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32916368" w:history="1">
        <w:r w:rsidR="00D24C70" w:rsidRPr="009D35FF">
          <w:rPr>
            <w:rStyle w:val="Hyperlink"/>
            <w:noProof/>
          </w:rPr>
          <w:t>3.1.</w:t>
        </w:r>
        <w:r w:rsidR="00D24C7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D24C70" w:rsidRPr="009D35FF">
          <w:rPr>
            <w:rStyle w:val="Hyperlink"/>
            <w:noProof/>
          </w:rPr>
          <w:t>No conformidades</w:t>
        </w:r>
        <w:r w:rsidR="00D24C70">
          <w:rPr>
            <w:noProof/>
            <w:webHidden/>
          </w:rPr>
          <w:tab/>
        </w:r>
        <w:r w:rsidR="00D24C70">
          <w:rPr>
            <w:noProof/>
            <w:webHidden/>
          </w:rPr>
          <w:fldChar w:fldCharType="begin"/>
        </w:r>
        <w:r w:rsidR="00D24C70">
          <w:rPr>
            <w:noProof/>
            <w:webHidden/>
          </w:rPr>
          <w:instrText xml:space="preserve"> PAGEREF _Toc32916368 \h </w:instrText>
        </w:r>
        <w:r w:rsidR="00D24C70">
          <w:rPr>
            <w:noProof/>
            <w:webHidden/>
          </w:rPr>
        </w:r>
        <w:r w:rsidR="00D24C70">
          <w:rPr>
            <w:noProof/>
            <w:webHidden/>
          </w:rPr>
          <w:fldChar w:fldCharType="separate"/>
        </w:r>
        <w:r w:rsidR="00D24C70">
          <w:rPr>
            <w:noProof/>
            <w:webHidden/>
          </w:rPr>
          <w:t>3</w:t>
        </w:r>
        <w:r w:rsidR="00D24C70">
          <w:rPr>
            <w:noProof/>
            <w:webHidden/>
          </w:rPr>
          <w:fldChar w:fldCharType="end"/>
        </w:r>
      </w:hyperlink>
    </w:p>
    <w:p w14:paraId="114229E7" w14:textId="77777777" w:rsidR="00D24C70" w:rsidRDefault="0077668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32916369" w:history="1">
        <w:r w:rsidR="00D24C70" w:rsidRPr="009D35FF">
          <w:rPr>
            <w:rStyle w:val="Hyperlink"/>
            <w:noProof/>
          </w:rPr>
          <w:t>3.2.</w:t>
        </w:r>
        <w:r w:rsidR="00D24C7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D24C70" w:rsidRPr="009D35FF">
          <w:rPr>
            <w:rStyle w:val="Hyperlink"/>
            <w:noProof/>
          </w:rPr>
          <w:t>Medida correctiva</w:t>
        </w:r>
        <w:r w:rsidR="00D24C70">
          <w:rPr>
            <w:noProof/>
            <w:webHidden/>
          </w:rPr>
          <w:tab/>
        </w:r>
        <w:r w:rsidR="00D24C70">
          <w:rPr>
            <w:noProof/>
            <w:webHidden/>
          </w:rPr>
          <w:fldChar w:fldCharType="begin"/>
        </w:r>
        <w:r w:rsidR="00D24C70">
          <w:rPr>
            <w:noProof/>
            <w:webHidden/>
          </w:rPr>
          <w:instrText xml:space="preserve"> PAGEREF _Toc32916369 \h </w:instrText>
        </w:r>
        <w:r w:rsidR="00D24C70">
          <w:rPr>
            <w:noProof/>
            <w:webHidden/>
          </w:rPr>
        </w:r>
        <w:r w:rsidR="00D24C70">
          <w:rPr>
            <w:noProof/>
            <w:webHidden/>
          </w:rPr>
          <w:fldChar w:fldCharType="separate"/>
        </w:r>
        <w:r w:rsidR="00D24C70">
          <w:rPr>
            <w:noProof/>
            <w:webHidden/>
          </w:rPr>
          <w:t>3</w:t>
        </w:r>
        <w:r w:rsidR="00D24C70">
          <w:rPr>
            <w:noProof/>
            <w:webHidden/>
          </w:rPr>
          <w:fldChar w:fldCharType="end"/>
        </w:r>
      </w:hyperlink>
    </w:p>
    <w:p w14:paraId="324E3E43" w14:textId="77777777" w:rsidR="00D24C70" w:rsidRDefault="0077668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32916370" w:history="1">
        <w:r w:rsidR="00D24C70" w:rsidRPr="009D35FF">
          <w:rPr>
            <w:rStyle w:val="Hyperlink"/>
            <w:noProof/>
          </w:rPr>
          <w:t>3.3.</w:t>
        </w:r>
        <w:r w:rsidR="00D24C7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D24C70" w:rsidRPr="009D35FF">
          <w:rPr>
            <w:rStyle w:val="Hyperlink"/>
            <w:noProof/>
          </w:rPr>
          <w:t>Implementación de acciones correctivas</w:t>
        </w:r>
        <w:r w:rsidR="00D24C70">
          <w:rPr>
            <w:noProof/>
            <w:webHidden/>
          </w:rPr>
          <w:tab/>
        </w:r>
        <w:r w:rsidR="00D24C70">
          <w:rPr>
            <w:noProof/>
            <w:webHidden/>
          </w:rPr>
          <w:fldChar w:fldCharType="begin"/>
        </w:r>
        <w:r w:rsidR="00D24C70">
          <w:rPr>
            <w:noProof/>
            <w:webHidden/>
          </w:rPr>
          <w:instrText xml:space="preserve"> PAGEREF _Toc32916370 \h </w:instrText>
        </w:r>
        <w:r w:rsidR="00D24C70">
          <w:rPr>
            <w:noProof/>
            <w:webHidden/>
          </w:rPr>
        </w:r>
        <w:r w:rsidR="00D24C70">
          <w:rPr>
            <w:noProof/>
            <w:webHidden/>
          </w:rPr>
          <w:fldChar w:fldCharType="separate"/>
        </w:r>
        <w:r w:rsidR="00D24C70">
          <w:rPr>
            <w:noProof/>
            <w:webHidden/>
          </w:rPr>
          <w:t>4</w:t>
        </w:r>
        <w:r w:rsidR="00D24C70">
          <w:rPr>
            <w:noProof/>
            <w:webHidden/>
          </w:rPr>
          <w:fldChar w:fldCharType="end"/>
        </w:r>
      </w:hyperlink>
    </w:p>
    <w:p w14:paraId="7EB764C8" w14:textId="77777777" w:rsidR="00D24C70" w:rsidRDefault="0077668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32916371" w:history="1">
        <w:r w:rsidR="00D24C70" w:rsidRPr="009D35FF">
          <w:rPr>
            <w:rStyle w:val="Hyperlink"/>
            <w:noProof/>
          </w:rPr>
          <w:t>3.4.</w:t>
        </w:r>
        <w:r w:rsidR="00D24C7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D24C70" w:rsidRPr="009D35FF">
          <w:rPr>
            <w:rStyle w:val="Hyperlink"/>
            <w:noProof/>
          </w:rPr>
          <w:t>Revisión de medidas correctivas</w:t>
        </w:r>
        <w:r w:rsidR="00D24C70">
          <w:rPr>
            <w:noProof/>
            <w:webHidden/>
          </w:rPr>
          <w:tab/>
        </w:r>
        <w:r w:rsidR="00D24C70">
          <w:rPr>
            <w:noProof/>
            <w:webHidden/>
          </w:rPr>
          <w:fldChar w:fldCharType="begin"/>
        </w:r>
        <w:r w:rsidR="00D24C70">
          <w:rPr>
            <w:noProof/>
            <w:webHidden/>
          </w:rPr>
          <w:instrText xml:space="preserve"> PAGEREF _Toc32916371 \h </w:instrText>
        </w:r>
        <w:r w:rsidR="00D24C70">
          <w:rPr>
            <w:noProof/>
            <w:webHidden/>
          </w:rPr>
        </w:r>
        <w:r w:rsidR="00D24C70">
          <w:rPr>
            <w:noProof/>
            <w:webHidden/>
          </w:rPr>
          <w:fldChar w:fldCharType="separate"/>
        </w:r>
        <w:r w:rsidR="00D24C70">
          <w:rPr>
            <w:noProof/>
            <w:webHidden/>
          </w:rPr>
          <w:t>4</w:t>
        </w:r>
        <w:r w:rsidR="00D24C70">
          <w:rPr>
            <w:noProof/>
            <w:webHidden/>
          </w:rPr>
          <w:fldChar w:fldCharType="end"/>
        </w:r>
      </w:hyperlink>
    </w:p>
    <w:p w14:paraId="5CA241B1" w14:textId="77777777" w:rsidR="00D24C70" w:rsidRDefault="0077668B" w:rsidP="00D24C70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 w:bidi="ar-SA"/>
        </w:rPr>
      </w:pPr>
      <w:hyperlink w:anchor="_Toc32916372" w:history="1">
        <w:r w:rsidR="00D24C70" w:rsidRPr="009D35FF">
          <w:rPr>
            <w:rStyle w:val="Hyperlink"/>
            <w:noProof/>
          </w:rPr>
          <w:t>4.</w:t>
        </w:r>
        <w:r w:rsidR="00D24C70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 w:bidi="ar-SA"/>
          </w:rPr>
          <w:tab/>
        </w:r>
        <w:r w:rsidR="00D24C70" w:rsidRPr="009D35FF">
          <w:rPr>
            <w:rStyle w:val="Hyperlink"/>
            <w:noProof/>
          </w:rPr>
          <w:t>Gestión de registros guardados en base a este documento</w:t>
        </w:r>
        <w:r w:rsidR="00D24C70">
          <w:rPr>
            <w:noProof/>
            <w:webHidden/>
          </w:rPr>
          <w:tab/>
        </w:r>
        <w:r w:rsidR="00D24C70">
          <w:rPr>
            <w:noProof/>
            <w:webHidden/>
          </w:rPr>
          <w:fldChar w:fldCharType="begin"/>
        </w:r>
        <w:r w:rsidR="00D24C70">
          <w:rPr>
            <w:noProof/>
            <w:webHidden/>
          </w:rPr>
          <w:instrText xml:space="preserve"> PAGEREF _Toc32916372 \h </w:instrText>
        </w:r>
        <w:r w:rsidR="00D24C70">
          <w:rPr>
            <w:noProof/>
            <w:webHidden/>
          </w:rPr>
        </w:r>
        <w:r w:rsidR="00D24C70">
          <w:rPr>
            <w:noProof/>
            <w:webHidden/>
          </w:rPr>
          <w:fldChar w:fldCharType="separate"/>
        </w:r>
        <w:r w:rsidR="00D24C70">
          <w:rPr>
            <w:noProof/>
            <w:webHidden/>
          </w:rPr>
          <w:t>5</w:t>
        </w:r>
        <w:r w:rsidR="00D24C70">
          <w:rPr>
            <w:noProof/>
            <w:webHidden/>
          </w:rPr>
          <w:fldChar w:fldCharType="end"/>
        </w:r>
      </w:hyperlink>
    </w:p>
    <w:p w14:paraId="57BF1903" w14:textId="77777777" w:rsidR="00D24C70" w:rsidRDefault="0077668B" w:rsidP="00D24C70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 w:bidi="ar-SA"/>
        </w:rPr>
      </w:pPr>
      <w:hyperlink w:anchor="_Toc32916373" w:history="1">
        <w:r w:rsidR="00D24C70" w:rsidRPr="009D35FF">
          <w:rPr>
            <w:rStyle w:val="Hyperlink"/>
            <w:noProof/>
          </w:rPr>
          <w:t>5.</w:t>
        </w:r>
        <w:r w:rsidR="00D24C70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 w:bidi="ar-SA"/>
          </w:rPr>
          <w:tab/>
        </w:r>
        <w:r w:rsidR="00D24C70" w:rsidRPr="009D35FF">
          <w:rPr>
            <w:rStyle w:val="Hyperlink"/>
            <w:noProof/>
          </w:rPr>
          <w:t>Apéndices</w:t>
        </w:r>
        <w:r w:rsidR="00D24C70">
          <w:rPr>
            <w:noProof/>
            <w:webHidden/>
          </w:rPr>
          <w:tab/>
        </w:r>
        <w:r w:rsidR="00D24C70">
          <w:rPr>
            <w:noProof/>
            <w:webHidden/>
          </w:rPr>
          <w:fldChar w:fldCharType="begin"/>
        </w:r>
        <w:r w:rsidR="00D24C70">
          <w:rPr>
            <w:noProof/>
            <w:webHidden/>
          </w:rPr>
          <w:instrText xml:space="preserve"> PAGEREF _Toc32916373 \h </w:instrText>
        </w:r>
        <w:r w:rsidR="00D24C70">
          <w:rPr>
            <w:noProof/>
            <w:webHidden/>
          </w:rPr>
        </w:r>
        <w:r w:rsidR="00D24C70">
          <w:rPr>
            <w:noProof/>
            <w:webHidden/>
          </w:rPr>
          <w:fldChar w:fldCharType="separate"/>
        </w:r>
        <w:r w:rsidR="00D24C70">
          <w:rPr>
            <w:noProof/>
            <w:webHidden/>
          </w:rPr>
          <w:t>5</w:t>
        </w:r>
        <w:r w:rsidR="00D24C70">
          <w:rPr>
            <w:noProof/>
            <w:webHidden/>
          </w:rPr>
          <w:fldChar w:fldCharType="end"/>
        </w:r>
      </w:hyperlink>
    </w:p>
    <w:p w14:paraId="4A37DD0F" w14:textId="1156467F" w:rsidR="002116B0" w:rsidRDefault="00811436" w:rsidP="00D24C70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466DA">
        <w:fldChar w:fldCharType="end"/>
      </w:r>
    </w:p>
    <w:p w14:paraId="5C2861FD" w14:textId="77777777" w:rsidR="002116B0" w:rsidRPr="007466DA" w:rsidRDefault="00F37DA3" w:rsidP="002116B0">
      <w:pPr>
        <w:pStyle w:val="Heading1"/>
      </w:pPr>
      <w:r>
        <w:br w:type="page"/>
      </w:r>
      <w:bookmarkStart w:id="8" w:name="_Toc262723257"/>
      <w:bookmarkStart w:id="9" w:name="_Toc267048913"/>
      <w:bookmarkStart w:id="10" w:name="_Toc404071996"/>
      <w:bookmarkStart w:id="11" w:name="_Toc32916365"/>
      <w:r>
        <w:lastRenderedPageBreak/>
        <w:t>Objetivos, alcance y usuarios</w:t>
      </w:r>
      <w:bookmarkEnd w:id="8"/>
      <w:bookmarkEnd w:id="9"/>
      <w:bookmarkEnd w:id="10"/>
      <w:bookmarkEnd w:id="11"/>
    </w:p>
    <w:p w14:paraId="14440313" w14:textId="77777777" w:rsidR="002116B0" w:rsidRPr="008C5DD6" w:rsidRDefault="002116B0" w:rsidP="006A3FCC">
      <w:pPr>
        <w:jc w:val="both"/>
      </w:pPr>
      <w:r>
        <w:t>El objetivo de este procedimiento es describir todas las actividades relacionadas con la identificación de no conformidades, iniciación, implementación y mantenimiento de registros de correcciones, como también de medidas correctivas y preventivas.</w:t>
      </w:r>
    </w:p>
    <w:p w14:paraId="1036B36A" w14:textId="4A90D1D6" w:rsidR="002116B0" w:rsidRPr="008C5DD6" w:rsidRDefault="002116B0" w:rsidP="006A3FCC">
      <w:pPr>
        <w:jc w:val="both"/>
      </w:pPr>
      <w:r>
        <w:t xml:space="preserve">Este procedimiento se aplica a todas las no conformidades potenciales y reales relacionadas con el </w:t>
      </w:r>
      <w:commentRangeStart w:id="12"/>
      <w:r w:rsidR="0043542D">
        <w:t>SGSST (</w:t>
      </w:r>
      <w:r w:rsidR="0043542D" w:rsidRPr="00502907">
        <w:rPr>
          <w:i/>
          <w:iCs/>
        </w:rPr>
        <w:t xml:space="preserve">Sistema de gestión de salud y seguridad </w:t>
      </w:r>
      <w:r w:rsidR="0043542D">
        <w:rPr>
          <w:i/>
          <w:iCs/>
        </w:rPr>
        <w:t>en el trabajo</w:t>
      </w:r>
      <w:r w:rsidR="0043542D">
        <w:t>)</w:t>
      </w:r>
      <w:commentRangeEnd w:id="12"/>
      <w:r w:rsidR="0043542D">
        <w:rPr>
          <w:rStyle w:val="CommentReference"/>
        </w:rPr>
        <w:commentReference w:id="12"/>
      </w:r>
      <w:r w:rsidR="0043542D">
        <w:t>.</w:t>
      </w:r>
    </w:p>
    <w:p w14:paraId="1D8DB63D" w14:textId="77777777" w:rsidR="002116B0" w:rsidRDefault="002116B0" w:rsidP="006A3FCC">
      <w:pPr>
        <w:jc w:val="both"/>
      </w:pPr>
      <w:r>
        <w:t>Los usuarios de este documento son todas las personas responsables de procesos en [nombre de la organización].</w:t>
      </w:r>
    </w:p>
    <w:p w14:paraId="6094F5A2" w14:textId="77777777" w:rsidR="002116B0" w:rsidRDefault="002116B0" w:rsidP="006A3FCC">
      <w:pPr>
        <w:jc w:val="both"/>
      </w:pPr>
    </w:p>
    <w:p w14:paraId="4DA03FE3" w14:textId="77777777" w:rsidR="002116B0" w:rsidRPr="007466DA" w:rsidRDefault="002116B0" w:rsidP="006A3FCC">
      <w:pPr>
        <w:pStyle w:val="Heading1"/>
        <w:jc w:val="both"/>
      </w:pPr>
      <w:bookmarkStart w:id="13" w:name="_Toc262723258"/>
      <w:bookmarkStart w:id="14" w:name="_Toc267048914"/>
      <w:bookmarkStart w:id="15" w:name="_Toc404071997"/>
      <w:bookmarkStart w:id="16" w:name="_Toc32916366"/>
      <w:r>
        <w:t>Documentos de referencia</w:t>
      </w:r>
      <w:bookmarkEnd w:id="13"/>
      <w:bookmarkEnd w:id="14"/>
      <w:bookmarkEnd w:id="15"/>
      <w:bookmarkEnd w:id="16"/>
    </w:p>
    <w:p w14:paraId="17BFC0DB" w14:textId="29A91CFE" w:rsidR="002116B0" w:rsidRPr="008C5DD6" w:rsidRDefault="002116B0" w:rsidP="006A3FCC">
      <w:pPr>
        <w:pStyle w:val="ListParagraph"/>
        <w:numPr>
          <w:ilvl w:val="0"/>
          <w:numId w:val="13"/>
        </w:numPr>
        <w:jc w:val="both"/>
      </w:pPr>
      <w:commentRangeStart w:id="17"/>
      <w:r>
        <w:t>Norma ISO 4</w:t>
      </w:r>
      <w:r w:rsidR="0043542D">
        <w:t>5</w:t>
      </w:r>
      <w:r>
        <w:t>001:2</w:t>
      </w:r>
      <w:r w:rsidR="00731B0D">
        <w:t>015</w:t>
      </w:r>
      <w:r>
        <w:t>, c</w:t>
      </w:r>
      <w:r w:rsidR="006A3FCC">
        <w:t>láusula</w:t>
      </w:r>
      <w:r>
        <w:t xml:space="preserve"> </w:t>
      </w:r>
      <w:r w:rsidR="00731B0D">
        <w:t>10.2</w:t>
      </w:r>
    </w:p>
    <w:p w14:paraId="32565FC9" w14:textId="042E4F68" w:rsidR="002116B0" w:rsidRDefault="002116B0" w:rsidP="006A3FCC">
      <w:pPr>
        <w:pStyle w:val="ListParagraph"/>
        <w:numPr>
          <w:ilvl w:val="0"/>
          <w:numId w:val="13"/>
        </w:numPr>
        <w:jc w:val="both"/>
      </w:pPr>
      <w:r>
        <w:t xml:space="preserve">Manual de </w:t>
      </w:r>
      <w:r w:rsidR="0043542D">
        <w:t>SST</w:t>
      </w:r>
    </w:p>
    <w:p w14:paraId="36A56DC6" w14:textId="4F4E9FFC" w:rsidR="002116B0" w:rsidRDefault="002116B0" w:rsidP="006A3FCC">
      <w:pPr>
        <w:pStyle w:val="ListParagraph"/>
        <w:numPr>
          <w:ilvl w:val="0"/>
          <w:numId w:val="13"/>
        </w:numPr>
        <w:jc w:val="both"/>
      </w:pPr>
      <w:r>
        <w:t xml:space="preserve">Procedimiento </w:t>
      </w:r>
      <w:r w:rsidR="0043542D">
        <w:t>de</w:t>
      </w:r>
      <w:r>
        <w:t xml:space="preserve"> auditoría interna </w:t>
      </w:r>
      <w:commentRangeEnd w:id="17"/>
      <w:r w:rsidR="0043542D">
        <w:rPr>
          <w:rStyle w:val="CommentReference"/>
        </w:rPr>
        <w:commentReference w:id="17"/>
      </w:r>
    </w:p>
    <w:p w14:paraId="037110E9" w14:textId="77777777" w:rsidR="002116B0" w:rsidRPr="007466DA" w:rsidRDefault="002116B0" w:rsidP="006A3FCC">
      <w:pPr>
        <w:jc w:val="both"/>
      </w:pPr>
    </w:p>
    <w:p w14:paraId="23A2752A" w14:textId="36339D92" w:rsidR="002116B0" w:rsidRPr="0025080F" w:rsidRDefault="002116B0" w:rsidP="006A3FCC">
      <w:pPr>
        <w:pStyle w:val="Heading1"/>
        <w:jc w:val="both"/>
      </w:pPr>
      <w:bookmarkStart w:id="18" w:name="_Toc403923118"/>
      <w:bookmarkStart w:id="19" w:name="_Toc404071998"/>
      <w:bookmarkStart w:id="20" w:name="_Toc32916367"/>
      <w:r>
        <w:t>Gestión de no conformidades y de medidas correctivas</w:t>
      </w:r>
      <w:bookmarkEnd w:id="18"/>
      <w:bookmarkEnd w:id="19"/>
      <w:bookmarkEnd w:id="20"/>
    </w:p>
    <w:p w14:paraId="2A75A0C7" w14:textId="77777777" w:rsidR="002116B0" w:rsidRPr="007842FE" w:rsidRDefault="002116B0" w:rsidP="006A3FCC">
      <w:pPr>
        <w:pStyle w:val="Heading2"/>
        <w:jc w:val="both"/>
      </w:pPr>
      <w:bookmarkStart w:id="21" w:name="_Toc403923119"/>
      <w:bookmarkStart w:id="22" w:name="_Toc404071999"/>
      <w:bookmarkStart w:id="23" w:name="_Toc32916368"/>
      <w:r>
        <w:t>No conformidades</w:t>
      </w:r>
      <w:bookmarkEnd w:id="21"/>
      <w:bookmarkEnd w:id="22"/>
      <w:bookmarkEnd w:id="23"/>
      <w:r>
        <w:t xml:space="preserve"> </w:t>
      </w:r>
    </w:p>
    <w:p w14:paraId="7DA5C7EF" w14:textId="172974A6" w:rsidR="002116B0" w:rsidRPr="008C5DD6" w:rsidRDefault="002116B0" w:rsidP="006A3FCC">
      <w:pPr>
        <w:jc w:val="both"/>
      </w:pPr>
      <w:commentRangeStart w:id="24"/>
      <w:r>
        <w:t>Una no conformidad es todo incumplimiento de los requerimientos de las normas, documentación interna, reglamentos, obligaciones contractuales y de otra clase dentro del SG</w:t>
      </w:r>
      <w:r w:rsidR="00A220A9">
        <w:t>SST</w:t>
      </w:r>
      <w:r>
        <w:t xml:space="preserve">A. </w:t>
      </w:r>
      <w:commentRangeEnd w:id="24"/>
      <w:r w:rsidR="00A220A9">
        <w:rPr>
          <w:rStyle w:val="CommentReference"/>
        </w:rPr>
        <w:commentReference w:id="24"/>
      </w:r>
      <w:r>
        <w:t xml:space="preserve">Las no conformidades pueden ser identificadas durante una auditoría interna o externa, en base a resultados de la revisión por parte de la dirección, </w:t>
      </w:r>
      <w:r w:rsidR="00A220A9">
        <w:t>después</w:t>
      </w:r>
      <w:r>
        <w:t xml:space="preserve"> de incidentes, durante el transcurso normal de las operaciones de negocios o en cualquier otra situación.</w:t>
      </w:r>
    </w:p>
    <w:p w14:paraId="47D124FA" w14:textId="43E3FF41" w:rsidR="00BC3045" w:rsidRDefault="00BC3045" w:rsidP="00B275A9"/>
    <w:p w14:paraId="66A66134" w14:textId="69C49BE2" w:rsidR="00B275A9" w:rsidRPr="007466DA" w:rsidRDefault="00B275A9" w:rsidP="00B275A9">
      <w:pPr>
        <w:jc w:val="center"/>
      </w:pPr>
      <w:r w:rsidRPr="00984126">
        <w:t>** FIN DE MUESTRA GRATIS **</w:t>
      </w:r>
      <w:bookmarkStart w:id="25" w:name="_GoBack"/>
      <w:bookmarkEnd w:id="25"/>
    </w:p>
    <w:sectPr w:rsidR="00B275A9" w:rsidRPr="007466DA" w:rsidSect="00F961E0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45001Academy" w:date="2019-08-23T12:05:00Z" w:initials="45A">
    <w:p w14:paraId="7A4C5C7C" w14:textId="77777777" w:rsidR="00B56831" w:rsidRPr="004A3F49" w:rsidRDefault="00B56831" w:rsidP="00B56831">
      <w:pPr>
        <w:pStyle w:val="CommentText"/>
      </w:pPr>
      <w:bookmarkStart w:id="2" w:name="_Hlk17632078"/>
      <w:r>
        <w:rPr>
          <w:rStyle w:val="CommentReference"/>
        </w:rPr>
        <w:annotationRef/>
      </w:r>
      <w:bookmarkStart w:id="3" w:name="_Hlk17557313"/>
      <w:r>
        <w:t>T</w:t>
      </w:r>
      <w:r w:rsidRPr="004A3F49">
        <w:t>odos los campos de este documento que estén marcados con corchetes [ ]</w:t>
      </w:r>
      <w:r>
        <w:t xml:space="preserve"> deben completarse</w:t>
      </w:r>
      <w:r w:rsidRPr="004A3F49">
        <w:t>.</w:t>
      </w:r>
      <w:bookmarkEnd w:id="2"/>
      <w:bookmarkEnd w:id="3"/>
    </w:p>
  </w:comment>
  <w:comment w:id="4" w:author="45001Academy" w:date="2019-08-26T19:52:00Z" w:initials="45A">
    <w:p w14:paraId="56C913B4" w14:textId="27B1C4FE" w:rsidR="00FD4B07" w:rsidRDefault="00FD4B07">
      <w:pPr>
        <w:pStyle w:val="CommentText"/>
      </w:pPr>
      <w:r>
        <w:rPr>
          <w:rStyle w:val="CommentReference"/>
        </w:rPr>
        <w:annotationRef/>
      </w:r>
      <w:bookmarkStart w:id="5" w:name="_Hlk17557375"/>
      <w:r w:rsidRPr="00734B2B">
        <w:t>Si usted ya ha implementado ISO 9001</w:t>
      </w:r>
      <w:r>
        <w:t xml:space="preserve"> o ISO 14001</w:t>
      </w:r>
      <w:r w:rsidRPr="00734B2B">
        <w:t>, no necesita duplicar este procedimiento para ISO 4</w:t>
      </w:r>
      <w:r>
        <w:t>5</w:t>
      </w:r>
      <w:r w:rsidRPr="00734B2B">
        <w:t>001; es suficiente añadir las secciones marcadas a su procedimiento actual del SGC</w:t>
      </w:r>
      <w:r>
        <w:t xml:space="preserve"> o SGA</w:t>
      </w:r>
      <w:r w:rsidRPr="00734B2B">
        <w:t xml:space="preserve">. Por favor, </w:t>
      </w:r>
      <w:r>
        <w:t>vea</w:t>
      </w:r>
      <w:r w:rsidRPr="00734B2B">
        <w:t xml:space="preserve"> los comentarios incluidos a continuación.</w:t>
      </w:r>
      <w:bookmarkEnd w:id="5"/>
    </w:p>
  </w:comment>
  <w:comment w:id="6" w:author="45001Academy" w:date="2019-08-26T19:53:00Z" w:initials="45A">
    <w:p w14:paraId="781169B0" w14:textId="77777777" w:rsidR="00FD4B07" w:rsidRDefault="00FD4B07" w:rsidP="00FD4B0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Adaptar a la práctica vigente en la organización.</w:t>
      </w:r>
    </w:p>
    <w:p w14:paraId="3C8029DB" w14:textId="1BD29100" w:rsidR="00FD4B07" w:rsidRDefault="00FD4B07">
      <w:pPr>
        <w:pStyle w:val="CommentText"/>
      </w:pPr>
    </w:p>
  </w:comment>
  <w:comment w:id="7" w:author="45001Academy" w:date="2019-08-26T19:53:00Z" w:initials="45A">
    <w:p w14:paraId="17F1CDD0" w14:textId="4BA6AEC1" w:rsidR="00FD4B07" w:rsidRDefault="00FD4B0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Esto es necesario solamente si el documento se encuentra en formato papel; en caso contrario, se debe eliminar este cuadro.</w:t>
      </w:r>
    </w:p>
  </w:comment>
  <w:comment w:id="12" w:author="45001Academy" w:date="2019-08-23T12:45:00Z" w:initials="45A">
    <w:p w14:paraId="353829C1" w14:textId="62C91BA6" w:rsidR="0043542D" w:rsidRPr="00502907" w:rsidRDefault="0043542D" w:rsidP="0043542D">
      <w:pPr>
        <w:pStyle w:val="CommentText"/>
      </w:pPr>
      <w:r>
        <w:rPr>
          <w:rStyle w:val="CommentReference"/>
        </w:rPr>
        <w:annotationRef/>
      </w:r>
      <w:r w:rsidRPr="00502907">
        <w:t>Si usted ya tiene ISO 9001</w:t>
      </w:r>
      <w:r>
        <w:t xml:space="preserve"> o ISO 14001</w:t>
      </w:r>
      <w:r w:rsidRPr="00502907">
        <w:t xml:space="preserve">, simplemente agregue esta parte al procedimiento actual para control de </w:t>
      </w:r>
      <w:r>
        <w:t xml:space="preserve">no conformidades y acciones correctivas. </w:t>
      </w:r>
    </w:p>
  </w:comment>
  <w:comment w:id="17" w:author="45001Academy" w:date="2019-08-27T11:21:00Z" w:initials="45A">
    <w:p w14:paraId="74E4B96B" w14:textId="3AA131CF" w:rsidR="0043542D" w:rsidRDefault="0043542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502907">
        <w:t>Si usted ya tiene ISO 9001</w:t>
      </w:r>
      <w:r>
        <w:t xml:space="preserve"> o ISO 14001</w:t>
      </w:r>
      <w:r w:rsidRPr="00502907">
        <w:t xml:space="preserve">, simplemente agregue esta parte al procedimiento actual para control de </w:t>
      </w:r>
      <w:r>
        <w:t xml:space="preserve">no conformidades y acciones correctivas. </w:t>
      </w:r>
    </w:p>
  </w:comment>
  <w:comment w:id="24" w:author="45001Academy" w:date="2019-08-27T11:23:00Z" w:initials="45A">
    <w:p w14:paraId="762924DC" w14:textId="5D3CD9F1" w:rsidR="00A220A9" w:rsidRDefault="00A220A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502907">
        <w:t>Si usted ya tiene ISO 9001</w:t>
      </w:r>
      <w:r>
        <w:t xml:space="preserve"> o ISO 14001</w:t>
      </w:r>
      <w:r w:rsidRPr="00502907">
        <w:t xml:space="preserve">, simplemente agregue esta parte al procedimiento actual para control de </w:t>
      </w:r>
      <w:r>
        <w:t xml:space="preserve">no conformidades y acciones correctivas.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A4C5C7C" w15:done="0"/>
  <w15:commentEx w15:paraId="56C913B4" w15:done="0"/>
  <w15:commentEx w15:paraId="3C8029DB" w15:done="0"/>
  <w15:commentEx w15:paraId="17F1CDD0" w15:done="0"/>
  <w15:commentEx w15:paraId="353829C1" w15:done="0"/>
  <w15:commentEx w15:paraId="74E4B96B" w15:done="0"/>
  <w15:commentEx w15:paraId="762924D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A4C5C7C" w16cid:durableId="210A5513"/>
  <w16cid:commentId w16cid:paraId="56C913B4" w16cid:durableId="210EB70C"/>
  <w16cid:commentId w16cid:paraId="26855BDB" w16cid:durableId="210EB71B"/>
  <w16cid:commentId w16cid:paraId="3C8029DB" w16cid:durableId="210EB745"/>
  <w16cid:commentId w16cid:paraId="17F1CDD0" w16cid:durableId="210EB750"/>
  <w16cid:commentId w16cid:paraId="353829C1" w16cid:durableId="210A5E5E"/>
  <w16cid:commentId w16cid:paraId="74E4B96B" w16cid:durableId="210F90B6"/>
  <w16cid:commentId w16cid:paraId="762924DC" w16cid:durableId="210F9149"/>
  <w16cid:commentId w16cid:paraId="117E1E34" w16cid:durableId="210F916D"/>
  <w16cid:commentId w16cid:paraId="1AB1920B" w16cid:durableId="210F91F6"/>
  <w16cid:commentId w16cid:paraId="30D76838" w16cid:durableId="210F9589"/>
  <w16cid:commentId w16cid:paraId="6F6197EC" w16cid:durableId="210F95EA"/>
  <w16cid:commentId w16cid:paraId="401D0C21" w16cid:durableId="210F95F2"/>
  <w16cid:commentId w16cid:paraId="5DABF91E" w16cid:durableId="210F96AD"/>
  <w16cid:commentId w16cid:paraId="4ACDAF69" w16cid:durableId="210F96FA"/>
  <w16cid:commentId w16cid:paraId="56F02B5B" w16cid:durableId="2116346A"/>
  <w16cid:commentId w16cid:paraId="46D0C04B" w16cid:durableId="2116345B"/>
  <w16cid:commentId w16cid:paraId="143F2655" w16cid:durableId="210BFA5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133668" w14:textId="77777777" w:rsidR="0077668B" w:rsidRDefault="0077668B" w:rsidP="00F961E0">
      <w:pPr>
        <w:spacing w:after="0" w:line="240" w:lineRule="auto"/>
      </w:pPr>
      <w:r>
        <w:separator/>
      </w:r>
    </w:p>
  </w:endnote>
  <w:endnote w:type="continuationSeparator" w:id="0">
    <w:p w14:paraId="16D2965D" w14:textId="77777777" w:rsidR="0077668B" w:rsidRDefault="0077668B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D669BF" w:rsidRPr="007466DA" w14:paraId="7F86F82B" w14:textId="77777777" w:rsidTr="000C1479">
      <w:tc>
        <w:tcPr>
          <w:tcW w:w="3794" w:type="dxa"/>
        </w:tcPr>
        <w:p w14:paraId="51F56147" w14:textId="2410402B" w:rsidR="00D669BF" w:rsidRPr="007466DA" w:rsidRDefault="001D1414" w:rsidP="002116B0">
          <w:pPr>
            <w:pStyle w:val="Footer"/>
            <w:rPr>
              <w:sz w:val="18"/>
              <w:szCs w:val="18"/>
            </w:rPr>
          </w:pPr>
          <w:r w:rsidRPr="001D1414">
            <w:rPr>
              <w:sz w:val="18"/>
              <w:lang w:val="es-ES_tradnl"/>
            </w:rPr>
            <w:t xml:space="preserve">Procedimiento para la </w:t>
          </w:r>
          <w:r w:rsidR="00905AC8">
            <w:rPr>
              <w:sz w:val="18"/>
              <w:lang w:val="es-ES_tradnl"/>
            </w:rPr>
            <w:t>g</w:t>
          </w:r>
          <w:r w:rsidRPr="001D1414">
            <w:rPr>
              <w:sz w:val="18"/>
              <w:lang w:val="es-ES_tradnl"/>
            </w:rPr>
            <w:t xml:space="preserve">estión de </w:t>
          </w:r>
          <w:r w:rsidR="00905AC8">
            <w:rPr>
              <w:sz w:val="18"/>
              <w:lang w:val="es-ES_tradnl"/>
            </w:rPr>
            <w:t>n</w:t>
          </w:r>
          <w:r w:rsidRPr="001D1414">
            <w:rPr>
              <w:sz w:val="18"/>
              <w:lang w:val="es-ES_tradnl"/>
            </w:rPr>
            <w:t xml:space="preserve">o </w:t>
          </w:r>
          <w:r w:rsidR="00905AC8">
            <w:rPr>
              <w:sz w:val="18"/>
              <w:lang w:val="es-ES_tradnl"/>
            </w:rPr>
            <w:t>c</w:t>
          </w:r>
          <w:r w:rsidRPr="001D1414">
            <w:rPr>
              <w:sz w:val="18"/>
              <w:lang w:val="es-ES_tradnl"/>
            </w:rPr>
            <w:t xml:space="preserve">onformidades y </w:t>
          </w:r>
          <w:r w:rsidR="00905AC8">
            <w:rPr>
              <w:sz w:val="18"/>
              <w:lang w:val="es-ES_tradnl"/>
            </w:rPr>
            <w:t>a</w:t>
          </w:r>
          <w:r w:rsidRPr="001D1414">
            <w:rPr>
              <w:sz w:val="18"/>
              <w:lang w:val="es-ES_tradnl"/>
            </w:rPr>
            <w:t xml:space="preserve">cciones </w:t>
          </w:r>
          <w:r w:rsidR="00905AC8">
            <w:rPr>
              <w:sz w:val="18"/>
              <w:lang w:val="es-ES_tradnl"/>
            </w:rPr>
            <w:t>c</w:t>
          </w:r>
          <w:r w:rsidRPr="001D1414">
            <w:rPr>
              <w:sz w:val="18"/>
              <w:lang w:val="es-ES_tradnl"/>
            </w:rPr>
            <w:t>orrectivas</w:t>
          </w:r>
        </w:p>
      </w:tc>
      <w:tc>
        <w:tcPr>
          <w:tcW w:w="2126" w:type="dxa"/>
        </w:tcPr>
        <w:p w14:paraId="4DA1C845" w14:textId="77777777" w:rsidR="00D669BF" w:rsidRPr="007466DA" w:rsidRDefault="00DC79F6" w:rsidP="006571EC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402" w:type="dxa"/>
        </w:tcPr>
        <w:p w14:paraId="528CD2FC" w14:textId="77777777" w:rsidR="00D669BF" w:rsidRPr="007466DA" w:rsidRDefault="00D669BF" w:rsidP="006571EC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811436" w:rsidRPr="007466DA">
            <w:rPr>
              <w:b/>
              <w:sz w:val="18"/>
            </w:rPr>
            <w:fldChar w:fldCharType="begin"/>
          </w:r>
          <w:r w:rsidRPr="007466DA">
            <w:rPr>
              <w:b/>
              <w:sz w:val="18"/>
            </w:rPr>
            <w:instrText xml:space="preserve"> PAGE </w:instrText>
          </w:r>
          <w:r w:rsidR="00811436" w:rsidRPr="007466DA">
            <w:rPr>
              <w:b/>
              <w:sz w:val="18"/>
            </w:rPr>
            <w:fldChar w:fldCharType="separate"/>
          </w:r>
          <w:r w:rsidR="00B275A9">
            <w:rPr>
              <w:b/>
              <w:noProof/>
              <w:sz w:val="18"/>
            </w:rPr>
            <w:t>2</w:t>
          </w:r>
          <w:r w:rsidR="00811436" w:rsidRPr="007466DA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811436" w:rsidRPr="007466DA">
            <w:rPr>
              <w:b/>
              <w:sz w:val="18"/>
            </w:rPr>
            <w:fldChar w:fldCharType="begin"/>
          </w:r>
          <w:r w:rsidRPr="007466DA">
            <w:rPr>
              <w:b/>
              <w:sz w:val="18"/>
            </w:rPr>
            <w:instrText xml:space="preserve"> NUMPAGES  </w:instrText>
          </w:r>
          <w:r w:rsidR="00811436" w:rsidRPr="007466DA">
            <w:rPr>
              <w:b/>
              <w:sz w:val="18"/>
            </w:rPr>
            <w:fldChar w:fldCharType="separate"/>
          </w:r>
          <w:r w:rsidR="00B275A9">
            <w:rPr>
              <w:b/>
              <w:noProof/>
              <w:sz w:val="18"/>
            </w:rPr>
            <w:t>3</w:t>
          </w:r>
          <w:r w:rsidR="00811436" w:rsidRPr="007466DA">
            <w:rPr>
              <w:b/>
              <w:sz w:val="18"/>
            </w:rPr>
            <w:fldChar w:fldCharType="end"/>
          </w:r>
        </w:p>
      </w:tc>
    </w:tr>
  </w:tbl>
  <w:p w14:paraId="1F0DF844" w14:textId="279F8117" w:rsidR="00D669BF" w:rsidRPr="007466DA" w:rsidRDefault="00D24C70" w:rsidP="00CB2292">
    <w:pPr>
      <w:autoSpaceDE w:val="0"/>
      <w:autoSpaceDN w:val="0"/>
      <w:adjustRightInd w:val="0"/>
      <w:spacing w:after="0"/>
      <w:jc w:val="center"/>
    </w:pPr>
    <w:r w:rsidRPr="00BD3A80">
      <w:rPr>
        <w:sz w:val="16"/>
      </w:rPr>
      <w:t xml:space="preserve">©2020 Esta plantilla puede ser utilizada por clientes de </w:t>
    </w:r>
    <w:proofErr w:type="spellStart"/>
    <w:r>
      <w:rPr>
        <w:sz w:val="16"/>
      </w:rPr>
      <w:t>Advisera</w:t>
    </w:r>
    <w:proofErr w:type="spellEnd"/>
    <w:r>
      <w:rPr>
        <w:sz w:val="16"/>
      </w:rPr>
      <w:t xml:space="preserve"> </w:t>
    </w:r>
    <w:proofErr w:type="spellStart"/>
    <w:r w:rsidRPr="00BD3A80">
      <w:rPr>
        <w:sz w:val="16"/>
      </w:rPr>
      <w:t>Expert</w:t>
    </w:r>
    <w:proofErr w:type="spellEnd"/>
    <w:r w:rsidRPr="00BD3A80">
      <w:rPr>
        <w:sz w:val="16"/>
      </w:rPr>
      <w:t xml:space="preserve"> </w:t>
    </w:r>
    <w:proofErr w:type="spellStart"/>
    <w:r w:rsidRPr="00BD3A80">
      <w:rPr>
        <w:sz w:val="16"/>
      </w:rPr>
      <w:t>Solutions</w:t>
    </w:r>
    <w:proofErr w:type="spellEnd"/>
    <w:r w:rsidRPr="00BD3A80">
      <w:rPr>
        <w:sz w:val="16"/>
      </w:rPr>
      <w:t xml:space="preserve"> Ltd. www.advisera.com según el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D07526" w14:textId="76C62763" w:rsidR="00D669BF" w:rsidRPr="004B1E43" w:rsidRDefault="00D24C70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D3A80">
      <w:rPr>
        <w:sz w:val="16"/>
      </w:rPr>
      <w:t xml:space="preserve">©2020 Esta plantilla puede ser utilizada por clientes de </w:t>
    </w:r>
    <w:proofErr w:type="spellStart"/>
    <w:r>
      <w:rPr>
        <w:sz w:val="16"/>
      </w:rPr>
      <w:t>Advisera</w:t>
    </w:r>
    <w:proofErr w:type="spellEnd"/>
    <w:r>
      <w:rPr>
        <w:sz w:val="16"/>
      </w:rPr>
      <w:t xml:space="preserve"> </w:t>
    </w:r>
    <w:proofErr w:type="spellStart"/>
    <w:r w:rsidRPr="00BD3A80">
      <w:rPr>
        <w:sz w:val="16"/>
      </w:rPr>
      <w:t>Expert</w:t>
    </w:r>
    <w:proofErr w:type="spellEnd"/>
    <w:r w:rsidRPr="00BD3A80">
      <w:rPr>
        <w:sz w:val="16"/>
      </w:rPr>
      <w:t xml:space="preserve"> </w:t>
    </w:r>
    <w:proofErr w:type="spellStart"/>
    <w:r w:rsidRPr="00BD3A80">
      <w:rPr>
        <w:sz w:val="16"/>
      </w:rPr>
      <w:t>Solutions</w:t>
    </w:r>
    <w:proofErr w:type="spellEnd"/>
    <w:r w:rsidRPr="00BD3A80">
      <w:rPr>
        <w:sz w:val="16"/>
      </w:rPr>
      <w:t xml:space="preserve"> Ltd. www.advisera.com según el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F99EA5" w14:textId="77777777" w:rsidR="0077668B" w:rsidRDefault="0077668B" w:rsidP="00F961E0">
      <w:pPr>
        <w:spacing w:after="0" w:line="240" w:lineRule="auto"/>
      </w:pPr>
      <w:r>
        <w:separator/>
      </w:r>
    </w:p>
  </w:footnote>
  <w:footnote w:type="continuationSeparator" w:id="0">
    <w:p w14:paraId="740CED6C" w14:textId="77777777" w:rsidR="0077668B" w:rsidRDefault="0077668B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D669BF" w:rsidRPr="007466DA" w14:paraId="1D4905DF" w14:textId="77777777">
      <w:tc>
        <w:tcPr>
          <w:tcW w:w="6771" w:type="dxa"/>
        </w:tcPr>
        <w:p w14:paraId="0F704C46" w14:textId="77777777" w:rsidR="00D669BF" w:rsidRPr="007466DA" w:rsidRDefault="00D669BF" w:rsidP="006571E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622AC15D" w14:textId="77777777" w:rsidR="00D669BF" w:rsidRPr="007466DA" w:rsidRDefault="00D669BF" w:rsidP="006571EC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157303DF" w14:textId="77777777" w:rsidR="00D669BF" w:rsidRPr="007466DA" w:rsidRDefault="00D669BF" w:rsidP="00E364E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20A90"/>
    <w:multiLevelType w:val="hybridMultilevel"/>
    <w:tmpl w:val="E1586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E0A1F"/>
    <w:multiLevelType w:val="hybridMultilevel"/>
    <w:tmpl w:val="D012E8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2BF22760"/>
    <w:multiLevelType w:val="hybridMultilevel"/>
    <w:tmpl w:val="6FB87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F267BA"/>
    <w:multiLevelType w:val="hybridMultilevel"/>
    <w:tmpl w:val="43F80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11"/>
  </w:num>
  <w:num w:numId="5">
    <w:abstractNumId w:val="10"/>
  </w:num>
  <w:num w:numId="6">
    <w:abstractNumId w:val="13"/>
  </w:num>
  <w:num w:numId="7">
    <w:abstractNumId w:val="9"/>
  </w:num>
  <w:num w:numId="8">
    <w:abstractNumId w:val="14"/>
  </w:num>
  <w:num w:numId="9">
    <w:abstractNumId w:val="4"/>
  </w:num>
  <w:num w:numId="10">
    <w:abstractNumId w:val="8"/>
  </w:num>
  <w:num w:numId="11">
    <w:abstractNumId w:val="5"/>
  </w:num>
  <w:num w:numId="12">
    <w:abstractNumId w:val="2"/>
  </w:num>
  <w:num w:numId="13">
    <w:abstractNumId w:val="12"/>
  </w:num>
  <w:num w:numId="14">
    <w:abstractNumId w:val="3"/>
  </w:num>
  <w:num w:numId="15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45001Academy">
    <w15:presenceInfo w15:providerId="None" w15:userId="45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07CA"/>
    <w:rsid w:val="000259D2"/>
    <w:rsid w:val="00030EF8"/>
    <w:rsid w:val="00033CF9"/>
    <w:rsid w:val="00034FCC"/>
    <w:rsid w:val="00035E5A"/>
    <w:rsid w:val="000378F8"/>
    <w:rsid w:val="00040AF7"/>
    <w:rsid w:val="000607DC"/>
    <w:rsid w:val="00065FFB"/>
    <w:rsid w:val="00066319"/>
    <w:rsid w:val="00070460"/>
    <w:rsid w:val="00072410"/>
    <w:rsid w:val="00073FDA"/>
    <w:rsid w:val="00075BA9"/>
    <w:rsid w:val="00084A4D"/>
    <w:rsid w:val="00093303"/>
    <w:rsid w:val="000A0436"/>
    <w:rsid w:val="000A23E5"/>
    <w:rsid w:val="000C1479"/>
    <w:rsid w:val="000E11FD"/>
    <w:rsid w:val="000F0B85"/>
    <w:rsid w:val="000F16F4"/>
    <w:rsid w:val="00110F5C"/>
    <w:rsid w:val="00111B50"/>
    <w:rsid w:val="00113E7A"/>
    <w:rsid w:val="0012399D"/>
    <w:rsid w:val="001454ED"/>
    <w:rsid w:val="001617C3"/>
    <w:rsid w:val="00166491"/>
    <w:rsid w:val="00167870"/>
    <w:rsid w:val="00174B57"/>
    <w:rsid w:val="001916A8"/>
    <w:rsid w:val="00195858"/>
    <w:rsid w:val="001B18F4"/>
    <w:rsid w:val="001B627C"/>
    <w:rsid w:val="001D1414"/>
    <w:rsid w:val="001E1369"/>
    <w:rsid w:val="001F0409"/>
    <w:rsid w:val="001F1FA6"/>
    <w:rsid w:val="002116B0"/>
    <w:rsid w:val="00231915"/>
    <w:rsid w:val="00237208"/>
    <w:rsid w:val="00240CB4"/>
    <w:rsid w:val="00246237"/>
    <w:rsid w:val="00247669"/>
    <w:rsid w:val="002539EC"/>
    <w:rsid w:val="0026388C"/>
    <w:rsid w:val="00265B41"/>
    <w:rsid w:val="002714DD"/>
    <w:rsid w:val="00272162"/>
    <w:rsid w:val="00282C60"/>
    <w:rsid w:val="00283002"/>
    <w:rsid w:val="002939F9"/>
    <w:rsid w:val="002A5F8B"/>
    <w:rsid w:val="002D47C7"/>
    <w:rsid w:val="002E5E5E"/>
    <w:rsid w:val="002F0725"/>
    <w:rsid w:val="002F3167"/>
    <w:rsid w:val="002F464D"/>
    <w:rsid w:val="002F5147"/>
    <w:rsid w:val="00301C2D"/>
    <w:rsid w:val="003056B2"/>
    <w:rsid w:val="0031298A"/>
    <w:rsid w:val="003159B8"/>
    <w:rsid w:val="003213DB"/>
    <w:rsid w:val="003327E0"/>
    <w:rsid w:val="003360AA"/>
    <w:rsid w:val="00336C6C"/>
    <w:rsid w:val="00337EDD"/>
    <w:rsid w:val="00341954"/>
    <w:rsid w:val="00347885"/>
    <w:rsid w:val="00351A7B"/>
    <w:rsid w:val="00357DA9"/>
    <w:rsid w:val="0036224F"/>
    <w:rsid w:val="00373881"/>
    <w:rsid w:val="003857EB"/>
    <w:rsid w:val="0038697F"/>
    <w:rsid w:val="00393903"/>
    <w:rsid w:val="00395C52"/>
    <w:rsid w:val="00397CF8"/>
    <w:rsid w:val="003A212D"/>
    <w:rsid w:val="003A5D9D"/>
    <w:rsid w:val="003B1F24"/>
    <w:rsid w:val="003C38AD"/>
    <w:rsid w:val="003D03A0"/>
    <w:rsid w:val="003D326F"/>
    <w:rsid w:val="003F4CA0"/>
    <w:rsid w:val="003F520D"/>
    <w:rsid w:val="003F63F4"/>
    <w:rsid w:val="004171E5"/>
    <w:rsid w:val="00422E6C"/>
    <w:rsid w:val="00432BAB"/>
    <w:rsid w:val="004335C4"/>
    <w:rsid w:val="00435346"/>
    <w:rsid w:val="0043542D"/>
    <w:rsid w:val="00437A40"/>
    <w:rsid w:val="00450464"/>
    <w:rsid w:val="00456A0D"/>
    <w:rsid w:val="00462397"/>
    <w:rsid w:val="00467B39"/>
    <w:rsid w:val="00470DF6"/>
    <w:rsid w:val="00487F5E"/>
    <w:rsid w:val="0049386E"/>
    <w:rsid w:val="004B1E43"/>
    <w:rsid w:val="004B2B9E"/>
    <w:rsid w:val="004B3062"/>
    <w:rsid w:val="004B33D9"/>
    <w:rsid w:val="004B5716"/>
    <w:rsid w:val="004C00D2"/>
    <w:rsid w:val="004D3B0D"/>
    <w:rsid w:val="004D7B7E"/>
    <w:rsid w:val="00524EA0"/>
    <w:rsid w:val="00536067"/>
    <w:rsid w:val="00540925"/>
    <w:rsid w:val="00542B74"/>
    <w:rsid w:val="00547F11"/>
    <w:rsid w:val="00554140"/>
    <w:rsid w:val="0056521D"/>
    <w:rsid w:val="00582C00"/>
    <w:rsid w:val="0058354E"/>
    <w:rsid w:val="0059006B"/>
    <w:rsid w:val="005B094C"/>
    <w:rsid w:val="005C1813"/>
    <w:rsid w:val="005C3AC6"/>
    <w:rsid w:val="005C55C5"/>
    <w:rsid w:val="005D4821"/>
    <w:rsid w:val="005E2633"/>
    <w:rsid w:val="00604D85"/>
    <w:rsid w:val="006142EB"/>
    <w:rsid w:val="006210DE"/>
    <w:rsid w:val="006225A6"/>
    <w:rsid w:val="00622BB6"/>
    <w:rsid w:val="00626075"/>
    <w:rsid w:val="006467CE"/>
    <w:rsid w:val="006571EC"/>
    <w:rsid w:val="00657434"/>
    <w:rsid w:val="00667EE3"/>
    <w:rsid w:val="00677CF9"/>
    <w:rsid w:val="00683E17"/>
    <w:rsid w:val="00695EB9"/>
    <w:rsid w:val="006A3FCC"/>
    <w:rsid w:val="006D3722"/>
    <w:rsid w:val="006D7C63"/>
    <w:rsid w:val="006F535E"/>
    <w:rsid w:val="00711616"/>
    <w:rsid w:val="00720F0B"/>
    <w:rsid w:val="0072113B"/>
    <w:rsid w:val="00725A2E"/>
    <w:rsid w:val="00731B0D"/>
    <w:rsid w:val="0074040E"/>
    <w:rsid w:val="007466DA"/>
    <w:rsid w:val="00746E3C"/>
    <w:rsid w:val="007532E8"/>
    <w:rsid w:val="007643BA"/>
    <w:rsid w:val="00774299"/>
    <w:rsid w:val="007753AF"/>
    <w:rsid w:val="0077668B"/>
    <w:rsid w:val="00785BA2"/>
    <w:rsid w:val="00785F54"/>
    <w:rsid w:val="00786585"/>
    <w:rsid w:val="00787D8D"/>
    <w:rsid w:val="0079169B"/>
    <w:rsid w:val="00791EB2"/>
    <w:rsid w:val="007A4D27"/>
    <w:rsid w:val="007C1892"/>
    <w:rsid w:val="007C1D7C"/>
    <w:rsid w:val="007D1208"/>
    <w:rsid w:val="007D36C8"/>
    <w:rsid w:val="007E32DF"/>
    <w:rsid w:val="007E7655"/>
    <w:rsid w:val="007E77E2"/>
    <w:rsid w:val="007E7ADC"/>
    <w:rsid w:val="00802D6E"/>
    <w:rsid w:val="00811436"/>
    <w:rsid w:val="00811D2D"/>
    <w:rsid w:val="008146F1"/>
    <w:rsid w:val="00821741"/>
    <w:rsid w:val="00823760"/>
    <w:rsid w:val="00826BE0"/>
    <w:rsid w:val="00827209"/>
    <w:rsid w:val="00833AD2"/>
    <w:rsid w:val="008411AF"/>
    <w:rsid w:val="00854AB5"/>
    <w:rsid w:val="008569F5"/>
    <w:rsid w:val="00857598"/>
    <w:rsid w:val="00862FA8"/>
    <w:rsid w:val="008663C5"/>
    <w:rsid w:val="008820F0"/>
    <w:rsid w:val="008824D7"/>
    <w:rsid w:val="00883090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534"/>
    <w:rsid w:val="008F09A9"/>
    <w:rsid w:val="008F7A4B"/>
    <w:rsid w:val="008F7E62"/>
    <w:rsid w:val="00901C5A"/>
    <w:rsid w:val="00903549"/>
    <w:rsid w:val="00903ED2"/>
    <w:rsid w:val="00903F73"/>
    <w:rsid w:val="00905AC8"/>
    <w:rsid w:val="00906D85"/>
    <w:rsid w:val="00917028"/>
    <w:rsid w:val="00924856"/>
    <w:rsid w:val="00927DFD"/>
    <w:rsid w:val="0093397C"/>
    <w:rsid w:val="00933D5C"/>
    <w:rsid w:val="009418DE"/>
    <w:rsid w:val="0095138F"/>
    <w:rsid w:val="00966CDD"/>
    <w:rsid w:val="009715A1"/>
    <w:rsid w:val="00973923"/>
    <w:rsid w:val="0097730E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26BB"/>
    <w:rsid w:val="009B4A5B"/>
    <w:rsid w:val="009C45A7"/>
    <w:rsid w:val="009C48DA"/>
    <w:rsid w:val="009C4DF2"/>
    <w:rsid w:val="009D1685"/>
    <w:rsid w:val="009E35DE"/>
    <w:rsid w:val="009E5D44"/>
    <w:rsid w:val="009F7F6B"/>
    <w:rsid w:val="009F7FF4"/>
    <w:rsid w:val="00A001D6"/>
    <w:rsid w:val="00A16882"/>
    <w:rsid w:val="00A16AFB"/>
    <w:rsid w:val="00A16BD7"/>
    <w:rsid w:val="00A220A9"/>
    <w:rsid w:val="00A24D70"/>
    <w:rsid w:val="00A26226"/>
    <w:rsid w:val="00A31BD5"/>
    <w:rsid w:val="00A3439E"/>
    <w:rsid w:val="00A37118"/>
    <w:rsid w:val="00A4726E"/>
    <w:rsid w:val="00A61C61"/>
    <w:rsid w:val="00A648D1"/>
    <w:rsid w:val="00A64D7A"/>
    <w:rsid w:val="00A67C52"/>
    <w:rsid w:val="00A77912"/>
    <w:rsid w:val="00A77A65"/>
    <w:rsid w:val="00A93005"/>
    <w:rsid w:val="00AA2DDC"/>
    <w:rsid w:val="00AA51C3"/>
    <w:rsid w:val="00AC59BF"/>
    <w:rsid w:val="00AE1927"/>
    <w:rsid w:val="00AF3843"/>
    <w:rsid w:val="00AF73CA"/>
    <w:rsid w:val="00B03893"/>
    <w:rsid w:val="00B05E4D"/>
    <w:rsid w:val="00B14824"/>
    <w:rsid w:val="00B275A9"/>
    <w:rsid w:val="00B3068F"/>
    <w:rsid w:val="00B5327D"/>
    <w:rsid w:val="00B56831"/>
    <w:rsid w:val="00B65C3B"/>
    <w:rsid w:val="00B662E8"/>
    <w:rsid w:val="00B71B78"/>
    <w:rsid w:val="00B820C6"/>
    <w:rsid w:val="00B836A0"/>
    <w:rsid w:val="00B9345E"/>
    <w:rsid w:val="00B971FD"/>
    <w:rsid w:val="00BB0C5A"/>
    <w:rsid w:val="00BB42DB"/>
    <w:rsid w:val="00BC3045"/>
    <w:rsid w:val="00BC3E4D"/>
    <w:rsid w:val="00BE2612"/>
    <w:rsid w:val="00BE4417"/>
    <w:rsid w:val="00BE654A"/>
    <w:rsid w:val="00BF2A35"/>
    <w:rsid w:val="00BF52E4"/>
    <w:rsid w:val="00C02185"/>
    <w:rsid w:val="00C033F2"/>
    <w:rsid w:val="00C05696"/>
    <w:rsid w:val="00C16794"/>
    <w:rsid w:val="00C32174"/>
    <w:rsid w:val="00C40F95"/>
    <w:rsid w:val="00C417CC"/>
    <w:rsid w:val="00C44D6F"/>
    <w:rsid w:val="00C50092"/>
    <w:rsid w:val="00C61B88"/>
    <w:rsid w:val="00C61F00"/>
    <w:rsid w:val="00C729A3"/>
    <w:rsid w:val="00C73CE6"/>
    <w:rsid w:val="00CA30BF"/>
    <w:rsid w:val="00CA7C10"/>
    <w:rsid w:val="00CB0BD1"/>
    <w:rsid w:val="00CB2292"/>
    <w:rsid w:val="00CB2557"/>
    <w:rsid w:val="00CB2617"/>
    <w:rsid w:val="00CC6A85"/>
    <w:rsid w:val="00CD7F7E"/>
    <w:rsid w:val="00CE5ADE"/>
    <w:rsid w:val="00CE73E6"/>
    <w:rsid w:val="00D01489"/>
    <w:rsid w:val="00D0536D"/>
    <w:rsid w:val="00D05EDC"/>
    <w:rsid w:val="00D1635E"/>
    <w:rsid w:val="00D22D97"/>
    <w:rsid w:val="00D24C70"/>
    <w:rsid w:val="00D4681A"/>
    <w:rsid w:val="00D50075"/>
    <w:rsid w:val="00D539B4"/>
    <w:rsid w:val="00D6023F"/>
    <w:rsid w:val="00D65A47"/>
    <w:rsid w:val="00D669BF"/>
    <w:rsid w:val="00D710A5"/>
    <w:rsid w:val="00D73EFE"/>
    <w:rsid w:val="00D93745"/>
    <w:rsid w:val="00D969CF"/>
    <w:rsid w:val="00DB294A"/>
    <w:rsid w:val="00DB35CB"/>
    <w:rsid w:val="00DB37F7"/>
    <w:rsid w:val="00DB7B0F"/>
    <w:rsid w:val="00DC79F6"/>
    <w:rsid w:val="00E161EA"/>
    <w:rsid w:val="00E26829"/>
    <w:rsid w:val="00E2771D"/>
    <w:rsid w:val="00E33A47"/>
    <w:rsid w:val="00E364E2"/>
    <w:rsid w:val="00E408CB"/>
    <w:rsid w:val="00E41062"/>
    <w:rsid w:val="00E430F5"/>
    <w:rsid w:val="00E4328B"/>
    <w:rsid w:val="00E473CF"/>
    <w:rsid w:val="00E56E9E"/>
    <w:rsid w:val="00E66D22"/>
    <w:rsid w:val="00E714B3"/>
    <w:rsid w:val="00E760D8"/>
    <w:rsid w:val="00E82D34"/>
    <w:rsid w:val="00E87D0A"/>
    <w:rsid w:val="00EA08A9"/>
    <w:rsid w:val="00EA29A2"/>
    <w:rsid w:val="00EB368F"/>
    <w:rsid w:val="00EB76C5"/>
    <w:rsid w:val="00EC50AA"/>
    <w:rsid w:val="00EC6046"/>
    <w:rsid w:val="00ED15C3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7883"/>
    <w:rsid w:val="00F346D8"/>
    <w:rsid w:val="00F37C34"/>
    <w:rsid w:val="00F37DA3"/>
    <w:rsid w:val="00F43E9D"/>
    <w:rsid w:val="00F46B44"/>
    <w:rsid w:val="00F627F7"/>
    <w:rsid w:val="00F63911"/>
    <w:rsid w:val="00F639D3"/>
    <w:rsid w:val="00F662DF"/>
    <w:rsid w:val="00F6738C"/>
    <w:rsid w:val="00F826D8"/>
    <w:rsid w:val="00F95762"/>
    <w:rsid w:val="00F961E0"/>
    <w:rsid w:val="00F96466"/>
    <w:rsid w:val="00FA4831"/>
    <w:rsid w:val="00FC34C1"/>
    <w:rsid w:val="00FC4F3D"/>
    <w:rsid w:val="00FD1E62"/>
    <w:rsid w:val="00FD4B07"/>
    <w:rsid w:val="00FE09E5"/>
    <w:rsid w:val="00FE347D"/>
    <w:rsid w:val="00FE4399"/>
    <w:rsid w:val="00FF1138"/>
    <w:rsid w:val="00FF204B"/>
    <w:rsid w:val="00FF3F70"/>
    <w:rsid w:val="00FF506B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8F6378"/>
  <w15:docId w15:val="{4E4B0F59-2629-4426-BD42-55E950DC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s-E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s-E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s-E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91D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91DB0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s-E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s-E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24C70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81F040-4DDE-460D-B8C1-7379C1E56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399</Words>
  <Characters>2278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Procedimiento para la Gestión de No Conformidades y Acciones Correctivas</vt:lpstr>
      <vt:lpstr>Procedimiento para la Gestión de No Conformidades y Acciones Correctivas</vt:lpstr>
    </vt:vector>
  </TitlesOfParts>
  <Manager/>
  <Company>Advisera Expert Solutions Ltd</Company>
  <LinksUpToDate>false</LinksUpToDate>
  <CharactersWithSpaces>2672</CharactersWithSpaces>
  <SharedDoc>false</SharedDoc>
  <HyperlinkBase/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la gestión de no conformidades y acciones correctivas </dc:title>
  <dc:subject/>
  <dc:creator>45001Academy</dc:creator>
  <cp:keywords/>
  <dc:description>©2020 Esta plantilla puede ser utilizada por clientes de Advisera Expert Solutions Ltd. www.advisera.com según el Contrato de licencia.</dc:description>
  <cp:lastModifiedBy>45001Academy</cp:lastModifiedBy>
  <cp:revision>8</cp:revision>
  <dcterms:created xsi:type="dcterms:W3CDTF">2019-08-27T22:34:00Z</dcterms:created>
  <dcterms:modified xsi:type="dcterms:W3CDTF">2020-02-18T13:48:00Z</dcterms:modified>
  <cp:category/>
</cp:coreProperties>
</file>