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E45A7" w14:textId="1B8E34E0" w:rsidR="0099396B" w:rsidRDefault="0099396B" w:rsidP="0099396B">
      <w:pPr>
        <w:jc w:val="center"/>
      </w:pPr>
      <w:bookmarkStart w:id="0" w:name="_Toc262738691"/>
      <w:r>
        <w:t>** VERSIÓN DE MUESTRA GRATIS **</w:t>
      </w:r>
    </w:p>
    <w:p w14:paraId="31358687" w14:textId="77777777" w:rsidR="0099396B" w:rsidRDefault="0099396B" w:rsidP="0099396B">
      <w:pPr>
        <w:jc w:val="center"/>
        <w:rPr>
          <w:lang w:val="es-ES_tradnl"/>
        </w:rPr>
      </w:pPr>
      <w:r>
        <w:rPr>
          <w:lang w:val="es-ES_tradnl"/>
        </w:rPr>
        <w:t>Gracias por descargar la vista previa gratuita del Paquete de documentos de ISO 27001.</w:t>
      </w:r>
    </w:p>
    <w:p w14:paraId="2F49064F" w14:textId="7A221491" w:rsidR="00BB15A4" w:rsidRPr="00D047EE" w:rsidRDefault="00A64B87" w:rsidP="00BB15A4">
      <w:pPr>
        <w:rPr>
          <w:b/>
          <w:sz w:val="28"/>
          <w:szCs w:val="28"/>
          <w:lang w:val="es-ES_tradnl"/>
        </w:rPr>
      </w:pPr>
      <w:r w:rsidRPr="00D047EE">
        <w:rPr>
          <w:b/>
          <w:sz w:val="28"/>
          <w:lang w:val="es-ES_tradnl"/>
        </w:rPr>
        <w:t>Apéndice 1 –</w:t>
      </w:r>
      <w:r w:rsidR="00F110D8" w:rsidRPr="00D047EE">
        <w:rPr>
          <w:b/>
          <w:sz w:val="28"/>
          <w:lang w:val="es-ES_tradnl"/>
        </w:rPr>
        <w:t xml:space="preserve"> </w:t>
      </w:r>
      <w:r w:rsidR="00D047EE" w:rsidRPr="00D047EE">
        <w:rPr>
          <w:b/>
          <w:sz w:val="28"/>
          <w:lang w:val="es-ES_tradnl"/>
        </w:rPr>
        <w:t>Especificación</w:t>
      </w:r>
      <w:r w:rsidR="009E34E0" w:rsidRPr="00D047EE">
        <w:rPr>
          <w:b/>
          <w:sz w:val="28"/>
          <w:lang w:val="es-ES_tradnl"/>
        </w:rPr>
        <w:t xml:space="preserve"> de requisito</w:t>
      </w:r>
      <w:r w:rsidR="00491C93" w:rsidRPr="00D047EE">
        <w:rPr>
          <w:b/>
          <w:sz w:val="28"/>
          <w:lang w:val="es-ES_tradnl"/>
        </w:rPr>
        <w:t>s de</w:t>
      </w:r>
      <w:r w:rsidR="00DA1A7E" w:rsidRPr="00D047EE">
        <w:rPr>
          <w:b/>
          <w:sz w:val="28"/>
          <w:lang w:val="es-ES_tradnl"/>
        </w:rPr>
        <w:t>l sistema</w:t>
      </w:r>
      <w:r w:rsidR="00491C93" w:rsidRPr="00D047EE">
        <w:rPr>
          <w:b/>
          <w:sz w:val="28"/>
          <w:lang w:val="es-ES_tradnl"/>
        </w:rPr>
        <w:t xml:space="preserve"> de información</w:t>
      </w:r>
    </w:p>
    <w:p w14:paraId="1F83D879" w14:textId="77777777" w:rsidR="00BB15A4" w:rsidRPr="00D047EE" w:rsidRDefault="00BB15A4" w:rsidP="00BB15A4">
      <w:pPr>
        <w:rPr>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3"/>
        <w:gridCol w:w="4519"/>
      </w:tblGrid>
      <w:tr w:rsidR="00BB15A4" w:rsidRPr="00D047EE" w14:paraId="523503DF" w14:textId="77777777">
        <w:tc>
          <w:tcPr>
            <w:tcW w:w="4644" w:type="dxa"/>
          </w:tcPr>
          <w:p w14:paraId="20145048" w14:textId="77777777" w:rsidR="00BB15A4" w:rsidRPr="00D047EE" w:rsidRDefault="00BB15A4" w:rsidP="00BB15A4">
            <w:pPr>
              <w:rPr>
                <w:lang w:val="es-ES_tradnl"/>
              </w:rPr>
            </w:pPr>
            <w:r w:rsidRPr="00D047EE">
              <w:rPr>
                <w:lang w:val="es-ES_tradnl"/>
              </w:rPr>
              <w:t>Nombre del sistema de información:</w:t>
            </w:r>
          </w:p>
        </w:tc>
        <w:tc>
          <w:tcPr>
            <w:tcW w:w="4644" w:type="dxa"/>
          </w:tcPr>
          <w:p w14:paraId="4658A815" w14:textId="77777777" w:rsidR="00BB15A4" w:rsidRPr="00D047EE" w:rsidRDefault="00BB15A4" w:rsidP="00BB15A4">
            <w:pPr>
              <w:rPr>
                <w:lang w:val="es-ES_tradnl"/>
              </w:rPr>
            </w:pPr>
          </w:p>
        </w:tc>
      </w:tr>
      <w:tr w:rsidR="00BB15A4" w:rsidRPr="00D047EE" w14:paraId="08A51737" w14:textId="77777777">
        <w:tc>
          <w:tcPr>
            <w:tcW w:w="4644" w:type="dxa"/>
          </w:tcPr>
          <w:p w14:paraId="56E25E79" w14:textId="77777777" w:rsidR="00BB15A4" w:rsidRPr="00D047EE" w:rsidRDefault="00BB15A4" w:rsidP="00BB15A4">
            <w:pPr>
              <w:rPr>
                <w:lang w:val="es-ES_tradnl"/>
              </w:rPr>
            </w:pPr>
            <w:r w:rsidRPr="00D047EE">
              <w:rPr>
                <w:lang w:val="es-ES_tradnl"/>
              </w:rPr>
              <w:t>Versión del sistema de información existente:</w:t>
            </w:r>
          </w:p>
        </w:tc>
        <w:tc>
          <w:tcPr>
            <w:tcW w:w="4644" w:type="dxa"/>
          </w:tcPr>
          <w:p w14:paraId="454F2757" w14:textId="10198B49" w:rsidR="00BB15A4" w:rsidRPr="00D047EE" w:rsidRDefault="00BB15A4" w:rsidP="00BB15A4">
            <w:pPr>
              <w:rPr>
                <w:lang w:val="es-ES_tradnl"/>
              </w:rPr>
            </w:pPr>
            <w:commentRangeStart w:id="1"/>
            <w:r w:rsidRPr="00D047EE">
              <w:rPr>
                <w:lang w:val="es-ES_tradnl"/>
              </w:rPr>
              <w:t xml:space="preserve"> </w:t>
            </w:r>
            <w:commentRangeEnd w:id="1"/>
            <w:r w:rsidR="00D33593">
              <w:rPr>
                <w:rStyle w:val="CommentReference"/>
              </w:rPr>
              <w:commentReference w:id="1"/>
            </w:r>
          </w:p>
        </w:tc>
      </w:tr>
      <w:tr w:rsidR="00BB15A4" w:rsidRPr="00D047EE" w14:paraId="36863B8D" w14:textId="77777777">
        <w:tc>
          <w:tcPr>
            <w:tcW w:w="4644" w:type="dxa"/>
          </w:tcPr>
          <w:p w14:paraId="40784DF4" w14:textId="77777777" w:rsidR="00BB15A4" w:rsidRPr="00D047EE" w:rsidRDefault="00BB15A4" w:rsidP="00BB15A4">
            <w:pPr>
              <w:rPr>
                <w:lang w:val="es-ES_tradnl"/>
              </w:rPr>
            </w:pPr>
            <w:r w:rsidRPr="00D047EE">
              <w:rPr>
                <w:lang w:val="es-ES_tradnl"/>
              </w:rPr>
              <w:t>Valor del impacto según evaluación de riesgos:</w:t>
            </w:r>
          </w:p>
        </w:tc>
        <w:tc>
          <w:tcPr>
            <w:tcW w:w="4644" w:type="dxa"/>
          </w:tcPr>
          <w:p w14:paraId="62537396" w14:textId="4A070463" w:rsidR="00BB15A4" w:rsidRPr="00D047EE" w:rsidRDefault="00D33593" w:rsidP="00BB15A4">
            <w:pPr>
              <w:rPr>
                <w:lang w:val="es-ES_tradnl"/>
              </w:rPr>
            </w:pPr>
            <w:commentRangeStart w:id="2"/>
            <w:r>
              <w:rPr>
                <w:lang w:val="es-ES_tradnl"/>
              </w:rPr>
              <w:t xml:space="preserve"> </w:t>
            </w:r>
            <w:commentRangeEnd w:id="2"/>
            <w:r>
              <w:rPr>
                <w:rStyle w:val="CommentReference"/>
              </w:rPr>
              <w:commentReference w:id="2"/>
            </w:r>
          </w:p>
        </w:tc>
      </w:tr>
      <w:tr w:rsidR="00BB15A4" w:rsidRPr="00D047EE" w14:paraId="3963E373" w14:textId="77777777">
        <w:tc>
          <w:tcPr>
            <w:tcW w:w="4644" w:type="dxa"/>
          </w:tcPr>
          <w:p w14:paraId="56A765F1" w14:textId="77777777" w:rsidR="00BB15A4" w:rsidRPr="00D047EE" w:rsidRDefault="00BB15A4" w:rsidP="00BB15A4">
            <w:pPr>
              <w:rPr>
                <w:lang w:val="es-ES_tradnl"/>
              </w:rPr>
            </w:pPr>
            <w:r w:rsidRPr="00D047EE">
              <w:rPr>
                <w:lang w:val="es-ES_tradnl"/>
              </w:rPr>
              <w:t>Especificación funcional del sistema de información:</w:t>
            </w:r>
          </w:p>
        </w:tc>
        <w:tc>
          <w:tcPr>
            <w:tcW w:w="4644" w:type="dxa"/>
          </w:tcPr>
          <w:p w14:paraId="6EFEA098" w14:textId="7C9626F2" w:rsidR="00BB15A4" w:rsidRPr="00D047EE" w:rsidRDefault="00BB15A4" w:rsidP="00BB15A4">
            <w:pPr>
              <w:numPr>
                <w:ilvl w:val="0"/>
                <w:numId w:val="12"/>
              </w:numPr>
              <w:spacing w:after="0"/>
              <w:ind w:left="318"/>
              <w:rPr>
                <w:lang w:val="es-ES_tradnl"/>
              </w:rPr>
            </w:pPr>
            <w:commentRangeStart w:id="3"/>
            <w:r w:rsidRPr="00D047EE">
              <w:rPr>
                <w:lang w:val="es-ES_tradnl"/>
              </w:rPr>
              <w:t xml:space="preserve"> </w:t>
            </w:r>
            <w:commentRangeEnd w:id="3"/>
            <w:r w:rsidR="00D33593">
              <w:rPr>
                <w:rStyle w:val="CommentReference"/>
              </w:rPr>
              <w:commentReference w:id="3"/>
            </w:r>
          </w:p>
        </w:tc>
      </w:tr>
      <w:tr w:rsidR="00BB15A4" w:rsidRPr="00D047EE" w14:paraId="244A58B0" w14:textId="77777777">
        <w:tc>
          <w:tcPr>
            <w:tcW w:w="4644" w:type="dxa"/>
          </w:tcPr>
          <w:p w14:paraId="481992E9" w14:textId="77777777" w:rsidR="00BB15A4" w:rsidRPr="00D047EE" w:rsidRDefault="00BB15A4" w:rsidP="00BB15A4">
            <w:pPr>
              <w:rPr>
                <w:lang w:val="es-ES_tradnl"/>
              </w:rPr>
            </w:pPr>
            <w:r w:rsidRPr="00D047EE">
              <w:rPr>
                <w:lang w:val="es-ES_tradnl"/>
              </w:rPr>
              <w:t xml:space="preserve">Controles automáticos </w:t>
            </w:r>
            <w:commentRangeStart w:id="4"/>
            <w:r w:rsidRPr="00D047EE">
              <w:rPr>
                <w:lang w:val="es-ES_tradnl"/>
              </w:rPr>
              <w:t>necesarios</w:t>
            </w:r>
            <w:commentRangeEnd w:id="4"/>
            <w:r w:rsidR="00D33593">
              <w:rPr>
                <w:rStyle w:val="CommentReference"/>
              </w:rPr>
              <w:commentReference w:id="4"/>
            </w:r>
            <w:r w:rsidRPr="00D047EE">
              <w:rPr>
                <w:lang w:val="es-ES_tradnl"/>
              </w:rPr>
              <w:t>:</w:t>
            </w:r>
          </w:p>
        </w:tc>
        <w:tc>
          <w:tcPr>
            <w:tcW w:w="4644" w:type="dxa"/>
          </w:tcPr>
          <w:p w14:paraId="1825D036" w14:textId="0C024173" w:rsidR="00BB15A4" w:rsidRPr="00D047EE" w:rsidRDefault="00BB15A4" w:rsidP="00BB15A4">
            <w:pPr>
              <w:numPr>
                <w:ilvl w:val="0"/>
                <w:numId w:val="12"/>
              </w:numPr>
              <w:spacing w:after="0"/>
              <w:ind w:left="318"/>
              <w:rPr>
                <w:lang w:val="es-ES_tradnl"/>
              </w:rPr>
            </w:pPr>
            <w:r w:rsidRPr="00D047EE">
              <w:rPr>
                <w:lang w:val="es-ES_tradnl"/>
              </w:rPr>
              <w:t xml:space="preserve"> </w:t>
            </w:r>
          </w:p>
          <w:p w14:paraId="7DB159BE" w14:textId="5666FF88" w:rsidR="00BB15A4" w:rsidRPr="00D047EE" w:rsidRDefault="00BB15A4" w:rsidP="00BB15A4">
            <w:pPr>
              <w:numPr>
                <w:ilvl w:val="0"/>
                <w:numId w:val="12"/>
              </w:numPr>
              <w:spacing w:after="0"/>
              <w:ind w:left="318"/>
              <w:rPr>
                <w:lang w:val="es-ES_tradnl"/>
              </w:rPr>
            </w:pPr>
          </w:p>
          <w:p w14:paraId="17CCBBB9" w14:textId="77777777" w:rsidR="00BB15A4" w:rsidRPr="00D047EE" w:rsidRDefault="00BB15A4" w:rsidP="00BB15A4">
            <w:pPr>
              <w:numPr>
                <w:ilvl w:val="0"/>
                <w:numId w:val="12"/>
              </w:numPr>
              <w:spacing w:after="0"/>
              <w:ind w:left="318"/>
              <w:rPr>
                <w:lang w:val="es-ES_tradnl"/>
              </w:rPr>
            </w:pPr>
          </w:p>
        </w:tc>
      </w:tr>
      <w:tr w:rsidR="00BB15A4" w:rsidRPr="00D047EE" w14:paraId="582AEACF" w14:textId="77777777">
        <w:tc>
          <w:tcPr>
            <w:tcW w:w="4644" w:type="dxa"/>
          </w:tcPr>
          <w:p w14:paraId="53391F6B" w14:textId="4AE220DB" w:rsidR="00BB15A4" w:rsidRPr="00D047EE" w:rsidRDefault="0099396B" w:rsidP="00BB15A4">
            <w:pPr>
              <w:rPr>
                <w:lang w:val="es-ES_tradnl"/>
              </w:rPr>
            </w:pPr>
            <w:r>
              <w:rPr>
                <w:lang w:val="es-ES_tradnl"/>
              </w:rPr>
              <w:t>…</w:t>
            </w:r>
            <w:bookmarkStart w:id="5" w:name="_GoBack"/>
            <w:bookmarkEnd w:id="5"/>
          </w:p>
        </w:tc>
        <w:tc>
          <w:tcPr>
            <w:tcW w:w="4644" w:type="dxa"/>
          </w:tcPr>
          <w:p w14:paraId="517730A6" w14:textId="71CAFBEB" w:rsidR="00BB15A4" w:rsidRPr="00D047EE" w:rsidRDefault="00BB15A4" w:rsidP="00BB15A4">
            <w:pPr>
              <w:numPr>
                <w:ilvl w:val="0"/>
                <w:numId w:val="12"/>
              </w:numPr>
              <w:spacing w:after="0"/>
              <w:ind w:left="318"/>
              <w:rPr>
                <w:lang w:val="es-ES_tradnl"/>
              </w:rPr>
            </w:pPr>
            <w:commentRangeStart w:id="6"/>
            <w:r w:rsidRPr="00D047EE">
              <w:rPr>
                <w:lang w:val="es-ES_tradnl"/>
              </w:rPr>
              <w:t xml:space="preserve"> </w:t>
            </w:r>
            <w:commentRangeEnd w:id="6"/>
            <w:r w:rsidR="00D33593">
              <w:rPr>
                <w:rStyle w:val="CommentReference"/>
              </w:rPr>
              <w:commentReference w:id="6"/>
            </w:r>
          </w:p>
          <w:p w14:paraId="649235E8" w14:textId="77777777" w:rsidR="00BB15A4" w:rsidRPr="00D047EE" w:rsidRDefault="00BB15A4" w:rsidP="00BB15A4">
            <w:pPr>
              <w:numPr>
                <w:ilvl w:val="0"/>
                <w:numId w:val="12"/>
              </w:numPr>
              <w:spacing w:after="0"/>
              <w:ind w:left="318"/>
              <w:rPr>
                <w:lang w:val="es-ES_tradnl"/>
              </w:rPr>
            </w:pPr>
          </w:p>
        </w:tc>
      </w:tr>
      <w:tr w:rsidR="00BB15A4" w:rsidRPr="00D047EE" w14:paraId="6A61AED6" w14:textId="77777777">
        <w:tc>
          <w:tcPr>
            <w:tcW w:w="4644" w:type="dxa"/>
          </w:tcPr>
          <w:p w14:paraId="017EE5C3" w14:textId="563E077C" w:rsidR="00BB15A4" w:rsidRPr="00D047EE" w:rsidRDefault="0099396B" w:rsidP="00BB15A4">
            <w:pPr>
              <w:rPr>
                <w:lang w:val="es-ES_tradnl"/>
              </w:rPr>
            </w:pPr>
            <w:r>
              <w:rPr>
                <w:lang w:val="es-ES_tradnl"/>
              </w:rPr>
              <w:t>…</w:t>
            </w:r>
          </w:p>
        </w:tc>
        <w:tc>
          <w:tcPr>
            <w:tcW w:w="4644" w:type="dxa"/>
          </w:tcPr>
          <w:p w14:paraId="7C412627" w14:textId="724F0B89" w:rsidR="00BB15A4" w:rsidRPr="00D047EE" w:rsidRDefault="00BB15A4" w:rsidP="00BB15A4">
            <w:pPr>
              <w:rPr>
                <w:lang w:val="es-ES_tradnl"/>
              </w:rPr>
            </w:pPr>
            <w:commentRangeStart w:id="7"/>
            <w:r w:rsidRPr="00D047EE">
              <w:rPr>
                <w:lang w:val="es-ES_tradnl"/>
              </w:rPr>
              <w:t xml:space="preserve"> </w:t>
            </w:r>
            <w:commentRangeEnd w:id="7"/>
            <w:r w:rsidR="00D33593">
              <w:rPr>
                <w:rStyle w:val="CommentReference"/>
              </w:rPr>
              <w:commentReference w:id="7"/>
            </w:r>
          </w:p>
        </w:tc>
      </w:tr>
    </w:tbl>
    <w:p w14:paraId="407D391C" w14:textId="6E6EC05A" w:rsidR="00BB15A4" w:rsidRDefault="0099396B" w:rsidP="00BB15A4">
      <w:pPr>
        <w:rPr>
          <w:lang w:val="es-ES_tradnl"/>
        </w:rPr>
      </w:pPr>
      <w:r>
        <w:rPr>
          <w:lang w:val="es-ES_tradnl"/>
        </w:rPr>
        <w:t>…</w:t>
      </w:r>
    </w:p>
    <w:p w14:paraId="29D63D33" w14:textId="77777777" w:rsidR="0099396B" w:rsidRDefault="0099396B" w:rsidP="00BB15A4">
      <w:pPr>
        <w:rPr>
          <w:lang w:val="es-ES_tradnl"/>
        </w:rPr>
      </w:pPr>
    </w:p>
    <w:p w14:paraId="4BCDECCC" w14:textId="77777777" w:rsidR="0099396B" w:rsidRDefault="0099396B" w:rsidP="0099396B">
      <w:pPr>
        <w:spacing w:line="240" w:lineRule="auto"/>
        <w:jc w:val="center"/>
        <w:rPr>
          <w:rFonts w:eastAsiaTheme="minorEastAsia"/>
          <w:lang w:eastAsia="en-US"/>
        </w:rPr>
      </w:pPr>
      <w:r>
        <w:rPr>
          <w:rFonts w:eastAsiaTheme="minorEastAsia"/>
          <w:lang w:eastAsia="en-US"/>
        </w:rPr>
        <w:t>** FIN DE MUESTRA GRATIS **</w:t>
      </w:r>
    </w:p>
    <w:p w14:paraId="2283E4E3" w14:textId="77777777" w:rsidR="0099396B" w:rsidRDefault="0099396B" w:rsidP="0099396B">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99396B" w:rsidRPr="006A2B6E" w14:paraId="19F9E2CC" w14:textId="77777777" w:rsidTr="00F90A89">
        <w:tc>
          <w:tcPr>
            <w:tcW w:w="3150" w:type="dxa"/>
            <w:vAlign w:val="center"/>
          </w:tcPr>
          <w:p w14:paraId="38995080" w14:textId="77777777" w:rsidR="0099396B" w:rsidRPr="006A2B6E" w:rsidRDefault="0099396B" w:rsidP="00F90A89">
            <w:pPr>
              <w:pStyle w:val="NoSpacing"/>
              <w:jc w:val="center"/>
              <w:rPr>
                <w:sz w:val="26"/>
                <w:szCs w:val="26"/>
              </w:rPr>
            </w:pPr>
          </w:p>
        </w:tc>
        <w:tc>
          <w:tcPr>
            <w:tcW w:w="1933" w:type="dxa"/>
            <w:vAlign w:val="center"/>
          </w:tcPr>
          <w:p w14:paraId="6CB22047" w14:textId="77777777" w:rsidR="0099396B" w:rsidRPr="006A2B6E" w:rsidRDefault="0099396B"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88D4593" w14:textId="77777777" w:rsidR="0099396B" w:rsidRPr="006A2B6E" w:rsidRDefault="0099396B"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EB2BC98" w14:textId="77777777" w:rsidR="0099396B" w:rsidRPr="006A2B6E" w:rsidRDefault="0099396B" w:rsidP="00F90A89">
            <w:pPr>
              <w:pStyle w:val="NoSpacing"/>
              <w:jc w:val="center"/>
              <w:rPr>
                <w:b/>
                <w:color w:val="686868"/>
                <w:sz w:val="26"/>
                <w:szCs w:val="26"/>
              </w:rPr>
            </w:pPr>
            <w:r w:rsidRPr="006A2B6E">
              <w:rPr>
                <w:b/>
                <w:color w:val="686868"/>
                <w:sz w:val="26"/>
                <w:szCs w:val="26"/>
              </w:rPr>
              <w:t>Paquete de documentos superior</w:t>
            </w:r>
          </w:p>
        </w:tc>
      </w:tr>
      <w:tr w:rsidR="0099396B" w:rsidRPr="006A2B6E" w14:paraId="244BA1DC" w14:textId="77777777" w:rsidTr="00F90A89">
        <w:tc>
          <w:tcPr>
            <w:tcW w:w="3150" w:type="dxa"/>
            <w:vAlign w:val="center"/>
          </w:tcPr>
          <w:p w14:paraId="227E5BD7" w14:textId="77777777" w:rsidR="0099396B" w:rsidRPr="006A2B6E" w:rsidRDefault="0099396B" w:rsidP="00F90A89">
            <w:pPr>
              <w:pStyle w:val="NoSpacing"/>
              <w:jc w:val="center"/>
              <w:rPr>
                <w:sz w:val="36"/>
                <w:szCs w:val="36"/>
              </w:rPr>
            </w:pPr>
          </w:p>
        </w:tc>
        <w:tc>
          <w:tcPr>
            <w:tcW w:w="1933" w:type="dxa"/>
            <w:vAlign w:val="center"/>
          </w:tcPr>
          <w:p w14:paraId="649615A1" w14:textId="77777777" w:rsidR="0099396B" w:rsidRPr="006A2B6E" w:rsidRDefault="0099396B"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6CC8A91D" w14:textId="77777777" w:rsidR="0099396B" w:rsidRPr="006A2B6E" w:rsidRDefault="0099396B"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690C9F64" w14:textId="77777777" w:rsidR="0099396B" w:rsidRPr="006A2B6E" w:rsidRDefault="0099396B" w:rsidP="00F90A89">
            <w:pPr>
              <w:pStyle w:val="NoSpacing"/>
              <w:jc w:val="center"/>
              <w:rPr>
                <w:b/>
                <w:sz w:val="36"/>
                <w:szCs w:val="36"/>
              </w:rPr>
            </w:pPr>
            <w:r w:rsidRPr="006A2B6E">
              <w:rPr>
                <w:b/>
                <w:sz w:val="24"/>
                <w:szCs w:val="24"/>
              </w:rPr>
              <w:t>US</w:t>
            </w:r>
            <w:r w:rsidRPr="006A2B6E">
              <w:rPr>
                <w:b/>
                <w:sz w:val="36"/>
                <w:szCs w:val="36"/>
              </w:rPr>
              <w:t xml:space="preserve"> $2397</w:t>
            </w:r>
          </w:p>
        </w:tc>
      </w:tr>
      <w:tr w:rsidR="0099396B" w:rsidRPr="006A2B6E" w14:paraId="5064A6F6" w14:textId="77777777" w:rsidTr="00F90A89">
        <w:tc>
          <w:tcPr>
            <w:tcW w:w="3150" w:type="dxa"/>
            <w:shd w:val="clear" w:color="auto" w:fill="F2F2F2"/>
            <w:vAlign w:val="center"/>
          </w:tcPr>
          <w:p w14:paraId="048D494C" w14:textId="77777777" w:rsidR="0099396B" w:rsidRPr="006A2B6E" w:rsidRDefault="0099396B" w:rsidP="00F90A89">
            <w:pPr>
              <w:pStyle w:val="NoSpacing"/>
              <w:rPr>
                <w:b/>
              </w:rPr>
            </w:pPr>
            <w:r w:rsidRPr="006A2B6E">
              <w:rPr>
                <w:b/>
              </w:rPr>
              <w:t>45 plantillas de documentos que cumplen con ISO 27001</w:t>
            </w:r>
          </w:p>
        </w:tc>
        <w:tc>
          <w:tcPr>
            <w:tcW w:w="1933" w:type="dxa"/>
            <w:shd w:val="clear" w:color="auto" w:fill="F2F2F2"/>
            <w:vAlign w:val="center"/>
          </w:tcPr>
          <w:p w14:paraId="3B4189F4"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C5628F6"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06E3E9B" w14:textId="77777777" w:rsidR="0099396B" w:rsidRPr="006A2B6E" w:rsidRDefault="0099396B"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99396B" w:rsidRPr="006A2B6E" w14:paraId="0116F1EE" w14:textId="77777777" w:rsidTr="00F90A89">
        <w:tc>
          <w:tcPr>
            <w:tcW w:w="3150" w:type="dxa"/>
            <w:vAlign w:val="center"/>
          </w:tcPr>
          <w:p w14:paraId="4065FF83" w14:textId="77777777" w:rsidR="0099396B" w:rsidRPr="006A2B6E" w:rsidRDefault="0099396B"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4081DC2"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66A54CB"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843EE3A"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9396B" w:rsidRPr="006A2B6E" w14:paraId="63E1ECB1" w14:textId="77777777" w:rsidTr="00F90A89">
        <w:tc>
          <w:tcPr>
            <w:tcW w:w="3150" w:type="dxa"/>
            <w:shd w:val="clear" w:color="auto" w:fill="F2F2F2"/>
            <w:vAlign w:val="center"/>
          </w:tcPr>
          <w:p w14:paraId="684BD62E" w14:textId="77777777" w:rsidR="0099396B" w:rsidRPr="006A2B6E" w:rsidRDefault="0099396B"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0648EAF"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CC2AB0F"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3295657"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9396B" w:rsidRPr="006A2B6E" w14:paraId="6F0CD3A8" w14:textId="77777777" w:rsidTr="00F90A89">
        <w:tc>
          <w:tcPr>
            <w:tcW w:w="3150" w:type="dxa"/>
            <w:vAlign w:val="center"/>
          </w:tcPr>
          <w:p w14:paraId="6D423F22" w14:textId="77777777" w:rsidR="0099396B" w:rsidRPr="006A2B6E" w:rsidRDefault="0099396B" w:rsidP="00F90A89">
            <w:pPr>
              <w:pStyle w:val="NoSpacing"/>
              <w:rPr>
                <w:b/>
              </w:rPr>
            </w:pPr>
            <w:r w:rsidRPr="006A2B6E">
              <w:rPr>
                <w:rFonts w:eastAsia="Times New Roman" w:cs="Calibri"/>
                <w:b/>
                <w:bCs/>
                <w:color w:val="000000"/>
                <w:lang w:eastAsia="pt-BR"/>
              </w:rPr>
              <w:lastRenderedPageBreak/>
              <w:t>Herramienta de Análisis de Brecha en ISO 27001</w:t>
            </w:r>
          </w:p>
        </w:tc>
        <w:tc>
          <w:tcPr>
            <w:tcW w:w="1933" w:type="dxa"/>
            <w:vAlign w:val="center"/>
          </w:tcPr>
          <w:p w14:paraId="217CDD5C"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E44DC60"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2C7336E" w14:textId="77777777" w:rsidR="0099396B" w:rsidRPr="006A2B6E" w:rsidRDefault="0099396B"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9396B" w:rsidRPr="006A2B6E" w14:paraId="3E050834" w14:textId="77777777" w:rsidTr="00F90A89">
        <w:tc>
          <w:tcPr>
            <w:tcW w:w="3150" w:type="dxa"/>
            <w:shd w:val="clear" w:color="auto" w:fill="F2F2F2"/>
            <w:vAlign w:val="center"/>
          </w:tcPr>
          <w:p w14:paraId="5A20C5EC" w14:textId="77777777" w:rsidR="0099396B" w:rsidRPr="006A2B6E" w:rsidRDefault="0099396B"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655CC2C" w14:textId="77777777" w:rsidR="0099396B" w:rsidRPr="006A2B6E" w:rsidRDefault="0099396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4867ADF" w14:textId="77777777" w:rsidR="0099396B" w:rsidRPr="006A2B6E" w:rsidRDefault="0099396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6246A0C" w14:textId="77777777" w:rsidR="0099396B" w:rsidRPr="006A2B6E" w:rsidRDefault="0099396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99396B" w:rsidRPr="006A2B6E" w14:paraId="14C0072C" w14:textId="77777777" w:rsidTr="00F90A89">
        <w:tc>
          <w:tcPr>
            <w:tcW w:w="3150" w:type="dxa"/>
            <w:vAlign w:val="center"/>
          </w:tcPr>
          <w:p w14:paraId="6218956B" w14:textId="77777777" w:rsidR="0099396B" w:rsidRPr="006A2B6E" w:rsidRDefault="0099396B"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6429249A" w14:textId="77777777" w:rsidR="0099396B" w:rsidRPr="006A2B6E" w:rsidRDefault="0099396B" w:rsidP="00F90A89">
            <w:pPr>
              <w:pStyle w:val="NoSpacing"/>
              <w:jc w:val="center"/>
            </w:pPr>
            <w:r w:rsidRPr="006A2B6E">
              <w:t>1 hora</w:t>
            </w:r>
          </w:p>
        </w:tc>
        <w:tc>
          <w:tcPr>
            <w:tcW w:w="1933" w:type="dxa"/>
            <w:vAlign w:val="center"/>
          </w:tcPr>
          <w:p w14:paraId="196E1605" w14:textId="77777777" w:rsidR="0099396B" w:rsidRPr="006A2B6E" w:rsidRDefault="0099396B" w:rsidP="00F90A89">
            <w:pPr>
              <w:pStyle w:val="NoSpacing"/>
              <w:jc w:val="center"/>
            </w:pPr>
            <w:r w:rsidRPr="006A2B6E">
              <w:t>5 horas</w:t>
            </w:r>
          </w:p>
        </w:tc>
        <w:tc>
          <w:tcPr>
            <w:tcW w:w="1934" w:type="dxa"/>
            <w:vAlign w:val="center"/>
          </w:tcPr>
          <w:p w14:paraId="2F4F6AC6" w14:textId="77777777" w:rsidR="0099396B" w:rsidRPr="006A2B6E" w:rsidRDefault="0099396B" w:rsidP="00F90A89">
            <w:pPr>
              <w:pStyle w:val="NoSpacing"/>
              <w:jc w:val="center"/>
            </w:pPr>
            <w:r w:rsidRPr="006A2B6E">
              <w:t>15 horas</w:t>
            </w:r>
          </w:p>
        </w:tc>
      </w:tr>
      <w:tr w:rsidR="0099396B" w:rsidRPr="006A2B6E" w14:paraId="228BBB22" w14:textId="77777777" w:rsidTr="00F90A89">
        <w:tc>
          <w:tcPr>
            <w:tcW w:w="3150" w:type="dxa"/>
            <w:shd w:val="clear" w:color="auto" w:fill="F2F2F2"/>
            <w:vAlign w:val="center"/>
          </w:tcPr>
          <w:p w14:paraId="25DFE346" w14:textId="77777777" w:rsidR="0099396B" w:rsidRPr="006A2B6E" w:rsidRDefault="0099396B"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91EC86D" w14:textId="77777777" w:rsidR="0099396B" w:rsidRPr="006A2B6E" w:rsidRDefault="0099396B"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4CFBC8D3" w14:textId="77777777" w:rsidR="0099396B" w:rsidRPr="006A2B6E" w:rsidRDefault="0099396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2542E93" w14:textId="77777777" w:rsidR="0099396B" w:rsidRPr="006A2B6E" w:rsidRDefault="0099396B"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99396B" w:rsidRPr="006A2B6E" w14:paraId="6A656053" w14:textId="77777777" w:rsidTr="00F90A89">
        <w:tc>
          <w:tcPr>
            <w:tcW w:w="3150" w:type="dxa"/>
            <w:vAlign w:val="center"/>
          </w:tcPr>
          <w:p w14:paraId="6596D965" w14:textId="77777777" w:rsidR="0099396B" w:rsidRPr="006A2B6E" w:rsidRDefault="0099396B"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71EF3EC" w14:textId="77777777" w:rsidR="0099396B" w:rsidRPr="006A2B6E" w:rsidRDefault="0099396B"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298084B8" w14:textId="77777777" w:rsidR="0099396B" w:rsidRPr="006A2B6E" w:rsidRDefault="0099396B" w:rsidP="00F90A89">
            <w:pPr>
              <w:pStyle w:val="NoSpacing"/>
              <w:jc w:val="center"/>
            </w:pPr>
            <w:r w:rsidRPr="006A2B6E">
              <w:t>20 usuarios</w:t>
            </w:r>
          </w:p>
        </w:tc>
        <w:tc>
          <w:tcPr>
            <w:tcW w:w="1934" w:type="dxa"/>
            <w:vAlign w:val="center"/>
          </w:tcPr>
          <w:p w14:paraId="42705478" w14:textId="77777777" w:rsidR="0099396B" w:rsidRPr="006A2B6E" w:rsidRDefault="0099396B" w:rsidP="00F90A89">
            <w:pPr>
              <w:pStyle w:val="NoSpacing"/>
              <w:jc w:val="center"/>
            </w:pPr>
            <w:r w:rsidRPr="006A2B6E">
              <w:t>50 usuarios</w:t>
            </w:r>
          </w:p>
        </w:tc>
      </w:tr>
      <w:tr w:rsidR="0099396B" w:rsidRPr="006A2B6E" w14:paraId="480F5029" w14:textId="77777777" w:rsidTr="00F90A89">
        <w:tc>
          <w:tcPr>
            <w:tcW w:w="3150" w:type="dxa"/>
            <w:shd w:val="clear" w:color="auto" w:fill="F2F2F2"/>
            <w:vAlign w:val="center"/>
          </w:tcPr>
          <w:p w14:paraId="4E2D3D19" w14:textId="77777777" w:rsidR="0099396B" w:rsidRPr="006A2B6E" w:rsidRDefault="0099396B"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88DC5F8" w14:textId="77777777" w:rsidR="0099396B" w:rsidRPr="006A2B6E" w:rsidRDefault="0099396B"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1F0856C" w14:textId="77777777" w:rsidR="0099396B" w:rsidRPr="006A2B6E" w:rsidRDefault="0099396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33B6144" w14:textId="77777777" w:rsidR="0099396B" w:rsidRPr="006A2B6E" w:rsidRDefault="0099396B"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99396B" w:rsidRPr="006A2B6E" w14:paraId="4AB701AB" w14:textId="77777777" w:rsidTr="00F90A89">
        <w:tc>
          <w:tcPr>
            <w:tcW w:w="3150" w:type="dxa"/>
            <w:vAlign w:val="center"/>
          </w:tcPr>
          <w:p w14:paraId="0E830273" w14:textId="77777777" w:rsidR="0099396B" w:rsidRPr="006A2B6E" w:rsidRDefault="0099396B" w:rsidP="00F90A89">
            <w:pPr>
              <w:pStyle w:val="NoSpacing"/>
              <w:jc w:val="center"/>
            </w:pPr>
            <w:bookmarkStart w:id="8" w:name="_Hlk152934941"/>
          </w:p>
        </w:tc>
        <w:tc>
          <w:tcPr>
            <w:tcW w:w="1933" w:type="dxa"/>
            <w:vAlign w:val="center"/>
          </w:tcPr>
          <w:p w14:paraId="5301A92D" w14:textId="77777777" w:rsidR="0099396B" w:rsidRPr="006A2B6E" w:rsidRDefault="0099396B" w:rsidP="00F90A89">
            <w:pPr>
              <w:pStyle w:val="NoSpacing"/>
              <w:jc w:val="center"/>
            </w:pPr>
            <w:hyperlink r:id="rId10" w:history="1">
              <w:r w:rsidRPr="006A2B6E">
                <w:rPr>
                  <w:rStyle w:val="Hyperlink"/>
                  <w:b/>
                </w:rPr>
                <w:t>SOLICÍTELO AHORA</w:t>
              </w:r>
            </w:hyperlink>
          </w:p>
        </w:tc>
        <w:tc>
          <w:tcPr>
            <w:tcW w:w="1933" w:type="dxa"/>
            <w:vAlign w:val="center"/>
          </w:tcPr>
          <w:p w14:paraId="01C4146B" w14:textId="77777777" w:rsidR="0099396B" w:rsidRPr="006A2B6E" w:rsidRDefault="0099396B"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5A500404" w14:textId="77777777" w:rsidR="0099396B" w:rsidRPr="006A2B6E" w:rsidRDefault="0099396B"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8"/>
      <w:tr w:rsidR="0099396B" w:rsidRPr="006A2B6E" w14:paraId="1EA29BE0" w14:textId="77777777" w:rsidTr="00F90A89">
        <w:tc>
          <w:tcPr>
            <w:tcW w:w="3150" w:type="dxa"/>
            <w:vAlign w:val="center"/>
          </w:tcPr>
          <w:p w14:paraId="69C7E365" w14:textId="77777777" w:rsidR="0099396B" w:rsidRPr="006A2B6E" w:rsidRDefault="0099396B" w:rsidP="00F90A89">
            <w:pPr>
              <w:pStyle w:val="NoSpacing"/>
              <w:jc w:val="center"/>
            </w:pPr>
          </w:p>
        </w:tc>
        <w:tc>
          <w:tcPr>
            <w:tcW w:w="5800" w:type="dxa"/>
            <w:gridSpan w:val="3"/>
            <w:vAlign w:val="center"/>
          </w:tcPr>
          <w:p w14:paraId="346B9792" w14:textId="77777777" w:rsidR="0099396B" w:rsidRPr="006A2B6E" w:rsidRDefault="0099396B" w:rsidP="00F90A89">
            <w:pPr>
              <w:pStyle w:val="NoSpacing"/>
              <w:jc w:val="center"/>
              <w:rPr>
                <w:noProof/>
              </w:rPr>
            </w:pPr>
            <w:r w:rsidRPr="00832FBC">
              <w:rPr>
                <w:noProof/>
                <w:color w:val="808080" w:themeColor="background1" w:themeShade="80"/>
              </w:rPr>
              <w:t>(haga clic en el siguiente enlace presionando CTRL+clic)</w:t>
            </w:r>
          </w:p>
        </w:tc>
      </w:tr>
      <w:bookmarkEnd w:id="0"/>
    </w:tbl>
    <w:p w14:paraId="5FF92C77" w14:textId="77777777" w:rsidR="0099396B" w:rsidRDefault="0099396B" w:rsidP="00BB15A4">
      <w:pPr>
        <w:rPr>
          <w:lang w:val="es-ES_tradnl"/>
        </w:rPr>
      </w:pPr>
    </w:p>
    <w:sectPr w:rsidR="0099396B" w:rsidSect="00BB15A4">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7T09:53:00Z" w:initials="AES">
    <w:p w14:paraId="5B2D0850" w14:textId="5DD5DD1D" w:rsidR="00D33593" w:rsidRDefault="00D33593">
      <w:pPr>
        <w:pStyle w:val="CommentText"/>
      </w:pPr>
      <w:r>
        <w:rPr>
          <w:rStyle w:val="CommentReference"/>
        </w:rPr>
        <w:annotationRef/>
      </w:r>
      <w:r>
        <w:rPr>
          <w:rStyle w:val="CommentReference"/>
        </w:rPr>
        <w:annotationRef/>
      </w:r>
      <w:r>
        <w:rPr>
          <w:rStyle w:val="CommentReference"/>
        </w:rPr>
        <w:annotationRef/>
      </w:r>
      <w:r>
        <w:t>En caso que se haya adquirido un nuevo sistema de información, escribir "Nuevo sistema de información".</w:t>
      </w:r>
    </w:p>
  </w:comment>
  <w:comment w:id="2" w:author="Advisera" w:date="2023-03-07T09:54:00Z" w:initials="AES">
    <w:p w14:paraId="0C2EB254" w14:textId="0FC7EA9E" w:rsidR="00D33593" w:rsidRDefault="00D33593">
      <w:pPr>
        <w:pStyle w:val="CommentText"/>
      </w:pPr>
      <w:r>
        <w:rPr>
          <w:rStyle w:val="CommentReference"/>
        </w:rPr>
        <w:annotationRef/>
      </w:r>
      <w:r>
        <w:rPr>
          <w:rStyle w:val="CommentReference"/>
        </w:rPr>
        <w:annotationRef/>
      </w:r>
      <w:r>
        <w:rPr>
          <w:rStyle w:val="CommentReference"/>
        </w:rPr>
        <w:annotationRef/>
      </w:r>
      <w:r>
        <w:t>Copiar el nivel del impacto evaluado para este activo de información del Cuadro de evaluación de riesgos.</w:t>
      </w:r>
    </w:p>
  </w:comment>
  <w:comment w:id="3" w:author="Advisera" w:date="2023-03-07T09:54:00Z" w:initials="AES">
    <w:p w14:paraId="4BDEDA27" w14:textId="411608FD" w:rsidR="00D33593" w:rsidRDefault="00D33593">
      <w:pPr>
        <w:pStyle w:val="CommentText"/>
      </w:pPr>
      <w:r>
        <w:rPr>
          <w:rStyle w:val="CommentReference"/>
        </w:rPr>
        <w:annotationRef/>
      </w:r>
      <w:r>
        <w:rPr>
          <w:rStyle w:val="CommentReference"/>
        </w:rPr>
        <w:annotationRef/>
      </w:r>
      <w:r>
        <w:rPr>
          <w:rStyle w:val="CommentReference"/>
        </w:rPr>
        <w:annotationRef/>
      </w:r>
      <w:r>
        <w:t>Definición de qué debería generar el sistema (qué sirve como dato de entrada, cómo se procesa, cuál es el dato de salida); su capacidad, rendimiento, diseño de la interfaz de usuario, etc.</w:t>
      </w:r>
    </w:p>
  </w:comment>
  <w:comment w:id="4" w:author="Advisera" w:date="2023-03-07T09:54:00Z" w:initials="AES">
    <w:p w14:paraId="0FE14CCD" w14:textId="7BA208EE" w:rsidR="00D33593" w:rsidRDefault="00D33593">
      <w:pPr>
        <w:pStyle w:val="CommentText"/>
      </w:pPr>
      <w:r>
        <w:rPr>
          <w:rStyle w:val="CommentReference"/>
        </w:rPr>
        <w:annotationRef/>
      </w:r>
      <w:r>
        <w:rPr>
          <w:rStyle w:val="CommentReference"/>
        </w:rPr>
        <w:annotationRef/>
      </w:r>
      <w:r>
        <w:rPr>
          <w:rStyle w:val="CommentReference"/>
        </w:rPr>
        <w:annotationRef/>
      </w:r>
      <w:r w:rsidR="0099396B">
        <w:rPr>
          <w:rStyle w:val="CommentReference"/>
        </w:rPr>
        <w:t>…</w:t>
      </w:r>
    </w:p>
  </w:comment>
  <w:comment w:id="6" w:author="Advisera" w:date="2023-03-07T09:54:00Z" w:initials="AES">
    <w:p w14:paraId="0E8F99EA" w14:textId="10F97A95" w:rsidR="00D33593" w:rsidRDefault="00D33593">
      <w:pPr>
        <w:pStyle w:val="CommentText"/>
      </w:pPr>
      <w:r>
        <w:rPr>
          <w:rStyle w:val="CommentReference"/>
        </w:rPr>
        <w:annotationRef/>
      </w:r>
      <w:r>
        <w:rPr>
          <w:rStyle w:val="CommentReference"/>
        </w:rPr>
        <w:annotationRef/>
      </w:r>
      <w:r>
        <w:rPr>
          <w:rStyle w:val="CommentReference"/>
        </w:rPr>
        <w:annotationRef/>
      </w:r>
      <w:r w:rsidR="0099396B">
        <w:rPr>
          <w:rStyle w:val="CommentReference"/>
        </w:rPr>
        <w:t>…</w:t>
      </w:r>
    </w:p>
  </w:comment>
  <w:comment w:id="7" w:author="Advisera" w:date="2023-03-07T09:55:00Z" w:initials="AES">
    <w:p w14:paraId="5AD89AF6" w14:textId="6F12839A" w:rsidR="00D33593" w:rsidRDefault="00D33593">
      <w:pPr>
        <w:pStyle w:val="CommentText"/>
      </w:pPr>
      <w:r>
        <w:rPr>
          <w:rStyle w:val="CommentReference"/>
        </w:rPr>
        <w:annotationRef/>
      </w:r>
      <w:r>
        <w:rPr>
          <w:rStyle w:val="CommentReference"/>
        </w:rPr>
        <w:annotationRef/>
      </w:r>
      <w:r>
        <w:rPr>
          <w:rStyle w:val="CommentReference"/>
        </w:rPr>
        <w:annotationRef/>
      </w:r>
      <w:r w:rsidR="0099396B">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2D0850" w15:done="0"/>
  <w15:commentEx w15:paraId="0C2EB254" w15:done="0"/>
  <w15:commentEx w15:paraId="4BDEDA27" w15:done="0"/>
  <w15:commentEx w15:paraId="0FE14CCD" w15:done="0"/>
  <w15:commentEx w15:paraId="0E8F99EA" w15:done="0"/>
  <w15:commentEx w15:paraId="5AD89A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2D0850" w16cid:durableId="27B18834"/>
  <w16cid:commentId w16cid:paraId="0C2EB254" w16cid:durableId="27B1883E"/>
  <w16cid:commentId w16cid:paraId="4BDEDA27" w16cid:durableId="27B18848"/>
  <w16cid:commentId w16cid:paraId="0FE14CCD" w16cid:durableId="27B1885E"/>
  <w16cid:commentId w16cid:paraId="0E8F99EA" w16cid:durableId="27B18872"/>
  <w16cid:commentId w16cid:paraId="5F1E4B65" w16cid:durableId="27B18880"/>
  <w16cid:commentId w16cid:paraId="5AD89AF6" w16cid:durableId="27B18891"/>
  <w16cid:commentId w16cid:paraId="1D0ED86F" w16cid:durableId="27B1889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943F7" w14:textId="77777777" w:rsidR="00080AB6" w:rsidRDefault="00080AB6" w:rsidP="00BB15A4">
      <w:pPr>
        <w:spacing w:after="0" w:line="240" w:lineRule="auto"/>
      </w:pPr>
      <w:r>
        <w:separator/>
      </w:r>
    </w:p>
  </w:endnote>
  <w:endnote w:type="continuationSeparator" w:id="0">
    <w:p w14:paraId="05535BB0" w14:textId="77777777" w:rsidR="00080AB6" w:rsidRDefault="00080AB6" w:rsidP="00BB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BB15A4" w:rsidRPr="00D33593" w14:paraId="0FB399DC" w14:textId="77777777" w:rsidTr="005F378C">
      <w:tc>
        <w:tcPr>
          <w:tcW w:w="3936" w:type="dxa"/>
        </w:tcPr>
        <w:p w14:paraId="5DE5A4C8" w14:textId="4AE2A7A7" w:rsidR="00BB15A4" w:rsidRPr="00D33593" w:rsidRDefault="00A64B87" w:rsidP="00DA1A7E">
          <w:pPr>
            <w:pStyle w:val="Footer"/>
            <w:rPr>
              <w:sz w:val="18"/>
              <w:szCs w:val="18"/>
              <w:lang w:val="es-ES_tradnl"/>
            </w:rPr>
          </w:pPr>
          <w:r w:rsidRPr="00D33593">
            <w:rPr>
              <w:sz w:val="18"/>
              <w:szCs w:val="18"/>
              <w:lang w:val="es-ES_tradnl"/>
            </w:rPr>
            <w:t xml:space="preserve">Apéndice 1 – </w:t>
          </w:r>
          <w:r w:rsidR="00D33593" w:rsidRPr="00D33593">
            <w:rPr>
              <w:sz w:val="18"/>
              <w:lang w:val="es-ES_tradnl"/>
            </w:rPr>
            <w:t>Especificación de requisitos del sistema de información</w:t>
          </w:r>
        </w:p>
      </w:tc>
      <w:tc>
        <w:tcPr>
          <w:tcW w:w="2126" w:type="dxa"/>
        </w:tcPr>
        <w:p w14:paraId="4DEF6D2A" w14:textId="3BD32073" w:rsidR="00BB15A4" w:rsidRPr="00D33593" w:rsidRDefault="00A64B87" w:rsidP="00BB15A4">
          <w:pPr>
            <w:pStyle w:val="Footer"/>
            <w:jc w:val="center"/>
            <w:rPr>
              <w:sz w:val="18"/>
              <w:szCs w:val="18"/>
              <w:lang w:val="es-ES_tradnl"/>
            </w:rPr>
          </w:pPr>
          <w:r w:rsidRPr="00D33593">
            <w:rPr>
              <w:sz w:val="18"/>
              <w:lang w:val="es-ES_tradnl"/>
            </w:rPr>
            <w:t>ver</w:t>
          </w:r>
          <w:r w:rsidR="00BB15A4" w:rsidRPr="00D33593">
            <w:rPr>
              <w:sz w:val="18"/>
              <w:lang w:val="es-ES_tradnl"/>
            </w:rPr>
            <w:t xml:space="preserve"> [versión] del [fecha]</w:t>
          </w:r>
        </w:p>
      </w:tc>
      <w:tc>
        <w:tcPr>
          <w:tcW w:w="3260" w:type="dxa"/>
        </w:tcPr>
        <w:p w14:paraId="753BBC4C" w14:textId="1CC8DB56" w:rsidR="00BB15A4" w:rsidRPr="00D33593" w:rsidRDefault="00BB15A4" w:rsidP="00BB15A4">
          <w:pPr>
            <w:pStyle w:val="Footer"/>
            <w:jc w:val="right"/>
            <w:rPr>
              <w:b/>
              <w:sz w:val="18"/>
              <w:szCs w:val="18"/>
              <w:lang w:val="es-ES_tradnl"/>
            </w:rPr>
          </w:pPr>
          <w:r w:rsidRPr="00D33593">
            <w:rPr>
              <w:sz w:val="18"/>
              <w:lang w:val="es-ES_tradnl"/>
            </w:rPr>
            <w:t xml:space="preserve">Página </w:t>
          </w:r>
          <w:r w:rsidR="0089406E" w:rsidRPr="00D33593">
            <w:rPr>
              <w:b/>
              <w:sz w:val="18"/>
              <w:lang w:val="es-ES_tradnl"/>
            </w:rPr>
            <w:fldChar w:fldCharType="begin"/>
          </w:r>
          <w:r w:rsidRPr="00D33593">
            <w:rPr>
              <w:b/>
              <w:sz w:val="18"/>
              <w:lang w:val="es-ES_tradnl"/>
            </w:rPr>
            <w:instrText xml:space="preserve"> PAGE </w:instrText>
          </w:r>
          <w:r w:rsidR="0089406E" w:rsidRPr="00D33593">
            <w:rPr>
              <w:b/>
              <w:sz w:val="18"/>
              <w:lang w:val="es-ES_tradnl"/>
            </w:rPr>
            <w:fldChar w:fldCharType="separate"/>
          </w:r>
          <w:r w:rsidR="00EC1F5A">
            <w:rPr>
              <w:b/>
              <w:noProof/>
              <w:sz w:val="18"/>
              <w:lang w:val="es-ES_tradnl"/>
            </w:rPr>
            <w:t>2</w:t>
          </w:r>
          <w:r w:rsidR="0089406E" w:rsidRPr="00D33593">
            <w:rPr>
              <w:b/>
              <w:sz w:val="18"/>
              <w:lang w:val="es-ES_tradnl"/>
            </w:rPr>
            <w:fldChar w:fldCharType="end"/>
          </w:r>
          <w:r w:rsidRPr="00D33593">
            <w:rPr>
              <w:sz w:val="18"/>
              <w:lang w:val="es-ES_tradnl"/>
            </w:rPr>
            <w:t xml:space="preserve"> de </w:t>
          </w:r>
          <w:r w:rsidR="0089406E" w:rsidRPr="00D33593">
            <w:rPr>
              <w:b/>
              <w:sz w:val="18"/>
              <w:lang w:val="es-ES_tradnl"/>
            </w:rPr>
            <w:fldChar w:fldCharType="begin"/>
          </w:r>
          <w:r w:rsidRPr="00D33593">
            <w:rPr>
              <w:b/>
              <w:sz w:val="18"/>
              <w:lang w:val="es-ES_tradnl"/>
            </w:rPr>
            <w:instrText xml:space="preserve"> NUMPAGES  </w:instrText>
          </w:r>
          <w:r w:rsidR="0089406E" w:rsidRPr="00D33593">
            <w:rPr>
              <w:b/>
              <w:sz w:val="18"/>
              <w:lang w:val="es-ES_tradnl"/>
            </w:rPr>
            <w:fldChar w:fldCharType="separate"/>
          </w:r>
          <w:r w:rsidR="00EC1F5A">
            <w:rPr>
              <w:b/>
              <w:noProof/>
              <w:sz w:val="18"/>
              <w:lang w:val="es-ES_tradnl"/>
            </w:rPr>
            <w:t>2</w:t>
          </w:r>
          <w:r w:rsidR="0089406E" w:rsidRPr="00D33593">
            <w:rPr>
              <w:b/>
              <w:sz w:val="18"/>
              <w:lang w:val="es-ES_tradnl"/>
            </w:rPr>
            <w:fldChar w:fldCharType="end"/>
          </w:r>
        </w:p>
      </w:tc>
    </w:tr>
  </w:tbl>
  <w:p w14:paraId="78225646" w14:textId="02A58310" w:rsidR="00BB15A4" w:rsidRPr="00D33593" w:rsidRDefault="00D33593" w:rsidP="00D33593">
    <w:pPr>
      <w:spacing w:after="0"/>
      <w:jc w:val="center"/>
      <w:rPr>
        <w:rFonts w:eastAsia="Times New Roman"/>
        <w:sz w:val="16"/>
        <w:szCs w:val="16"/>
        <w:lang w:val="es-ES_tradnl" w:eastAsia="ar-SA" w:bidi="ar-SA"/>
      </w:rPr>
    </w:pPr>
    <w:r w:rsidRPr="00D33593">
      <w:rPr>
        <w:rFonts w:eastAsia="Times New Roman"/>
        <w:sz w:val="16"/>
        <w:szCs w:val="16"/>
        <w:lang w:val="es-ES_tradnl" w:eastAsia="ar-SA" w:bidi="ar-SA"/>
      </w:rPr>
      <w:t xml:space="preserve">©2023 Esta plantilla puede ser utilizada por los clientes de </w:t>
    </w:r>
    <w:proofErr w:type="spellStart"/>
    <w:r w:rsidRPr="00D33593">
      <w:rPr>
        <w:rFonts w:eastAsia="Times New Roman"/>
        <w:sz w:val="16"/>
        <w:szCs w:val="16"/>
        <w:lang w:val="es-ES_tradnl" w:eastAsia="ar-SA" w:bidi="ar-SA"/>
      </w:rPr>
      <w:t>Advisera</w:t>
    </w:r>
    <w:proofErr w:type="spellEnd"/>
    <w:r w:rsidRPr="00D33593">
      <w:rPr>
        <w:rFonts w:eastAsia="Times New Roman"/>
        <w:sz w:val="16"/>
        <w:szCs w:val="16"/>
        <w:lang w:val="es-ES_tradnl" w:eastAsia="ar-SA" w:bidi="ar-SA"/>
      </w:rPr>
      <w:t xml:space="preserve"> </w:t>
    </w:r>
    <w:proofErr w:type="spellStart"/>
    <w:r w:rsidRPr="00D33593">
      <w:rPr>
        <w:rFonts w:eastAsia="Times New Roman"/>
        <w:sz w:val="16"/>
        <w:szCs w:val="16"/>
        <w:lang w:val="es-ES_tradnl" w:eastAsia="ar-SA" w:bidi="ar-SA"/>
      </w:rPr>
      <w:t>Expert</w:t>
    </w:r>
    <w:proofErr w:type="spellEnd"/>
    <w:r w:rsidRPr="00D33593">
      <w:rPr>
        <w:rFonts w:eastAsia="Times New Roman"/>
        <w:sz w:val="16"/>
        <w:szCs w:val="16"/>
        <w:lang w:val="es-ES_tradnl" w:eastAsia="ar-SA" w:bidi="ar-SA"/>
      </w:rPr>
      <w:t xml:space="preserve"> </w:t>
    </w:r>
    <w:proofErr w:type="spellStart"/>
    <w:r w:rsidRPr="00D33593">
      <w:rPr>
        <w:rFonts w:eastAsia="Times New Roman"/>
        <w:sz w:val="16"/>
        <w:szCs w:val="16"/>
        <w:lang w:val="es-ES_tradnl" w:eastAsia="ar-SA" w:bidi="ar-SA"/>
      </w:rPr>
      <w:t>Solutions</w:t>
    </w:r>
    <w:proofErr w:type="spellEnd"/>
    <w:r w:rsidRPr="00D33593">
      <w:rPr>
        <w:rFonts w:eastAsia="Times New Roman"/>
        <w:sz w:val="16"/>
        <w:szCs w:val="16"/>
        <w:lang w:val="es-ES_tradnl" w:eastAsia="ar-SA" w:bidi="ar-SA"/>
      </w:rPr>
      <w:t xml:space="preserve"> </w:t>
    </w:r>
    <w:proofErr w:type="spellStart"/>
    <w:r w:rsidRPr="00D33593">
      <w:rPr>
        <w:rFonts w:eastAsia="Times New Roman"/>
        <w:sz w:val="16"/>
        <w:szCs w:val="16"/>
        <w:lang w:val="es-ES_tradnl" w:eastAsia="ar-SA" w:bidi="ar-SA"/>
      </w:rPr>
      <w:t>Ltd</w:t>
    </w:r>
    <w:proofErr w:type="spellEnd"/>
    <w:r w:rsidRPr="00D3359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F332F" w14:textId="77777777" w:rsidR="00BB15A4" w:rsidRPr="004B1E43" w:rsidRDefault="00BB15A4" w:rsidP="00BB15A4">
    <w:pPr>
      <w:autoSpaceDE w:val="0"/>
      <w:autoSpaceDN w:val="0"/>
      <w:adjustRightInd w:val="0"/>
      <w:spacing w:after="0"/>
      <w:jc w:val="center"/>
      <w:rPr>
        <w:sz w:val="16"/>
        <w:szCs w:val="16"/>
      </w:rPr>
    </w:pPr>
    <w:r>
      <w:rPr>
        <w:sz w:val="16"/>
      </w:rPr>
      <w:t xml:space="preserve">©2015 Plantilla para clientes de EPPS </w:t>
    </w:r>
    <w:proofErr w:type="spellStart"/>
    <w:r>
      <w:rPr>
        <w:sz w:val="16"/>
      </w:rPr>
      <w:t>Services</w:t>
    </w:r>
    <w:proofErr w:type="spellEnd"/>
    <w:r>
      <w:rPr>
        <w:sz w:val="16"/>
      </w:rPr>
      <w:t xml:space="preserve"> Ltd. </w:t>
    </w:r>
    <w:hyperlink r:id="rId1">
      <w:r>
        <w:rPr>
          <w:rStyle w:val="Hyperlink"/>
          <w:sz w:val="16"/>
        </w:rPr>
        <w:t>www.iso27001standard.com</w:t>
      </w:r>
    </w:hyperlink>
    <w:r>
      <w:rPr>
        <w:sz w:val="16"/>
      </w:rPr>
      <w:t>, según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2E29D" w14:textId="77777777" w:rsidR="00080AB6" w:rsidRDefault="00080AB6" w:rsidP="00BB15A4">
      <w:pPr>
        <w:spacing w:after="0" w:line="240" w:lineRule="auto"/>
      </w:pPr>
      <w:r>
        <w:separator/>
      </w:r>
    </w:p>
  </w:footnote>
  <w:footnote w:type="continuationSeparator" w:id="0">
    <w:p w14:paraId="7D9CF10D" w14:textId="77777777" w:rsidR="00080AB6" w:rsidRDefault="00080AB6" w:rsidP="00BB1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B15A4" w:rsidRPr="00D33593" w14:paraId="5E8B06CE" w14:textId="77777777">
      <w:tc>
        <w:tcPr>
          <w:tcW w:w="6771" w:type="dxa"/>
        </w:tcPr>
        <w:p w14:paraId="698A6880" w14:textId="77777777" w:rsidR="00BB15A4" w:rsidRPr="00D33593" w:rsidRDefault="00BB15A4" w:rsidP="00BB15A4">
          <w:pPr>
            <w:pStyle w:val="Header"/>
            <w:spacing w:after="0"/>
            <w:rPr>
              <w:sz w:val="20"/>
              <w:szCs w:val="20"/>
              <w:lang w:val="es-ES_tradnl"/>
            </w:rPr>
          </w:pPr>
          <w:r w:rsidRPr="00D33593">
            <w:rPr>
              <w:sz w:val="20"/>
              <w:lang w:val="es-ES_tradnl"/>
            </w:rPr>
            <w:t>[nombre de la organización]</w:t>
          </w:r>
        </w:p>
      </w:tc>
      <w:tc>
        <w:tcPr>
          <w:tcW w:w="2517" w:type="dxa"/>
        </w:tcPr>
        <w:p w14:paraId="7DD7E577" w14:textId="77777777" w:rsidR="00BB15A4" w:rsidRPr="00D33593" w:rsidRDefault="00BB15A4" w:rsidP="00BB15A4">
          <w:pPr>
            <w:pStyle w:val="Header"/>
            <w:spacing w:after="0"/>
            <w:jc w:val="right"/>
            <w:rPr>
              <w:sz w:val="20"/>
              <w:szCs w:val="20"/>
              <w:lang w:val="es-ES_tradnl"/>
            </w:rPr>
          </w:pPr>
          <w:r w:rsidRPr="00D33593">
            <w:rPr>
              <w:sz w:val="20"/>
              <w:lang w:val="es-ES_tradnl"/>
            </w:rPr>
            <w:t>[nivel de confidencialidad]</w:t>
          </w:r>
        </w:p>
      </w:tc>
    </w:tr>
  </w:tbl>
  <w:p w14:paraId="1691015A" w14:textId="77777777" w:rsidR="00BB15A4" w:rsidRPr="00D33593" w:rsidRDefault="00BB15A4" w:rsidP="00BB15A4">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31446464">
      <w:start w:val="1"/>
      <w:numFmt w:val="bullet"/>
      <w:lvlText w:val=""/>
      <w:lvlJc w:val="left"/>
      <w:pPr>
        <w:ind w:left="720" w:hanging="360"/>
      </w:pPr>
      <w:rPr>
        <w:rFonts w:ascii="Symbol" w:hAnsi="Symbol" w:hint="default"/>
      </w:rPr>
    </w:lvl>
    <w:lvl w:ilvl="1" w:tplc="C5420034" w:tentative="1">
      <w:start w:val="1"/>
      <w:numFmt w:val="bullet"/>
      <w:lvlText w:val="o"/>
      <w:lvlJc w:val="left"/>
      <w:pPr>
        <w:ind w:left="1440" w:hanging="360"/>
      </w:pPr>
      <w:rPr>
        <w:rFonts w:ascii="Courier New" w:hAnsi="Courier New" w:cs="Courier New" w:hint="default"/>
      </w:rPr>
    </w:lvl>
    <w:lvl w:ilvl="2" w:tplc="13AE4CE2" w:tentative="1">
      <w:start w:val="1"/>
      <w:numFmt w:val="bullet"/>
      <w:lvlText w:val=""/>
      <w:lvlJc w:val="left"/>
      <w:pPr>
        <w:ind w:left="2160" w:hanging="360"/>
      </w:pPr>
      <w:rPr>
        <w:rFonts w:ascii="Wingdings" w:hAnsi="Wingdings" w:hint="default"/>
      </w:rPr>
    </w:lvl>
    <w:lvl w:ilvl="3" w:tplc="079C2A6E" w:tentative="1">
      <w:start w:val="1"/>
      <w:numFmt w:val="bullet"/>
      <w:lvlText w:val=""/>
      <w:lvlJc w:val="left"/>
      <w:pPr>
        <w:ind w:left="2880" w:hanging="360"/>
      </w:pPr>
      <w:rPr>
        <w:rFonts w:ascii="Symbol" w:hAnsi="Symbol" w:hint="default"/>
      </w:rPr>
    </w:lvl>
    <w:lvl w:ilvl="4" w:tplc="4A3AE2CE" w:tentative="1">
      <w:start w:val="1"/>
      <w:numFmt w:val="bullet"/>
      <w:lvlText w:val="o"/>
      <w:lvlJc w:val="left"/>
      <w:pPr>
        <w:ind w:left="3600" w:hanging="360"/>
      </w:pPr>
      <w:rPr>
        <w:rFonts w:ascii="Courier New" w:hAnsi="Courier New" w:cs="Courier New" w:hint="default"/>
      </w:rPr>
    </w:lvl>
    <w:lvl w:ilvl="5" w:tplc="9FCE4302" w:tentative="1">
      <w:start w:val="1"/>
      <w:numFmt w:val="bullet"/>
      <w:lvlText w:val=""/>
      <w:lvlJc w:val="left"/>
      <w:pPr>
        <w:ind w:left="4320" w:hanging="360"/>
      </w:pPr>
      <w:rPr>
        <w:rFonts w:ascii="Wingdings" w:hAnsi="Wingdings" w:hint="default"/>
      </w:rPr>
    </w:lvl>
    <w:lvl w:ilvl="6" w:tplc="FB64B532" w:tentative="1">
      <w:start w:val="1"/>
      <w:numFmt w:val="bullet"/>
      <w:lvlText w:val=""/>
      <w:lvlJc w:val="left"/>
      <w:pPr>
        <w:ind w:left="5040" w:hanging="360"/>
      </w:pPr>
      <w:rPr>
        <w:rFonts w:ascii="Symbol" w:hAnsi="Symbol" w:hint="default"/>
      </w:rPr>
    </w:lvl>
    <w:lvl w:ilvl="7" w:tplc="E69CA68A" w:tentative="1">
      <w:start w:val="1"/>
      <w:numFmt w:val="bullet"/>
      <w:lvlText w:val="o"/>
      <w:lvlJc w:val="left"/>
      <w:pPr>
        <w:ind w:left="5760" w:hanging="360"/>
      </w:pPr>
      <w:rPr>
        <w:rFonts w:ascii="Courier New" w:hAnsi="Courier New" w:cs="Courier New" w:hint="default"/>
      </w:rPr>
    </w:lvl>
    <w:lvl w:ilvl="8" w:tplc="8E92DD5A" w:tentative="1">
      <w:start w:val="1"/>
      <w:numFmt w:val="bullet"/>
      <w:lvlText w:val=""/>
      <w:lvlJc w:val="left"/>
      <w:pPr>
        <w:ind w:left="6480" w:hanging="360"/>
      </w:pPr>
      <w:rPr>
        <w:rFonts w:ascii="Wingdings" w:hAnsi="Wingdings" w:hint="default"/>
      </w:rPr>
    </w:lvl>
  </w:abstractNum>
  <w:abstractNum w:abstractNumId="2" w15:restartNumberingAfterBreak="0">
    <w:nsid w:val="0B166E81"/>
    <w:multiLevelType w:val="hybridMultilevel"/>
    <w:tmpl w:val="51966154"/>
    <w:lvl w:ilvl="0" w:tplc="0B58AD1A">
      <w:start w:val="1"/>
      <w:numFmt w:val="bullet"/>
      <w:lvlText w:val=""/>
      <w:lvlJc w:val="left"/>
      <w:pPr>
        <w:ind w:left="720" w:hanging="360"/>
      </w:pPr>
      <w:rPr>
        <w:rFonts w:ascii="Symbol" w:hAnsi="Symbol" w:hint="default"/>
      </w:rPr>
    </w:lvl>
    <w:lvl w:ilvl="1" w:tplc="30A0CD10" w:tentative="1">
      <w:start w:val="1"/>
      <w:numFmt w:val="bullet"/>
      <w:lvlText w:val="o"/>
      <w:lvlJc w:val="left"/>
      <w:pPr>
        <w:ind w:left="1440" w:hanging="360"/>
      </w:pPr>
      <w:rPr>
        <w:rFonts w:ascii="Courier New" w:hAnsi="Courier New" w:cs="Courier New" w:hint="default"/>
      </w:rPr>
    </w:lvl>
    <w:lvl w:ilvl="2" w:tplc="7A94E306" w:tentative="1">
      <w:start w:val="1"/>
      <w:numFmt w:val="bullet"/>
      <w:lvlText w:val=""/>
      <w:lvlJc w:val="left"/>
      <w:pPr>
        <w:ind w:left="2160" w:hanging="360"/>
      </w:pPr>
      <w:rPr>
        <w:rFonts w:ascii="Wingdings" w:hAnsi="Wingdings" w:hint="default"/>
      </w:rPr>
    </w:lvl>
    <w:lvl w:ilvl="3" w:tplc="0DA48AEA" w:tentative="1">
      <w:start w:val="1"/>
      <w:numFmt w:val="bullet"/>
      <w:lvlText w:val=""/>
      <w:lvlJc w:val="left"/>
      <w:pPr>
        <w:ind w:left="2880" w:hanging="360"/>
      </w:pPr>
      <w:rPr>
        <w:rFonts w:ascii="Symbol" w:hAnsi="Symbol" w:hint="default"/>
      </w:rPr>
    </w:lvl>
    <w:lvl w:ilvl="4" w:tplc="B6EE7E26" w:tentative="1">
      <w:start w:val="1"/>
      <w:numFmt w:val="bullet"/>
      <w:lvlText w:val="o"/>
      <w:lvlJc w:val="left"/>
      <w:pPr>
        <w:ind w:left="3600" w:hanging="360"/>
      </w:pPr>
      <w:rPr>
        <w:rFonts w:ascii="Courier New" w:hAnsi="Courier New" w:cs="Courier New" w:hint="default"/>
      </w:rPr>
    </w:lvl>
    <w:lvl w:ilvl="5" w:tplc="E5C6A2FC" w:tentative="1">
      <w:start w:val="1"/>
      <w:numFmt w:val="bullet"/>
      <w:lvlText w:val=""/>
      <w:lvlJc w:val="left"/>
      <w:pPr>
        <w:ind w:left="4320" w:hanging="360"/>
      </w:pPr>
      <w:rPr>
        <w:rFonts w:ascii="Wingdings" w:hAnsi="Wingdings" w:hint="default"/>
      </w:rPr>
    </w:lvl>
    <w:lvl w:ilvl="6" w:tplc="2C680EFA" w:tentative="1">
      <w:start w:val="1"/>
      <w:numFmt w:val="bullet"/>
      <w:lvlText w:val=""/>
      <w:lvlJc w:val="left"/>
      <w:pPr>
        <w:ind w:left="5040" w:hanging="360"/>
      </w:pPr>
      <w:rPr>
        <w:rFonts w:ascii="Symbol" w:hAnsi="Symbol" w:hint="default"/>
      </w:rPr>
    </w:lvl>
    <w:lvl w:ilvl="7" w:tplc="0E28966C" w:tentative="1">
      <w:start w:val="1"/>
      <w:numFmt w:val="bullet"/>
      <w:lvlText w:val="o"/>
      <w:lvlJc w:val="left"/>
      <w:pPr>
        <w:ind w:left="5760" w:hanging="360"/>
      </w:pPr>
      <w:rPr>
        <w:rFonts w:ascii="Courier New" w:hAnsi="Courier New" w:cs="Courier New" w:hint="default"/>
      </w:rPr>
    </w:lvl>
    <w:lvl w:ilvl="8" w:tplc="48D46256"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05140EC8">
      <w:start w:val="1"/>
      <w:numFmt w:val="bullet"/>
      <w:lvlText w:val="-"/>
      <w:lvlJc w:val="left"/>
      <w:pPr>
        <w:ind w:left="720" w:hanging="360"/>
      </w:pPr>
      <w:rPr>
        <w:rFonts w:ascii="Calibri" w:eastAsia="Calibri" w:hAnsi="Calibri" w:cs="Times New Roman" w:hint="default"/>
      </w:rPr>
    </w:lvl>
    <w:lvl w:ilvl="1" w:tplc="64322F4A" w:tentative="1">
      <w:start w:val="1"/>
      <w:numFmt w:val="bullet"/>
      <w:lvlText w:val="o"/>
      <w:lvlJc w:val="left"/>
      <w:pPr>
        <w:ind w:left="1440" w:hanging="360"/>
      </w:pPr>
      <w:rPr>
        <w:rFonts w:ascii="Courier New" w:hAnsi="Courier New" w:cs="Courier New" w:hint="default"/>
      </w:rPr>
    </w:lvl>
    <w:lvl w:ilvl="2" w:tplc="89C49AE4" w:tentative="1">
      <w:start w:val="1"/>
      <w:numFmt w:val="bullet"/>
      <w:lvlText w:val=""/>
      <w:lvlJc w:val="left"/>
      <w:pPr>
        <w:ind w:left="2160" w:hanging="360"/>
      </w:pPr>
      <w:rPr>
        <w:rFonts w:ascii="Wingdings" w:hAnsi="Wingdings" w:hint="default"/>
      </w:rPr>
    </w:lvl>
    <w:lvl w:ilvl="3" w:tplc="C40A3C6A" w:tentative="1">
      <w:start w:val="1"/>
      <w:numFmt w:val="bullet"/>
      <w:lvlText w:val=""/>
      <w:lvlJc w:val="left"/>
      <w:pPr>
        <w:ind w:left="2880" w:hanging="360"/>
      </w:pPr>
      <w:rPr>
        <w:rFonts w:ascii="Symbol" w:hAnsi="Symbol" w:hint="default"/>
      </w:rPr>
    </w:lvl>
    <w:lvl w:ilvl="4" w:tplc="04A8F862" w:tentative="1">
      <w:start w:val="1"/>
      <w:numFmt w:val="bullet"/>
      <w:lvlText w:val="o"/>
      <w:lvlJc w:val="left"/>
      <w:pPr>
        <w:ind w:left="3600" w:hanging="360"/>
      </w:pPr>
      <w:rPr>
        <w:rFonts w:ascii="Courier New" w:hAnsi="Courier New" w:cs="Courier New" w:hint="default"/>
      </w:rPr>
    </w:lvl>
    <w:lvl w:ilvl="5" w:tplc="5A4CA74A" w:tentative="1">
      <w:start w:val="1"/>
      <w:numFmt w:val="bullet"/>
      <w:lvlText w:val=""/>
      <w:lvlJc w:val="left"/>
      <w:pPr>
        <w:ind w:left="4320" w:hanging="360"/>
      </w:pPr>
      <w:rPr>
        <w:rFonts w:ascii="Wingdings" w:hAnsi="Wingdings" w:hint="default"/>
      </w:rPr>
    </w:lvl>
    <w:lvl w:ilvl="6" w:tplc="5984A3BC" w:tentative="1">
      <w:start w:val="1"/>
      <w:numFmt w:val="bullet"/>
      <w:lvlText w:val=""/>
      <w:lvlJc w:val="left"/>
      <w:pPr>
        <w:ind w:left="5040" w:hanging="360"/>
      </w:pPr>
      <w:rPr>
        <w:rFonts w:ascii="Symbol" w:hAnsi="Symbol" w:hint="default"/>
      </w:rPr>
    </w:lvl>
    <w:lvl w:ilvl="7" w:tplc="DA6614A8" w:tentative="1">
      <w:start w:val="1"/>
      <w:numFmt w:val="bullet"/>
      <w:lvlText w:val="o"/>
      <w:lvlJc w:val="left"/>
      <w:pPr>
        <w:ind w:left="5760" w:hanging="360"/>
      </w:pPr>
      <w:rPr>
        <w:rFonts w:ascii="Courier New" w:hAnsi="Courier New" w:cs="Courier New" w:hint="default"/>
      </w:rPr>
    </w:lvl>
    <w:lvl w:ilvl="8" w:tplc="B7E438BC" w:tentative="1">
      <w:start w:val="1"/>
      <w:numFmt w:val="bullet"/>
      <w:lvlText w:val=""/>
      <w:lvlJc w:val="left"/>
      <w:pPr>
        <w:ind w:left="6480" w:hanging="360"/>
      </w:pPr>
      <w:rPr>
        <w:rFonts w:ascii="Wingdings" w:hAnsi="Wingdings" w:hint="default"/>
      </w:rPr>
    </w:lvl>
  </w:abstractNum>
  <w:abstractNum w:abstractNumId="4" w15:restartNumberingAfterBreak="0">
    <w:nsid w:val="140F37DA"/>
    <w:multiLevelType w:val="hybridMultilevel"/>
    <w:tmpl w:val="A446B548"/>
    <w:lvl w:ilvl="0" w:tplc="1FCA03EC">
      <w:start w:val="1"/>
      <w:numFmt w:val="decimal"/>
      <w:lvlText w:val="%1."/>
      <w:lvlJc w:val="left"/>
      <w:pPr>
        <w:ind w:left="360" w:hanging="360"/>
      </w:pPr>
      <w:rPr>
        <w:rFonts w:hint="default"/>
      </w:rPr>
    </w:lvl>
    <w:lvl w:ilvl="1" w:tplc="D07C9DDA" w:tentative="1">
      <w:start w:val="1"/>
      <w:numFmt w:val="lowerLetter"/>
      <w:lvlText w:val="%2."/>
      <w:lvlJc w:val="left"/>
      <w:pPr>
        <w:ind w:left="1080" w:hanging="360"/>
      </w:pPr>
    </w:lvl>
    <w:lvl w:ilvl="2" w:tplc="308E4018" w:tentative="1">
      <w:start w:val="1"/>
      <w:numFmt w:val="lowerRoman"/>
      <w:lvlText w:val="%3."/>
      <w:lvlJc w:val="right"/>
      <w:pPr>
        <w:ind w:left="1800" w:hanging="180"/>
      </w:pPr>
    </w:lvl>
    <w:lvl w:ilvl="3" w:tplc="3F64698E" w:tentative="1">
      <w:start w:val="1"/>
      <w:numFmt w:val="decimal"/>
      <w:lvlText w:val="%4."/>
      <w:lvlJc w:val="left"/>
      <w:pPr>
        <w:ind w:left="2520" w:hanging="360"/>
      </w:pPr>
    </w:lvl>
    <w:lvl w:ilvl="4" w:tplc="D8F6D820" w:tentative="1">
      <w:start w:val="1"/>
      <w:numFmt w:val="lowerLetter"/>
      <w:lvlText w:val="%5."/>
      <w:lvlJc w:val="left"/>
      <w:pPr>
        <w:ind w:left="3240" w:hanging="360"/>
      </w:pPr>
    </w:lvl>
    <w:lvl w:ilvl="5" w:tplc="F8380CAE" w:tentative="1">
      <w:start w:val="1"/>
      <w:numFmt w:val="lowerRoman"/>
      <w:lvlText w:val="%6."/>
      <w:lvlJc w:val="right"/>
      <w:pPr>
        <w:ind w:left="3960" w:hanging="180"/>
      </w:pPr>
    </w:lvl>
    <w:lvl w:ilvl="6" w:tplc="F17EFD5C" w:tentative="1">
      <w:start w:val="1"/>
      <w:numFmt w:val="decimal"/>
      <w:lvlText w:val="%7."/>
      <w:lvlJc w:val="left"/>
      <w:pPr>
        <w:ind w:left="4680" w:hanging="360"/>
      </w:pPr>
    </w:lvl>
    <w:lvl w:ilvl="7" w:tplc="57248CA4" w:tentative="1">
      <w:start w:val="1"/>
      <w:numFmt w:val="lowerLetter"/>
      <w:lvlText w:val="%8."/>
      <w:lvlJc w:val="left"/>
      <w:pPr>
        <w:ind w:left="5400" w:hanging="360"/>
      </w:pPr>
    </w:lvl>
    <w:lvl w:ilvl="8" w:tplc="E3142A4A" w:tentative="1">
      <w:start w:val="1"/>
      <w:numFmt w:val="lowerRoman"/>
      <w:lvlText w:val="%9."/>
      <w:lvlJc w:val="right"/>
      <w:pPr>
        <w:ind w:left="6120" w:hanging="180"/>
      </w:pPr>
    </w:lvl>
  </w:abstractNum>
  <w:abstractNum w:abstractNumId="5" w15:restartNumberingAfterBreak="0">
    <w:nsid w:val="17D914F5"/>
    <w:multiLevelType w:val="hybridMultilevel"/>
    <w:tmpl w:val="D6B0DFB8"/>
    <w:lvl w:ilvl="0" w:tplc="3DB23D72">
      <w:start w:val="1"/>
      <w:numFmt w:val="bullet"/>
      <w:lvlText w:val="-"/>
      <w:lvlJc w:val="left"/>
      <w:pPr>
        <w:ind w:left="720" w:hanging="360"/>
      </w:pPr>
      <w:rPr>
        <w:rFonts w:ascii="Calibri" w:eastAsia="Calibri" w:hAnsi="Calibri" w:cs="Times New Roman" w:hint="default"/>
      </w:rPr>
    </w:lvl>
    <w:lvl w:ilvl="1" w:tplc="AF585D94" w:tentative="1">
      <w:start w:val="1"/>
      <w:numFmt w:val="bullet"/>
      <w:lvlText w:val="o"/>
      <w:lvlJc w:val="left"/>
      <w:pPr>
        <w:ind w:left="1440" w:hanging="360"/>
      </w:pPr>
      <w:rPr>
        <w:rFonts w:ascii="Courier New" w:hAnsi="Courier New" w:cs="Courier New" w:hint="default"/>
      </w:rPr>
    </w:lvl>
    <w:lvl w:ilvl="2" w:tplc="94FAA7DA" w:tentative="1">
      <w:start w:val="1"/>
      <w:numFmt w:val="bullet"/>
      <w:lvlText w:val=""/>
      <w:lvlJc w:val="left"/>
      <w:pPr>
        <w:ind w:left="2160" w:hanging="360"/>
      </w:pPr>
      <w:rPr>
        <w:rFonts w:ascii="Wingdings" w:hAnsi="Wingdings" w:hint="default"/>
      </w:rPr>
    </w:lvl>
    <w:lvl w:ilvl="3" w:tplc="ED3A535A" w:tentative="1">
      <w:start w:val="1"/>
      <w:numFmt w:val="bullet"/>
      <w:lvlText w:val=""/>
      <w:lvlJc w:val="left"/>
      <w:pPr>
        <w:ind w:left="2880" w:hanging="360"/>
      </w:pPr>
      <w:rPr>
        <w:rFonts w:ascii="Symbol" w:hAnsi="Symbol" w:hint="default"/>
      </w:rPr>
    </w:lvl>
    <w:lvl w:ilvl="4" w:tplc="055AC3EA" w:tentative="1">
      <w:start w:val="1"/>
      <w:numFmt w:val="bullet"/>
      <w:lvlText w:val="o"/>
      <w:lvlJc w:val="left"/>
      <w:pPr>
        <w:ind w:left="3600" w:hanging="360"/>
      </w:pPr>
      <w:rPr>
        <w:rFonts w:ascii="Courier New" w:hAnsi="Courier New" w:cs="Courier New" w:hint="default"/>
      </w:rPr>
    </w:lvl>
    <w:lvl w:ilvl="5" w:tplc="A418AE04" w:tentative="1">
      <w:start w:val="1"/>
      <w:numFmt w:val="bullet"/>
      <w:lvlText w:val=""/>
      <w:lvlJc w:val="left"/>
      <w:pPr>
        <w:ind w:left="4320" w:hanging="360"/>
      </w:pPr>
      <w:rPr>
        <w:rFonts w:ascii="Wingdings" w:hAnsi="Wingdings" w:hint="default"/>
      </w:rPr>
    </w:lvl>
    <w:lvl w:ilvl="6" w:tplc="4DC63D7A" w:tentative="1">
      <w:start w:val="1"/>
      <w:numFmt w:val="bullet"/>
      <w:lvlText w:val=""/>
      <w:lvlJc w:val="left"/>
      <w:pPr>
        <w:ind w:left="5040" w:hanging="360"/>
      </w:pPr>
      <w:rPr>
        <w:rFonts w:ascii="Symbol" w:hAnsi="Symbol" w:hint="default"/>
      </w:rPr>
    </w:lvl>
    <w:lvl w:ilvl="7" w:tplc="EE3050EA" w:tentative="1">
      <w:start w:val="1"/>
      <w:numFmt w:val="bullet"/>
      <w:lvlText w:val="o"/>
      <w:lvlJc w:val="left"/>
      <w:pPr>
        <w:ind w:left="5760" w:hanging="360"/>
      </w:pPr>
      <w:rPr>
        <w:rFonts w:ascii="Courier New" w:hAnsi="Courier New" w:cs="Courier New" w:hint="default"/>
      </w:rPr>
    </w:lvl>
    <w:lvl w:ilvl="8" w:tplc="702E1B62" w:tentative="1">
      <w:start w:val="1"/>
      <w:numFmt w:val="bullet"/>
      <w:lvlText w:val=""/>
      <w:lvlJc w:val="left"/>
      <w:pPr>
        <w:ind w:left="6480" w:hanging="360"/>
      </w:pPr>
      <w:rPr>
        <w:rFonts w:ascii="Wingdings" w:hAnsi="Wingdings" w:hint="default"/>
      </w:rPr>
    </w:lvl>
  </w:abstractNum>
  <w:abstractNum w:abstractNumId="6" w15:restartNumberingAfterBreak="0">
    <w:nsid w:val="301421A2"/>
    <w:multiLevelType w:val="hybridMultilevel"/>
    <w:tmpl w:val="12049CDC"/>
    <w:lvl w:ilvl="0" w:tplc="BFB883B8">
      <w:start w:val="1"/>
      <w:numFmt w:val="bullet"/>
      <w:lvlText w:val=""/>
      <w:lvlJc w:val="left"/>
      <w:pPr>
        <w:ind w:left="756" w:hanging="360"/>
      </w:pPr>
      <w:rPr>
        <w:rFonts w:ascii="Symbol" w:hAnsi="Symbol" w:hint="default"/>
      </w:rPr>
    </w:lvl>
    <w:lvl w:ilvl="1" w:tplc="AADEAF70" w:tentative="1">
      <w:start w:val="1"/>
      <w:numFmt w:val="bullet"/>
      <w:lvlText w:val="o"/>
      <w:lvlJc w:val="left"/>
      <w:pPr>
        <w:ind w:left="1476" w:hanging="360"/>
      </w:pPr>
      <w:rPr>
        <w:rFonts w:ascii="Courier New" w:hAnsi="Courier New" w:cs="Courier New" w:hint="default"/>
      </w:rPr>
    </w:lvl>
    <w:lvl w:ilvl="2" w:tplc="DD906D52" w:tentative="1">
      <w:start w:val="1"/>
      <w:numFmt w:val="bullet"/>
      <w:lvlText w:val=""/>
      <w:lvlJc w:val="left"/>
      <w:pPr>
        <w:ind w:left="2196" w:hanging="360"/>
      </w:pPr>
      <w:rPr>
        <w:rFonts w:ascii="Wingdings" w:hAnsi="Wingdings" w:hint="default"/>
      </w:rPr>
    </w:lvl>
    <w:lvl w:ilvl="3" w:tplc="72045E54" w:tentative="1">
      <w:start w:val="1"/>
      <w:numFmt w:val="bullet"/>
      <w:lvlText w:val=""/>
      <w:lvlJc w:val="left"/>
      <w:pPr>
        <w:ind w:left="2916" w:hanging="360"/>
      </w:pPr>
      <w:rPr>
        <w:rFonts w:ascii="Symbol" w:hAnsi="Symbol" w:hint="default"/>
      </w:rPr>
    </w:lvl>
    <w:lvl w:ilvl="4" w:tplc="4962930E" w:tentative="1">
      <w:start w:val="1"/>
      <w:numFmt w:val="bullet"/>
      <w:lvlText w:val="o"/>
      <w:lvlJc w:val="left"/>
      <w:pPr>
        <w:ind w:left="3636" w:hanging="360"/>
      </w:pPr>
      <w:rPr>
        <w:rFonts w:ascii="Courier New" w:hAnsi="Courier New" w:cs="Courier New" w:hint="default"/>
      </w:rPr>
    </w:lvl>
    <w:lvl w:ilvl="5" w:tplc="06D2220E" w:tentative="1">
      <w:start w:val="1"/>
      <w:numFmt w:val="bullet"/>
      <w:lvlText w:val=""/>
      <w:lvlJc w:val="left"/>
      <w:pPr>
        <w:ind w:left="4356" w:hanging="360"/>
      </w:pPr>
      <w:rPr>
        <w:rFonts w:ascii="Wingdings" w:hAnsi="Wingdings" w:hint="default"/>
      </w:rPr>
    </w:lvl>
    <w:lvl w:ilvl="6" w:tplc="F9945D84" w:tentative="1">
      <w:start w:val="1"/>
      <w:numFmt w:val="bullet"/>
      <w:lvlText w:val=""/>
      <w:lvlJc w:val="left"/>
      <w:pPr>
        <w:ind w:left="5076" w:hanging="360"/>
      </w:pPr>
      <w:rPr>
        <w:rFonts w:ascii="Symbol" w:hAnsi="Symbol" w:hint="default"/>
      </w:rPr>
    </w:lvl>
    <w:lvl w:ilvl="7" w:tplc="0B1A5696" w:tentative="1">
      <w:start w:val="1"/>
      <w:numFmt w:val="bullet"/>
      <w:lvlText w:val="o"/>
      <w:lvlJc w:val="left"/>
      <w:pPr>
        <w:ind w:left="5796" w:hanging="360"/>
      </w:pPr>
      <w:rPr>
        <w:rFonts w:ascii="Courier New" w:hAnsi="Courier New" w:cs="Courier New" w:hint="default"/>
      </w:rPr>
    </w:lvl>
    <w:lvl w:ilvl="8" w:tplc="08E82546" w:tentative="1">
      <w:start w:val="1"/>
      <w:numFmt w:val="bullet"/>
      <w:lvlText w:val=""/>
      <w:lvlJc w:val="left"/>
      <w:pPr>
        <w:ind w:left="6516" w:hanging="360"/>
      </w:pPr>
      <w:rPr>
        <w:rFonts w:ascii="Wingdings" w:hAnsi="Wingdings" w:hint="default"/>
      </w:rPr>
    </w:lvl>
  </w:abstractNum>
  <w:abstractNum w:abstractNumId="7" w15:restartNumberingAfterBreak="0">
    <w:nsid w:val="32B04F65"/>
    <w:multiLevelType w:val="hybridMultilevel"/>
    <w:tmpl w:val="4092792C"/>
    <w:lvl w:ilvl="0" w:tplc="95EA9DC0">
      <w:start w:val="1"/>
      <w:numFmt w:val="bullet"/>
      <w:lvlText w:val=""/>
      <w:lvlJc w:val="left"/>
      <w:pPr>
        <w:ind w:left="720" w:hanging="360"/>
      </w:pPr>
      <w:rPr>
        <w:rFonts w:ascii="Symbol" w:hAnsi="Symbol" w:hint="default"/>
      </w:rPr>
    </w:lvl>
    <w:lvl w:ilvl="1" w:tplc="59F439A0" w:tentative="1">
      <w:start w:val="1"/>
      <w:numFmt w:val="bullet"/>
      <w:lvlText w:val="o"/>
      <w:lvlJc w:val="left"/>
      <w:pPr>
        <w:ind w:left="1440" w:hanging="360"/>
      </w:pPr>
      <w:rPr>
        <w:rFonts w:ascii="Courier New" w:hAnsi="Courier New" w:cs="Courier New" w:hint="default"/>
      </w:rPr>
    </w:lvl>
    <w:lvl w:ilvl="2" w:tplc="3F4238F2" w:tentative="1">
      <w:start w:val="1"/>
      <w:numFmt w:val="bullet"/>
      <w:lvlText w:val=""/>
      <w:lvlJc w:val="left"/>
      <w:pPr>
        <w:ind w:left="2160" w:hanging="360"/>
      </w:pPr>
      <w:rPr>
        <w:rFonts w:ascii="Wingdings" w:hAnsi="Wingdings" w:hint="default"/>
      </w:rPr>
    </w:lvl>
    <w:lvl w:ilvl="3" w:tplc="29F0223C" w:tentative="1">
      <w:start w:val="1"/>
      <w:numFmt w:val="bullet"/>
      <w:lvlText w:val=""/>
      <w:lvlJc w:val="left"/>
      <w:pPr>
        <w:ind w:left="2880" w:hanging="360"/>
      </w:pPr>
      <w:rPr>
        <w:rFonts w:ascii="Symbol" w:hAnsi="Symbol" w:hint="default"/>
      </w:rPr>
    </w:lvl>
    <w:lvl w:ilvl="4" w:tplc="D3282278" w:tentative="1">
      <w:start w:val="1"/>
      <w:numFmt w:val="bullet"/>
      <w:lvlText w:val="o"/>
      <w:lvlJc w:val="left"/>
      <w:pPr>
        <w:ind w:left="3600" w:hanging="360"/>
      </w:pPr>
      <w:rPr>
        <w:rFonts w:ascii="Courier New" w:hAnsi="Courier New" w:cs="Courier New" w:hint="default"/>
      </w:rPr>
    </w:lvl>
    <w:lvl w:ilvl="5" w:tplc="CAAA5C68" w:tentative="1">
      <w:start w:val="1"/>
      <w:numFmt w:val="bullet"/>
      <w:lvlText w:val=""/>
      <w:lvlJc w:val="left"/>
      <w:pPr>
        <w:ind w:left="4320" w:hanging="360"/>
      </w:pPr>
      <w:rPr>
        <w:rFonts w:ascii="Wingdings" w:hAnsi="Wingdings" w:hint="default"/>
      </w:rPr>
    </w:lvl>
    <w:lvl w:ilvl="6" w:tplc="7DF8FFF4" w:tentative="1">
      <w:start w:val="1"/>
      <w:numFmt w:val="bullet"/>
      <w:lvlText w:val=""/>
      <w:lvlJc w:val="left"/>
      <w:pPr>
        <w:ind w:left="5040" w:hanging="360"/>
      </w:pPr>
      <w:rPr>
        <w:rFonts w:ascii="Symbol" w:hAnsi="Symbol" w:hint="default"/>
      </w:rPr>
    </w:lvl>
    <w:lvl w:ilvl="7" w:tplc="EE3AAA5E" w:tentative="1">
      <w:start w:val="1"/>
      <w:numFmt w:val="bullet"/>
      <w:lvlText w:val="o"/>
      <w:lvlJc w:val="left"/>
      <w:pPr>
        <w:ind w:left="5760" w:hanging="360"/>
      </w:pPr>
      <w:rPr>
        <w:rFonts w:ascii="Courier New" w:hAnsi="Courier New" w:cs="Courier New" w:hint="default"/>
      </w:rPr>
    </w:lvl>
    <w:lvl w:ilvl="8" w:tplc="7D548686" w:tentative="1">
      <w:start w:val="1"/>
      <w:numFmt w:val="bullet"/>
      <w:lvlText w:val=""/>
      <w:lvlJc w:val="left"/>
      <w:pPr>
        <w:ind w:left="6480" w:hanging="360"/>
      </w:pPr>
      <w:rPr>
        <w:rFonts w:ascii="Wingdings" w:hAnsi="Wingdings" w:hint="default"/>
      </w:rPr>
    </w:lvl>
  </w:abstractNum>
  <w:abstractNum w:abstractNumId="8" w15:restartNumberingAfterBreak="0">
    <w:nsid w:val="32FF1155"/>
    <w:multiLevelType w:val="hybridMultilevel"/>
    <w:tmpl w:val="FC54E730"/>
    <w:lvl w:ilvl="0" w:tplc="157CA07E">
      <w:start w:val="1"/>
      <w:numFmt w:val="bullet"/>
      <w:lvlText w:val=""/>
      <w:lvlJc w:val="left"/>
      <w:pPr>
        <w:ind w:left="720" w:hanging="360"/>
      </w:pPr>
      <w:rPr>
        <w:rFonts w:ascii="Symbol" w:hAnsi="Symbol" w:hint="default"/>
      </w:rPr>
    </w:lvl>
    <w:lvl w:ilvl="1" w:tplc="9648E38E" w:tentative="1">
      <w:start w:val="1"/>
      <w:numFmt w:val="bullet"/>
      <w:lvlText w:val="o"/>
      <w:lvlJc w:val="left"/>
      <w:pPr>
        <w:ind w:left="1440" w:hanging="360"/>
      </w:pPr>
      <w:rPr>
        <w:rFonts w:ascii="Courier New" w:hAnsi="Courier New" w:cs="Courier New" w:hint="default"/>
      </w:rPr>
    </w:lvl>
    <w:lvl w:ilvl="2" w:tplc="43D6B7EE" w:tentative="1">
      <w:start w:val="1"/>
      <w:numFmt w:val="bullet"/>
      <w:lvlText w:val=""/>
      <w:lvlJc w:val="left"/>
      <w:pPr>
        <w:ind w:left="2160" w:hanging="360"/>
      </w:pPr>
      <w:rPr>
        <w:rFonts w:ascii="Wingdings" w:hAnsi="Wingdings" w:hint="default"/>
      </w:rPr>
    </w:lvl>
    <w:lvl w:ilvl="3" w:tplc="C4441484" w:tentative="1">
      <w:start w:val="1"/>
      <w:numFmt w:val="bullet"/>
      <w:lvlText w:val=""/>
      <w:lvlJc w:val="left"/>
      <w:pPr>
        <w:ind w:left="2880" w:hanging="360"/>
      </w:pPr>
      <w:rPr>
        <w:rFonts w:ascii="Symbol" w:hAnsi="Symbol" w:hint="default"/>
      </w:rPr>
    </w:lvl>
    <w:lvl w:ilvl="4" w:tplc="5236752E" w:tentative="1">
      <w:start w:val="1"/>
      <w:numFmt w:val="bullet"/>
      <w:lvlText w:val="o"/>
      <w:lvlJc w:val="left"/>
      <w:pPr>
        <w:ind w:left="3600" w:hanging="360"/>
      </w:pPr>
      <w:rPr>
        <w:rFonts w:ascii="Courier New" w:hAnsi="Courier New" w:cs="Courier New" w:hint="default"/>
      </w:rPr>
    </w:lvl>
    <w:lvl w:ilvl="5" w:tplc="EA98863A" w:tentative="1">
      <w:start w:val="1"/>
      <w:numFmt w:val="bullet"/>
      <w:lvlText w:val=""/>
      <w:lvlJc w:val="left"/>
      <w:pPr>
        <w:ind w:left="4320" w:hanging="360"/>
      </w:pPr>
      <w:rPr>
        <w:rFonts w:ascii="Wingdings" w:hAnsi="Wingdings" w:hint="default"/>
      </w:rPr>
    </w:lvl>
    <w:lvl w:ilvl="6" w:tplc="F64EC626" w:tentative="1">
      <w:start w:val="1"/>
      <w:numFmt w:val="bullet"/>
      <w:lvlText w:val=""/>
      <w:lvlJc w:val="left"/>
      <w:pPr>
        <w:ind w:left="5040" w:hanging="360"/>
      </w:pPr>
      <w:rPr>
        <w:rFonts w:ascii="Symbol" w:hAnsi="Symbol" w:hint="default"/>
      </w:rPr>
    </w:lvl>
    <w:lvl w:ilvl="7" w:tplc="541C350C" w:tentative="1">
      <w:start w:val="1"/>
      <w:numFmt w:val="bullet"/>
      <w:lvlText w:val="o"/>
      <w:lvlJc w:val="left"/>
      <w:pPr>
        <w:ind w:left="5760" w:hanging="360"/>
      </w:pPr>
      <w:rPr>
        <w:rFonts w:ascii="Courier New" w:hAnsi="Courier New" w:cs="Courier New" w:hint="default"/>
      </w:rPr>
    </w:lvl>
    <w:lvl w:ilvl="8" w:tplc="56709620"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D0C812D4">
      <w:start w:val="1"/>
      <w:numFmt w:val="bullet"/>
      <w:lvlText w:val=""/>
      <w:lvlJc w:val="left"/>
      <w:pPr>
        <w:ind w:left="720" w:hanging="360"/>
      </w:pPr>
      <w:rPr>
        <w:rFonts w:ascii="Symbol" w:hAnsi="Symbol" w:hint="default"/>
      </w:rPr>
    </w:lvl>
    <w:lvl w:ilvl="1" w:tplc="D144BA8A" w:tentative="1">
      <w:start w:val="1"/>
      <w:numFmt w:val="bullet"/>
      <w:lvlText w:val="o"/>
      <w:lvlJc w:val="left"/>
      <w:pPr>
        <w:ind w:left="1440" w:hanging="360"/>
      </w:pPr>
      <w:rPr>
        <w:rFonts w:ascii="Courier New" w:hAnsi="Courier New" w:cs="Courier New" w:hint="default"/>
      </w:rPr>
    </w:lvl>
    <w:lvl w:ilvl="2" w:tplc="C4E411FA" w:tentative="1">
      <w:start w:val="1"/>
      <w:numFmt w:val="bullet"/>
      <w:lvlText w:val=""/>
      <w:lvlJc w:val="left"/>
      <w:pPr>
        <w:ind w:left="2160" w:hanging="360"/>
      </w:pPr>
      <w:rPr>
        <w:rFonts w:ascii="Wingdings" w:hAnsi="Wingdings" w:hint="default"/>
      </w:rPr>
    </w:lvl>
    <w:lvl w:ilvl="3" w:tplc="EB7C8EC6" w:tentative="1">
      <w:start w:val="1"/>
      <w:numFmt w:val="bullet"/>
      <w:lvlText w:val=""/>
      <w:lvlJc w:val="left"/>
      <w:pPr>
        <w:ind w:left="2880" w:hanging="360"/>
      </w:pPr>
      <w:rPr>
        <w:rFonts w:ascii="Symbol" w:hAnsi="Symbol" w:hint="default"/>
      </w:rPr>
    </w:lvl>
    <w:lvl w:ilvl="4" w:tplc="B64C2C2A" w:tentative="1">
      <w:start w:val="1"/>
      <w:numFmt w:val="bullet"/>
      <w:lvlText w:val="o"/>
      <w:lvlJc w:val="left"/>
      <w:pPr>
        <w:ind w:left="3600" w:hanging="360"/>
      </w:pPr>
      <w:rPr>
        <w:rFonts w:ascii="Courier New" w:hAnsi="Courier New" w:cs="Courier New" w:hint="default"/>
      </w:rPr>
    </w:lvl>
    <w:lvl w:ilvl="5" w:tplc="BB88DEF6" w:tentative="1">
      <w:start w:val="1"/>
      <w:numFmt w:val="bullet"/>
      <w:lvlText w:val=""/>
      <w:lvlJc w:val="left"/>
      <w:pPr>
        <w:ind w:left="4320" w:hanging="360"/>
      </w:pPr>
      <w:rPr>
        <w:rFonts w:ascii="Wingdings" w:hAnsi="Wingdings" w:hint="default"/>
      </w:rPr>
    </w:lvl>
    <w:lvl w:ilvl="6" w:tplc="FEAE12A4" w:tentative="1">
      <w:start w:val="1"/>
      <w:numFmt w:val="bullet"/>
      <w:lvlText w:val=""/>
      <w:lvlJc w:val="left"/>
      <w:pPr>
        <w:ind w:left="5040" w:hanging="360"/>
      </w:pPr>
      <w:rPr>
        <w:rFonts w:ascii="Symbol" w:hAnsi="Symbol" w:hint="default"/>
      </w:rPr>
    </w:lvl>
    <w:lvl w:ilvl="7" w:tplc="7F2056F0" w:tentative="1">
      <w:start w:val="1"/>
      <w:numFmt w:val="bullet"/>
      <w:lvlText w:val="o"/>
      <w:lvlJc w:val="left"/>
      <w:pPr>
        <w:ind w:left="5760" w:hanging="360"/>
      </w:pPr>
      <w:rPr>
        <w:rFonts w:ascii="Courier New" w:hAnsi="Courier New" w:cs="Courier New" w:hint="default"/>
      </w:rPr>
    </w:lvl>
    <w:lvl w:ilvl="8" w:tplc="A2C63078" w:tentative="1">
      <w:start w:val="1"/>
      <w:numFmt w:val="bullet"/>
      <w:lvlText w:val=""/>
      <w:lvlJc w:val="left"/>
      <w:pPr>
        <w:ind w:left="6480" w:hanging="360"/>
      </w:pPr>
      <w:rPr>
        <w:rFonts w:ascii="Wingdings" w:hAnsi="Wingdings" w:hint="default"/>
      </w:rPr>
    </w:lvl>
  </w:abstractNum>
  <w:abstractNum w:abstractNumId="10" w15:restartNumberingAfterBreak="0">
    <w:nsid w:val="6072360D"/>
    <w:multiLevelType w:val="hybridMultilevel"/>
    <w:tmpl w:val="A95E143E"/>
    <w:lvl w:ilvl="0" w:tplc="857A2306">
      <w:start w:val="1"/>
      <w:numFmt w:val="decimal"/>
      <w:lvlText w:val="%1."/>
      <w:lvlJc w:val="left"/>
      <w:pPr>
        <w:ind w:left="360" w:hanging="360"/>
      </w:pPr>
      <w:rPr>
        <w:rFonts w:hint="default"/>
      </w:rPr>
    </w:lvl>
    <w:lvl w:ilvl="1" w:tplc="05620242" w:tentative="1">
      <w:start w:val="1"/>
      <w:numFmt w:val="lowerLetter"/>
      <w:lvlText w:val="%2."/>
      <w:lvlJc w:val="left"/>
      <w:pPr>
        <w:ind w:left="1080" w:hanging="360"/>
      </w:pPr>
    </w:lvl>
    <w:lvl w:ilvl="2" w:tplc="028298CA" w:tentative="1">
      <w:start w:val="1"/>
      <w:numFmt w:val="lowerRoman"/>
      <w:lvlText w:val="%3."/>
      <w:lvlJc w:val="right"/>
      <w:pPr>
        <w:ind w:left="1800" w:hanging="180"/>
      </w:pPr>
    </w:lvl>
    <w:lvl w:ilvl="3" w:tplc="1A44263C" w:tentative="1">
      <w:start w:val="1"/>
      <w:numFmt w:val="decimal"/>
      <w:lvlText w:val="%4."/>
      <w:lvlJc w:val="left"/>
      <w:pPr>
        <w:ind w:left="2520" w:hanging="360"/>
      </w:pPr>
    </w:lvl>
    <w:lvl w:ilvl="4" w:tplc="4B627AA2" w:tentative="1">
      <w:start w:val="1"/>
      <w:numFmt w:val="lowerLetter"/>
      <w:lvlText w:val="%5."/>
      <w:lvlJc w:val="left"/>
      <w:pPr>
        <w:ind w:left="3240" w:hanging="360"/>
      </w:pPr>
    </w:lvl>
    <w:lvl w:ilvl="5" w:tplc="22CA0F5C" w:tentative="1">
      <w:start w:val="1"/>
      <w:numFmt w:val="lowerRoman"/>
      <w:lvlText w:val="%6."/>
      <w:lvlJc w:val="right"/>
      <w:pPr>
        <w:ind w:left="3960" w:hanging="180"/>
      </w:pPr>
    </w:lvl>
    <w:lvl w:ilvl="6" w:tplc="9B302B82" w:tentative="1">
      <w:start w:val="1"/>
      <w:numFmt w:val="decimal"/>
      <w:lvlText w:val="%7."/>
      <w:lvlJc w:val="left"/>
      <w:pPr>
        <w:ind w:left="4680" w:hanging="360"/>
      </w:pPr>
    </w:lvl>
    <w:lvl w:ilvl="7" w:tplc="8DC43816" w:tentative="1">
      <w:start w:val="1"/>
      <w:numFmt w:val="lowerLetter"/>
      <w:lvlText w:val="%8."/>
      <w:lvlJc w:val="left"/>
      <w:pPr>
        <w:ind w:left="5400" w:hanging="360"/>
      </w:pPr>
    </w:lvl>
    <w:lvl w:ilvl="8" w:tplc="F752AC54" w:tentative="1">
      <w:start w:val="1"/>
      <w:numFmt w:val="lowerRoman"/>
      <w:lvlText w:val="%9."/>
      <w:lvlJc w:val="right"/>
      <w:pPr>
        <w:ind w:left="6120" w:hanging="180"/>
      </w:pPr>
    </w:lvl>
  </w:abstractNum>
  <w:abstractNum w:abstractNumId="11" w15:restartNumberingAfterBreak="0">
    <w:nsid w:val="64D76A99"/>
    <w:multiLevelType w:val="hybridMultilevel"/>
    <w:tmpl w:val="9C04C066"/>
    <w:lvl w:ilvl="0" w:tplc="04D6C734">
      <w:start w:val="1"/>
      <w:numFmt w:val="bullet"/>
      <w:lvlText w:val=""/>
      <w:lvlJc w:val="left"/>
      <w:pPr>
        <w:ind w:left="720" w:hanging="360"/>
      </w:pPr>
      <w:rPr>
        <w:rFonts w:ascii="Symbol" w:hAnsi="Symbol" w:hint="default"/>
      </w:rPr>
    </w:lvl>
    <w:lvl w:ilvl="1" w:tplc="D1AAF3D2" w:tentative="1">
      <w:start w:val="1"/>
      <w:numFmt w:val="bullet"/>
      <w:lvlText w:val="o"/>
      <w:lvlJc w:val="left"/>
      <w:pPr>
        <w:ind w:left="1440" w:hanging="360"/>
      </w:pPr>
      <w:rPr>
        <w:rFonts w:ascii="Courier New" w:hAnsi="Courier New" w:cs="Courier New" w:hint="default"/>
      </w:rPr>
    </w:lvl>
    <w:lvl w:ilvl="2" w:tplc="52B8DC8C" w:tentative="1">
      <w:start w:val="1"/>
      <w:numFmt w:val="bullet"/>
      <w:lvlText w:val=""/>
      <w:lvlJc w:val="left"/>
      <w:pPr>
        <w:ind w:left="2160" w:hanging="360"/>
      </w:pPr>
      <w:rPr>
        <w:rFonts w:ascii="Wingdings" w:hAnsi="Wingdings" w:hint="default"/>
      </w:rPr>
    </w:lvl>
    <w:lvl w:ilvl="3" w:tplc="83F6DFB2" w:tentative="1">
      <w:start w:val="1"/>
      <w:numFmt w:val="bullet"/>
      <w:lvlText w:val=""/>
      <w:lvlJc w:val="left"/>
      <w:pPr>
        <w:ind w:left="2880" w:hanging="360"/>
      </w:pPr>
      <w:rPr>
        <w:rFonts w:ascii="Symbol" w:hAnsi="Symbol" w:hint="default"/>
      </w:rPr>
    </w:lvl>
    <w:lvl w:ilvl="4" w:tplc="5A46C82A" w:tentative="1">
      <w:start w:val="1"/>
      <w:numFmt w:val="bullet"/>
      <w:lvlText w:val="o"/>
      <w:lvlJc w:val="left"/>
      <w:pPr>
        <w:ind w:left="3600" w:hanging="360"/>
      </w:pPr>
      <w:rPr>
        <w:rFonts w:ascii="Courier New" w:hAnsi="Courier New" w:cs="Courier New" w:hint="default"/>
      </w:rPr>
    </w:lvl>
    <w:lvl w:ilvl="5" w:tplc="AFB8A0F2" w:tentative="1">
      <w:start w:val="1"/>
      <w:numFmt w:val="bullet"/>
      <w:lvlText w:val=""/>
      <w:lvlJc w:val="left"/>
      <w:pPr>
        <w:ind w:left="4320" w:hanging="360"/>
      </w:pPr>
      <w:rPr>
        <w:rFonts w:ascii="Wingdings" w:hAnsi="Wingdings" w:hint="default"/>
      </w:rPr>
    </w:lvl>
    <w:lvl w:ilvl="6" w:tplc="E81E78E8" w:tentative="1">
      <w:start w:val="1"/>
      <w:numFmt w:val="bullet"/>
      <w:lvlText w:val=""/>
      <w:lvlJc w:val="left"/>
      <w:pPr>
        <w:ind w:left="5040" w:hanging="360"/>
      </w:pPr>
      <w:rPr>
        <w:rFonts w:ascii="Symbol" w:hAnsi="Symbol" w:hint="default"/>
      </w:rPr>
    </w:lvl>
    <w:lvl w:ilvl="7" w:tplc="FFB8D4E0" w:tentative="1">
      <w:start w:val="1"/>
      <w:numFmt w:val="bullet"/>
      <w:lvlText w:val="o"/>
      <w:lvlJc w:val="left"/>
      <w:pPr>
        <w:ind w:left="5760" w:hanging="360"/>
      </w:pPr>
      <w:rPr>
        <w:rFonts w:ascii="Courier New" w:hAnsi="Courier New" w:cs="Courier New" w:hint="default"/>
      </w:rPr>
    </w:lvl>
    <w:lvl w:ilvl="8" w:tplc="14323288"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9"/>
  </w:num>
  <w:num w:numId="5">
    <w:abstractNumId w:val="6"/>
  </w:num>
  <w:num w:numId="6">
    <w:abstractNumId w:val="1"/>
  </w:num>
  <w:num w:numId="7">
    <w:abstractNumId w:val="8"/>
  </w:num>
  <w:num w:numId="8">
    <w:abstractNumId w:val="5"/>
  </w:num>
  <w:num w:numId="9">
    <w:abstractNumId w:val="11"/>
  </w:num>
  <w:num w:numId="10">
    <w:abstractNumId w:val="4"/>
  </w:num>
  <w:num w:numId="11">
    <w:abstractNumId w:val="10"/>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6E0C"/>
    <w:rsid w:val="00080AB6"/>
    <w:rsid w:val="000B2608"/>
    <w:rsid w:val="00152DA9"/>
    <w:rsid w:val="001C3D27"/>
    <w:rsid w:val="001D5E90"/>
    <w:rsid w:val="002717BF"/>
    <w:rsid w:val="00297041"/>
    <w:rsid w:val="002B7BBB"/>
    <w:rsid w:val="00332C23"/>
    <w:rsid w:val="0033439F"/>
    <w:rsid w:val="003E0714"/>
    <w:rsid w:val="00403E30"/>
    <w:rsid w:val="0041432B"/>
    <w:rsid w:val="00417C43"/>
    <w:rsid w:val="00437CA8"/>
    <w:rsid w:val="00475E21"/>
    <w:rsid w:val="00491C93"/>
    <w:rsid w:val="004E6F71"/>
    <w:rsid w:val="005F378C"/>
    <w:rsid w:val="00683437"/>
    <w:rsid w:val="00693AD6"/>
    <w:rsid w:val="00777422"/>
    <w:rsid w:val="007809A9"/>
    <w:rsid w:val="0079397D"/>
    <w:rsid w:val="007B6D2C"/>
    <w:rsid w:val="00820E69"/>
    <w:rsid w:val="00853109"/>
    <w:rsid w:val="0089406E"/>
    <w:rsid w:val="008C7394"/>
    <w:rsid w:val="00927DFD"/>
    <w:rsid w:val="009844E5"/>
    <w:rsid w:val="0099396B"/>
    <w:rsid w:val="009C6390"/>
    <w:rsid w:val="009D3D2B"/>
    <w:rsid w:val="009E34E0"/>
    <w:rsid w:val="00A02B5A"/>
    <w:rsid w:val="00A12547"/>
    <w:rsid w:val="00A17763"/>
    <w:rsid w:val="00A64B87"/>
    <w:rsid w:val="00A91F1F"/>
    <w:rsid w:val="00AF612A"/>
    <w:rsid w:val="00B5192A"/>
    <w:rsid w:val="00BB15A4"/>
    <w:rsid w:val="00BE0653"/>
    <w:rsid w:val="00D047EE"/>
    <w:rsid w:val="00D33593"/>
    <w:rsid w:val="00DA1A7E"/>
    <w:rsid w:val="00DC70BC"/>
    <w:rsid w:val="00DF4BD7"/>
    <w:rsid w:val="00E171D2"/>
    <w:rsid w:val="00E720E2"/>
    <w:rsid w:val="00EC1F5A"/>
    <w:rsid w:val="00F110D8"/>
    <w:rsid w:val="00F62F7E"/>
    <w:rsid w:val="00F9609D"/>
    <w:rsid w:val="00FA48C1"/>
    <w:rsid w:val="00FB5AF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90E0B"/>
  <w15:docId w15:val="{F63B7657-E8DC-4D70-B94F-A4FDDA88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7EE"/>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D047EE"/>
    <w:rPr>
      <w:sz w:val="16"/>
      <w:szCs w:val="16"/>
      <w:lang w:val="es-ES_tradnl"/>
    </w:rPr>
  </w:style>
  <w:style w:type="paragraph" w:styleId="CommentText">
    <w:name w:val="annotation text"/>
    <w:basedOn w:val="Normal"/>
    <w:link w:val="CommentTextChar"/>
    <w:uiPriority w:val="99"/>
    <w:unhideWhenUsed/>
    <w:rsid w:val="00D047EE"/>
    <w:rPr>
      <w:sz w:val="20"/>
      <w:szCs w:val="20"/>
      <w:lang w:val="es-ES_tradnl"/>
    </w:rPr>
  </w:style>
  <w:style w:type="character" w:customStyle="1" w:styleId="CommentTextChar">
    <w:name w:val="Comment Text Char"/>
    <w:basedOn w:val="DefaultParagraphFont"/>
    <w:link w:val="CommentText"/>
    <w:uiPriority w:val="99"/>
    <w:rsid w:val="00D047E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91C93"/>
    <w:rPr>
      <w:sz w:val="22"/>
      <w:szCs w:val="22"/>
    </w:rPr>
  </w:style>
  <w:style w:type="character" w:styleId="FollowedHyperlink">
    <w:name w:val="FollowedHyperlink"/>
    <w:basedOn w:val="DefaultParagraphFont"/>
    <w:uiPriority w:val="99"/>
    <w:semiHidden/>
    <w:unhideWhenUsed/>
    <w:rsid w:val="00A64B87"/>
    <w:rPr>
      <w:color w:val="800080" w:themeColor="followedHyperlink"/>
      <w:u w:val="single"/>
    </w:rPr>
  </w:style>
  <w:style w:type="paragraph" w:styleId="NoSpacing">
    <w:name w:val="No Spacing"/>
    <w:uiPriority w:val="1"/>
    <w:qFormat/>
    <w:rsid w:val="0099396B"/>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547528">
      <w:bodyDiv w:val="1"/>
      <w:marLeft w:val="0"/>
      <w:marRight w:val="0"/>
      <w:marTop w:val="0"/>
      <w:marBottom w:val="0"/>
      <w:divBdr>
        <w:top w:val="none" w:sz="0" w:space="0" w:color="auto"/>
        <w:left w:val="none" w:sz="0" w:space="0" w:color="auto"/>
        <w:bottom w:val="none" w:sz="0" w:space="0" w:color="auto"/>
        <w:right w:val="none" w:sz="0" w:space="0" w:color="auto"/>
      </w:divBdr>
    </w:div>
    <w:div w:id="847598560">
      <w:bodyDiv w:val="1"/>
      <w:marLeft w:val="0"/>
      <w:marRight w:val="0"/>
      <w:marTop w:val="0"/>
      <w:marBottom w:val="0"/>
      <w:divBdr>
        <w:top w:val="none" w:sz="0" w:space="0" w:color="auto"/>
        <w:left w:val="none" w:sz="0" w:space="0" w:color="auto"/>
        <w:bottom w:val="none" w:sz="0" w:space="0" w:color="auto"/>
        <w:right w:val="none" w:sz="0" w:space="0" w:color="auto"/>
      </w:divBdr>
    </w:div>
    <w:div w:id="194884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2FBECE7-E298-4DCF-B113-807B2EFF6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1988</Characters>
  <Application>Microsoft Office Word</Application>
  <DocSecurity>0</DocSecurity>
  <Lines>165</Lines>
  <Paragraphs>107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Apéndice 1 – Especificación de requisitos del sistema de información</vt:lpstr>
      <vt:lpstr>Specification of Information System Requirements</vt:lpstr>
    </vt:vector>
  </TitlesOfParts>
  <Company>Advisera Expert Solutions Ltd</Company>
  <LinksUpToDate>false</LinksUpToDate>
  <CharactersWithSpaces>2260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1 – Especificación de requisitos del sistema de información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2024-01-12T14:03:00Z</dcterms:created>
  <dcterms:modified xsi:type="dcterms:W3CDTF">2024-01-12T14:03:00Z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c3192ea1c846806a718ee4b9cc8d488cf0256331bc30b066616a916852f41a0e</vt:lpwstr>
  </property>
</Properties>
</file>