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28BB0" w14:textId="7D50003F" w:rsidR="007C0FF9" w:rsidRDefault="007C0FF9" w:rsidP="007C0FF9">
      <w:pPr>
        <w:rPr>
          <w:b/>
          <w:sz w:val="28"/>
        </w:rPr>
      </w:pPr>
      <w:bookmarkStart w:id="0" w:name="_Toc263078249"/>
      <w:commentRangeStart w:id="1"/>
      <w:r>
        <w:rPr>
          <w:b/>
          <w:sz w:val="28"/>
        </w:rPr>
        <w:t>Apéndice 4</w:t>
      </w:r>
      <w:r w:rsidR="00FF4B89">
        <w:rPr>
          <w:b/>
          <w:sz w:val="28"/>
        </w:rPr>
        <w:t xml:space="preserve"> –</w:t>
      </w:r>
      <w:r>
        <w:rPr>
          <w:b/>
          <w:sz w:val="28"/>
        </w:rPr>
        <w:t xml:space="preserve"> Plan de transporte</w:t>
      </w:r>
      <w:commentRangeEnd w:id="1"/>
      <w:r w:rsidR="00FF4B89">
        <w:rPr>
          <w:rStyle w:val="CommentReference"/>
        </w:rPr>
        <w:commentReference w:id="1"/>
      </w:r>
    </w:p>
    <w:p w14:paraId="01266C86" w14:textId="36423F15" w:rsidR="006D04CF" w:rsidRPr="00250942" w:rsidRDefault="006D04CF" w:rsidP="006D04CF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p w14:paraId="3D55DF5D" w14:textId="011A35C4" w:rsidR="007C0FF9" w:rsidRDefault="007C0FF9" w:rsidP="007C0FF9">
      <w:r>
        <w:t>En caso que se activen planes de recuperación, el transporte se or</w:t>
      </w:r>
      <w:r w:rsidR="00FC5DBA">
        <w:t>ganizará de la siguiente manera: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7C0FF9" w:rsidRPr="007B2432" w14:paraId="0F301E71" w14:textId="77777777" w:rsidTr="007C0FF9">
        <w:tc>
          <w:tcPr>
            <w:tcW w:w="2430" w:type="dxa"/>
            <w:shd w:val="clear" w:color="auto" w:fill="D9D9D9"/>
          </w:tcPr>
          <w:p w14:paraId="2266D984" w14:textId="77777777" w:rsidR="007C0FF9" w:rsidRPr="007B2432" w:rsidRDefault="007C0FF9" w:rsidP="007C0FF9">
            <w:pPr>
              <w:rPr>
                <w:b/>
                <w:i/>
                <w:sz w:val="20"/>
                <w:szCs w:val="20"/>
              </w:rPr>
            </w:pPr>
            <w:commentRangeStart w:id="2"/>
            <w:r>
              <w:rPr>
                <w:b/>
                <w:i/>
                <w:sz w:val="20"/>
              </w:rPr>
              <w:t>Ubicación de partida</w:t>
            </w:r>
            <w:commentRangeEnd w:id="2"/>
            <w:r w:rsidR="00FF4B89">
              <w:rPr>
                <w:rStyle w:val="CommentReference"/>
              </w:rPr>
              <w:commentReference w:id="2"/>
            </w:r>
          </w:p>
        </w:tc>
        <w:tc>
          <w:tcPr>
            <w:tcW w:w="2375" w:type="dxa"/>
            <w:shd w:val="clear" w:color="auto" w:fill="D9D9D9"/>
          </w:tcPr>
          <w:p w14:paraId="5EB3518D" w14:textId="68104D3C" w:rsidR="007C0FF9" w:rsidRPr="007B2432" w:rsidRDefault="006D04CF" w:rsidP="007C0FF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204C7BB2" w14:textId="10CA1BBA" w:rsidR="007C0FF9" w:rsidRPr="007B2432" w:rsidRDefault="006D04CF" w:rsidP="007C0FF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31321D9A" w14:textId="4BF8F046" w:rsidR="007C0FF9" w:rsidRPr="007B2432" w:rsidRDefault="006D04CF" w:rsidP="007C0FF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417" w:type="dxa"/>
            <w:shd w:val="clear" w:color="auto" w:fill="D9D9D9"/>
          </w:tcPr>
          <w:p w14:paraId="6AA670CA" w14:textId="7C8752BE" w:rsidR="007C0FF9" w:rsidRPr="007B2432" w:rsidRDefault="006D04CF" w:rsidP="007C0FF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0E41D90A" w14:textId="77777777" w:rsidR="007C0FF9" w:rsidRPr="007B2432" w:rsidRDefault="007C0FF9" w:rsidP="007C0FF9">
            <w:pPr>
              <w:rPr>
                <w:b/>
                <w:i/>
                <w:sz w:val="20"/>
                <w:szCs w:val="20"/>
              </w:rPr>
            </w:pPr>
            <w:commentRangeStart w:id="3"/>
            <w:r>
              <w:rPr>
                <w:b/>
                <w:i/>
                <w:sz w:val="20"/>
              </w:rPr>
              <w:t>Transportista</w:t>
            </w:r>
            <w:commentRangeEnd w:id="3"/>
            <w:r w:rsidR="00FF4B89">
              <w:rPr>
                <w:rStyle w:val="CommentReference"/>
              </w:rPr>
              <w:commentReference w:id="3"/>
            </w:r>
          </w:p>
        </w:tc>
      </w:tr>
      <w:tr w:rsidR="00995803" w:rsidRPr="00995803" w14:paraId="43E730AE" w14:textId="77777777" w:rsidTr="007C0FF9">
        <w:tc>
          <w:tcPr>
            <w:tcW w:w="2430" w:type="dxa"/>
          </w:tcPr>
          <w:p w14:paraId="440C854E" w14:textId="31CFD458" w:rsidR="00995803" w:rsidRPr="00995803" w:rsidRDefault="00995803" w:rsidP="00995803">
            <w:pPr>
              <w:rPr>
                <w:sz w:val="20"/>
                <w:szCs w:val="20"/>
              </w:rPr>
            </w:pPr>
            <w:r w:rsidRPr="003677FF">
              <w:rPr>
                <w:i/>
                <w:color w:val="A6A6A6" w:themeColor="background1" w:themeShade="A6"/>
                <w:sz w:val="20"/>
                <w:szCs w:val="20"/>
              </w:rPr>
              <w:t>Sede de Acme ubicada en la calle 123</w:t>
            </w:r>
          </w:p>
        </w:tc>
        <w:tc>
          <w:tcPr>
            <w:tcW w:w="2375" w:type="dxa"/>
          </w:tcPr>
          <w:p w14:paraId="2F62DA47" w14:textId="470EC86D" w:rsidR="00995803" w:rsidRPr="00995803" w:rsidRDefault="006D04CF" w:rsidP="00995803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7E5CA091" w14:textId="4445C345" w:rsidR="00995803" w:rsidRPr="00995803" w:rsidRDefault="006D04CF" w:rsidP="00995803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4288E585" w14:textId="108C0792" w:rsidR="00995803" w:rsidRPr="00995803" w:rsidRDefault="006D04CF" w:rsidP="00995803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18D9E920" w14:textId="2C8DFE20" w:rsidR="00995803" w:rsidRPr="007B2432" w:rsidRDefault="006D04CF" w:rsidP="00995803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  <w:lang w:val="en-US"/>
              </w:rPr>
              <w:t>…</w:t>
            </w:r>
          </w:p>
        </w:tc>
        <w:tc>
          <w:tcPr>
            <w:tcW w:w="2244" w:type="dxa"/>
          </w:tcPr>
          <w:p w14:paraId="7AD120E0" w14:textId="6AE370F1" w:rsidR="00995803" w:rsidRPr="00995803" w:rsidRDefault="00995803" w:rsidP="00995803">
            <w:pPr>
              <w:rPr>
                <w:sz w:val="20"/>
                <w:szCs w:val="20"/>
              </w:rPr>
            </w:pPr>
            <w:r w:rsidRPr="003677FF">
              <w:rPr>
                <w:i/>
                <w:color w:val="A6A6A6" w:themeColor="background1" w:themeShade="A6"/>
                <w:sz w:val="20"/>
                <w:szCs w:val="20"/>
              </w:rPr>
              <w:t>Taxi Company Steel (número de teléfono 224477)</w:t>
            </w:r>
          </w:p>
        </w:tc>
      </w:tr>
      <w:tr w:rsidR="00995803" w:rsidRPr="00995803" w14:paraId="388C8FC6" w14:textId="77777777" w:rsidTr="007C0FF9">
        <w:tc>
          <w:tcPr>
            <w:tcW w:w="2430" w:type="dxa"/>
          </w:tcPr>
          <w:p w14:paraId="17434E11" w14:textId="627BF2ED" w:rsidR="00995803" w:rsidRPr="00995803" w:rsidRDefault="00995803" w:rsidP="00995803">
            <w:pPr>
              <w:rPr>
                <w:sz w:val="20"/>
                <w:szCs w:val="20"/>
              </w:rPr>
            </w:pPr>
            <w:commentRangeStart w:id="4"/>
            <w:r w:rsidRPr="003677FF">
              <w:rPr>
                <w:i/>
                <w:color w:val="A6A6A6" w:themeColor="background1" w:themeShade="A6"/>
                <w:sz w:val="20"/>
                <w:szCs w:val="20"/>
              </w:rPr>
              <w:t>Sede de Acme ubicada en la calle 123</w:t>
            </w:r>
          </w:p>
        </w:tc>
        <w:tc>
          <w:tcPr>
            <w:tcW w:w="2375" w:type="dxa"/>
          </w:tcPr>
          <w:p w14:paraId="0C16A743" w14:textId="0E0F2291" w:rsidR="00995803" w:rsidRPr="00995803" w:rsidRDefault="006D04CF" w:rsidP="00995803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5C1B7AF2" w14:textId="7F4F104C" w:rsidR="00995803" w:rsidRPr="00995803" w:rsidRDefault="006D04CF" w:rsidP="00995803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25488C4D" w14:textId="6AD4DB2D" w:rsidR="00995803" w:rsidRPr="00995803" w:rsidRDefault="006D04CF" w:rsidP="00995803">
            <w:pPr>
              <w:rPr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6B3B3F82" w14:textId="6F06DD74" w:rsidR="00995803" w:rsidRPr="003677FF" w:rsidRDefault="006D04CF" w:rsidP="009958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5B0060C0" w14:textId="2F56D7B6" w:rsidR="00995803" w:rsidRPr="00995803" w:rsidRDefault="00995803" w:rsidP="00995803">
            <w:pPr>
              <w:rPr>
                <w:sz w:val="20"/>
                <w:szCs w:val="20"/>
              </w:rPr>
            </w:pPr>
            <w:r w:rsidRPr="003677FF">
              <w:rPr>
                <w:i/>
                <w:color w:val="A6A6A6" w:themeColor="background1" w:themeShade="A6"/>
                <w:sz w:val="20"/>
                <w:szCs w:val="20"/>
              </w:rPr>
              <w:t xml:space="preserve">Empresa de transporte </w:t>
            </w:r>
            <w:r>
              <w:rPr>
                <w:i/>
                <w:color w:val="A6A6A6" w:themeColor="background1" w:themeShade="A6"/>
                <w:sz w:val="20"/>
                <w:szCs w:val="20"/>
              </w:rPr>
              <w:t>Iron</w:t>
            </w:r>
            <w:r w:rsidRPr="003677FF">
              <w:rPr>
                <w:i/>
                <w:color w:val="A6A6A6" w:themeColor="background1" w:themeShade="A6"/>
                <w:sz w:val="20"/>
                <w:szCs w:val="20"/>
              </w:rPr>
              <w:t xml:space="preserve"> (número de teléfono 337799)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</w:tr>
      <w:tr w:rsidR="00995803" w:rsidRPr="00995803" w14:paraId="2890252F" w14:textId="77777777" w:rsidTr="007C0FF9">
        <w:tc>
          <w:tcPr>
            <w:tcW w:w="2430" w:type="dxa"/>
          </w:tcPr>
          <w:p w14:paraId="03747999" w14:textId="77777777" w:rsidR="00995803" w:rsidRPr="00995803" w:rsidRDefault="00995803" w:rsidP="00995803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26698DD1" w14:textId="77777777" w:rsidR="00995803" w:rsidRPr="00995803" w:rsidRDefault="00995803" w:rsidP="00995803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A725D59" w14:textId="77777777" w:rsidR="00995803" w:rsidRPr="00995803" w:rsidRDefault="00995803" w:rsidP="00995803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073F1AD" w14:textId="77777777" w:rsidR="00995803" w:rsidRPr="00995803" w:rsidRDefault="00995803" w:rsidP="00995803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B0B6B98" w14:textId="77777777" w:rsidR="00995803" w:rsidRPr="00995803" w:rsidRDefault="00995803" w:rsidP="00995803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502B4F5B" w14:textId="77777777" w:rsidR="00995803" w:rsidRPr="00995803" w:rsidRDefault="00995803" w:rsidP="00995803">
            <w:pPr>
              <w:rPr>
                <w:sz w:val="20"/>
                <w:szCs w:val="20"/>
              </w:rPr>
            </w:pPr>
          </w:p>
        </w:tc>
      </w:tr>
      <w:tr w:rsidR="00995803" w:rsidRPr="00995803" w14:paraId="07CA7D46" w14:textId="77777777" w:rsidTr="007C0FF9">
        <w:tc>
          <w:tcPr>
            <w:tcW w:w="2430" w:type="dxa"/>
          </w:tcPr>
          <w:p w14:paraId="3CEF4EB8" w14:textId="77777777" w:rsidR="00995803" w:rsidRPr="00995803" w:rsidRDefault="00995803" w:rsidP="00995803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43ABD018" w14:textId="77777777" w:rsidR="00995803" w:rsidRPr="00995803" w:rsidRDefault="00995803" w:rsidP="00995803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15B0E19" w14:textId="77777777" w:rsidR="00995803" w:rsidRPr="00995803" w:rsidRDefault="00995803" w:rsidP="00995803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0D38A5B5" w14:textId="77777777" w:rsidR="00995803" w:rsidRPr="00995803" w:rsidRDefault="00995803" w:rsidP="00995803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5139D550" w14:textId="77777777" w:rsidR="00995803" w:rsidRPr="00995803" w:rsidRDefault="00995803" w:rsidP="00995803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2B93F9F" w14:textId="77777777" w:rsidR="00995803" w:rsidRPr="00995803" w:rsidRDefault="00995803" w:rsidP="00995803">
            <w:pPr>
              <w:rPr>
                <w:sz w:val="20"/>
                <w:szCs w:val="20"/>
              </w:rPr>
            </w:pPr>
          </w:p>
        </w:tc>
      </w:tr>
      <w:bookmarkEnd w:id="0"/>
    </w:tbl>
    <w:p w14:paraId="03A26D41" w14:textId="09A44C2D" w:rsidR="007C0FF9" w:rsidRDefault="007C0FF9" w:rsidP="007C0FF9">
      <w:pPr>
        <w:rPr>
          <w:sz w:val="20"/>
          <w:szCs w:val="20"/>
        </w:rPr>
      </w:pPr>
    </w:p>
    <w:p w14:paraId="7F0B10E4" w14:textId="414DC91E" w:rsidR="006D04CF" w:rsidRDefault="006D04CF" w:rsidP="007C0FF9">
      <w:pPr>
        <w:rPr>
          <w:sz w:val="20"/>
          <w:szCs w:val="20"/>
        </w:rPr>
      </w:pPr>
    </w:p>
    <w:p w14:paraId="05326B0C" w14:textId="77777777" w:rsidR="006D04CF" w:rsidRPr="006D04CF" w:rsidRDefault="006D04CF" w:rsidP="006D04CF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6D04CF">
        <w:rPr>
          <w:rFonts w:eastAsiaTheme="minorEastAsia"/>
          <w:lang w:eastAsia="en-US" w:bidi="ar-SA"/>
        </w:rPr>
        <w:t>** FIN DE MUESTRA GRATIS **</w:t>
      </w:r>
    </w:p>
    <w:p w14:paraId="7A416521" w14:textId="03B74415" w:rsidR="006D04CF" w:rsidRPr="006D04CF" w:rsidRDefault="006D04CF" w:rsidP="006D04CF">
      <w:pPr>
        <w:jc w:val="center"/>
        <w:rPr>
          <w:rFonts w:eastAsiaTheme="minorEastAsia"/>
          <w:lang w:eastAsia="en-US" w:bidi="ar-SA"/>
        </w:rPr>
      </w:pPr>
      <w:r w:rsidRPr="006D04CF">
        <w:rPr>
          <w:rFonts w:eastAsiaTheme="minorEastAsia"/>
          <w:lang w:eastAsia="en-US" w:bidi="ar-SA"/>
        </w:rPr>
        <w:t xml:space="preserve">Para descargar la versión completa de este documento haga clic aquí: </w:t>
      </w:r>
      <w:r>
        <w:rPr>
          <w:rFonts w:eastAsiaTheme="minorEastAsia"/>
          <w:lang w:eastAsia="en-US" w:bidi="ar-SA"/>
        </w:rPr>
        <w:br/>
      </w:r>
      <w:hyperlink r:id="rId10" w:history="1">
        <w:r w:rsidRPr="00BE638F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https://advisera.com/27001academy/es/documentation/plan-de-transporte/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  <w:bookmarkStart w:id="5" w:name="_GoBack"/>
      <w:bookmarkEnd w:id="5"/>
    </w:p>
    <w:p w14:paraId="409ED19F" w14:textId="715E6F78" w:rsidR="006D04CF" w:rsidRPr="00995803" w:rsidRDefault="006D04CF" w:rsidP="007C0FF9"/>
    <w:sectPr w:rsidR="006D04CF" w:rsidRPr="00995803" w:rsidSect="007C0FF9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9-11-06T10:33:00Z" w:initials="27A">
    <w:p w14:paraId="564CDA59" w14:textId="701DEACB" w:rsidR="00FF4B89" w:rsidRPr="003677FF" w:rsidRDefault="00FF4B89" w:rsidP="003677FF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3677FF">
        <w:rPr>
          <w:rStyle w:val="CommentReference"/>
        </w:rPr>
        <w:annotationRef/>
      </w:r>
      <w:r w:rsidR="00995803" w:rsidRPr="003677FF">
        <w:rPr>
          <w:rFonts w:asciiTheme="minorHAnsi" w:eastAsiaTheme="minorEastAsia" w:hAnsiTheme="minorHAnsi" w:cs="Calibri"/>
          <w:lang w:eastAsia="en-US" w:bidi="ar-SA"/>
        </w:rPr>
        <w:t>Use este documento para incluir la información necesaria relacionada con el transporte de personal y bienes en caso de emergencia.</w:t>
      </w:r>
    </w:p>
  </w:comment>
  <w:comment w:id="2" w:author="27001Academy" w:date="2019-11-06T10:33:00Z" w:initials="27A">
    <w:p w14:paraId="10D75289" w14:textId="7647101D" w:rsidR="00FF4B89" w:rsidRDefault="00FF4B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Ubicaciones principales o puntos de encuentro.</w:t>
      </w:r>
    </w:p>
  </w:comment>
  <w:comment w:id="3" w:author="27001Academy" w:date="2019-11-06T10:34:00Z" w:initials="27A">
    <w:p w14:paraId="2222D561" w14:textId="3660E2E2" w:rsidR="00FF4B89" w:rsidRDefault="00FF4B8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Persona que realizará el transporte: un empleado o una persona externa a la organización. Informar número de teléfono de contacto.</w:t>
      </w:r>
    </w:p>
  </w:comment>
  <w:comment w:id="4" w:author="27001Academy" w:date="2020-04-19T19:43:00Z" w:initials="27A">
    <w:p w14:paraId="5CF004BB" w14:textId="63EC66D5" w:rsidR="00995803" w:rsidRPr="003677FF" w:rsidRDefault="00995803">
      <w:pPr>
        <w:pStyle w:val="CommentText"/>
      </w:pPr>
      <w:r w:rsidRPr="003677FF">
        <w:rPr>
          <w:rStyle w:val="CommentReference"/>
        </w:rPr>
        <w:annotationRef/>
      </w:r>
      <w:r w:rsidRPr="003677FF">
        <w:t>Estos son solo ejemplos. Cambie esta información según la práctica de su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64CDA59" w15:done="0"/>
  <w15:commentEx w15:paraId="10D75289" w15:done="0"/>
  <w15:commentEx w15:paraId="2222D561" w15:done="0"/>
  <w15:commentEx w15:paraId="5CF004B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2866" w16cex:dateUtc="2020-04-19T17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64CDA59" w16cid:durableId="224726D1"/>
  <w16cid:commentId w16cid:paraId="10D75289" w16cid:durableId="224726D2"/>
  <w16cid:commentId w16cid:paraId="320DA811" w16cid:durableId="224726D3"/>
  <w16cid:commentId w16cid:paraId="43E353A0" w16cid:durableId="224726D4"/>
  <w16cid:commentId w16cid:paraId="1C587218" w16cid:durableId="224726D5"/>
  <w16cid:commentId w16cid:paraId="342C7B02" w16cid:durableId="224726D6"/>
  <w16cid:commentId w16cid:paraId="2222D561" w16cid:durableId="224726D7"/>
  <w16cid:commentId w16cid:paraId="5CF004BB" w16cid:durableId="224728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ABD00" w14:textId="77777777" w:rsidR="008B7EEE" w:rsidRDefault="008B7EEE" w:rsidP="007C0FF9">
      <w:pPr>
        <w:spacing w:after="0" w:line="240" w:lineRule="auto"/>
      </w:pPr>
      <w:r>
        <w:separator/>
      </w:r>
    </w:p>
  </w:endnote>
  <w:endnote w:type="continuationSeparator" w:id="0">
    <w:p w14:paraId="0BA81D80" w14:textId="77777777" w:rsidR="008B7EEE" w:rsidRDefault="008B7EEE" w:rsidP="007C0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268"/>
      <w:gridCol w:w="5811"/>
    </w:tblGrid>
    <w:tr w:rsidR="007C0FF9" w:rsidRPr="006571EC" w14:paraId="5F3725E4" w14:textId="77777777" w:rsidTr="0091145C">
      <w:tc>
        <w:tcPr>
          <w:tcW w:w="6912" w:type="dxa"/>
        </w:tcPr>
        <w:p w14:paraId="449B4F9E" w14:textId="0BAE209B" w:rsidR="007C0FF9" w:rsidRPr="006571EC" w:rsidRDefault="00FF4B89" w:rsidP="007C0FF9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FF4B89">
            <w:rPr>
              <w:sz w:val="18"/>
            </w:rPr>
            <w:t>Apéndice 4 – Plan de transporte</w:t>
          </w:r>
        </w:p>
      </w:tc>
      <w:tc>
        <w:tcPr>
          <w:tcW w:w="2268" w:type="dxa"/>
        </w:tcPr>
        <w:p w14:paraId="154A360B" w14:textId="322589E4" w:rsidR="007C0FF9" w:rsidRPr="006571EC" w:rsidRDefault="007C0FF9" w:rsidP="00FF4B8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5811" w:type="dxa"/>
        </w:tcPr>
        <w:p w14:paraId="5B080F13" w14:textId="7FBA1D7E" w:rsidR="007C0FF9" w:rsidRPr="006571EC" w:rsidRDefault="007C0FF9" w:rsidP="007C0FF9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B61D9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B61D9C">
            <w:rPr>
              <w:b/>
              <w:sz w:val="18"/>
            </w:rPr>
            <w:fldChar w:fldCharType="separate"/>
          </w:r>
          <w:r w:rsidR="006D04CF">
            <w:rPr>
              <w:b/>
              <w:noProof/>
              <w:sz w:val="18"/>
            </w:rPr>
            <w:t>1</w:t>
          </w:r>
          <w:r w:rsidR="00B61D9C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B61D9C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B61D9C">
            <w:rPr>
              <w:b/>
              <w:sz w:val="18"/>
            </w:rPr>
            <w:fldChar w:fldCharType="separate"/>
          </w:r>
          <w:r w:rsidR="006D04CF">
            <w:rPr>
              <w:b/>
              <w:noProof/>
              <w:sz w:val="18"/>
            </w:rPr>
            <w:t>1</w:t>
          </w:r>
          <w:r w:rsidR="00B61D9C">
            <w:rPr>
              <w:b/>
              <w:sz w:val="18"/>
            </w:rPr>
            <w:fldChar w:fldCharType="end"/>
          </w:r>
        </w:p>
      </w:tc>
    </w:tr>
  </w:tbl>
  <w:p w14:paraId="61B57B6F" w14:textId="17582D8B" w:rsidR="007C0FF9" w:rsidRPr="004B1E43" w:rsidRDefault="00FF4B89" w:rsidP="00FF4B8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F4B89">
      <w:rPr>
        <w:sz w:val="16"/>
      </w:rPr>
      <w:t>©20</w:t>
    </w:r>
    <w:r w:rsidR="00995803">
      <w:rPr>
        <w:sz w:val="16"/>
      </w:rPr>
      <w:t>20</w:t>
    </w:r>
    <w:r w:rsidRPr="00FF4B89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008B7" w14:textId="77777777" w:rsidR="007C0FF9" w:rsidRPr="004B1E43" w:rsidRDefault="007C0FF9" w:rsidP="007C0FF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C1783" w14:textId="77777777" w:rsidR="008B7EEE" w:rsidRDefault="008B7EEE" w:rsidP="007C0FF9">
      <w:pPr>
        <w:spacing w:after="0" w:line="240" w:lineRule="auto"/>
      </w:pPr>
      <w:r>
        <w:separator/>
      </w:r>
    </w:p>
  </w:footnote>
  <w:footnote w:type="continuationSeparator" w:id="0">
    <w:p w14:paraId="39EC766D" w14:textId="77777777" w:rsidR="008B7EEE" w:rsidRDefault="008B7EEE" w:rsidP="007C0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C0FF9" w:rsidRPr="006571EC" w14:paraId="2B57EB0F" w14:textId="77777777" w:rsidTr="007C0FF9">
      <w:tc>
        <w:tcPr>
          <w:tcW w:w="6771" w:type="dxa"/>
        </w:tcPr>
        <w:p w14:paraId="3C4DFCAD" w14:textId="77777777" w:rsidR="007C0FF9" w:rsidRPr="006571EC" w:rsidRDefault="007C0FF9" w:rsidP="007C0FF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7512" w:type="dxa"/>
        </w:tcPr>
        <w:p w14:paraId="16E35C48" w14:textId="77777777" w:rsidR="007C0FF9" w:rsidRPr="006571EC" w:rsidRDefault="007C0FF9" w:rsidP="007C0FF9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66E15B10" w14:textId="77777777" w:rsidR="007C0FF9" w:rsidRPr="003056B2" w:rsidRDefault="007C0FF9" w:rsidP="007C0FF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E8548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C20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C1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161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B6A9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40E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E3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F454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10FE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A0ECFA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AF0D7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4CED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AD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42F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AA3D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3CF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E696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FC1D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64CEB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3882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122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869F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5C1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EC7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02F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C53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A68A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32B04F65"/>
    <w:multiLevelType w:val="hybridMultilevel"/>
    <w:tmpl w:val="4092792C"/>
    <w:lvl w:ilvl="0" w:tplc="60307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963C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9223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01D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21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D845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CE4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6C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BC87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BD3C4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07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2689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E5D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E40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0C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10B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F418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EFB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A8682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9085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22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271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A04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7C1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CB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BC82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1852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C0ECC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D2BE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40FA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8D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CC2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70C8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7EF4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EC0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FCA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937C853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A08E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6064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CEE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CA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228A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0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E8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A8C5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49CE"/>
    <w:rsid w:val="00186AAB"/>
    <w:rsid w:val="001F5D36"/>
    <w:rsid w:val="0021618F"/>
    <w:rsid w:val="0021636D"/>
    <w:rsid w:val="002A151C"/>
    <w:rsid w:val="002A1A87"/>
    <w:rsid w:val="003677FF"/>
    <w:rsid w:val="003A10E1"/>
    <w:rsid w:val="004D1B23"/>
    <w:rsid w:val="00580EBA"/>
    <w:rsid w:val="0059203D"/>
    <w:rsid w:val="005E5684"/>
    <w:rsid w:val="005F5D0D"/>
    <w:rsid w:val="00655E74"/>
    <w:rsid w:val="006D04CF"/>
    <w:rsid w:val="006E029C"/>
    <w:rsid w:val="0070263F"/>
    <w:rsid w:val="00773E2E"/>
    <w:rsid w:val="007C0FF9"/>
    <w:rsid w:val="007E474D"/>
    <w:rsid w:val="00847E0F"/>
    <w:rsid w:val="00853617"/>
    <w:rsid w:val="008B7EEE"/>
    <w:rsid w:val="0091145C"/>
    <w:rsid w:val="00927DFD"/>
    <w:rsid w:val="00995803"/>
    <w:rsid w:val="009E7D97"/>
    <w:rsid w:val="00A56BB3"/>
    <w:rsid w:val="00A659AA"/>
    <w:rsid w:val="00B61D9C"/>
    <w:rsid w:val="00B70BD6"/>
    <w:rsid w:val="00D4373E"/>
    <w:rsid w:val="00E82646"/>
    <w:rsid w:val="00EE125D"/>
    <w:rsid w:val="00EF3561"/>
    <w:rsid w:val="00FC5DBA"/>
    <w:rsid w:val="00FF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B4D74"/>
  <w15:docId w15:val="{1F543B7D-6A7F-47EE-A4EE-7DA87D201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FC5DB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plan-de-transpor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408D3-7035-469B-9679-92AC0589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4 – Plan de transporte</vt:lpstr>
      <vt:lpstr>Appendix 4 - Transportation Plan</vt:lpstr>
    </vt:vector>
  </TitlesOfParts>
  <Company>Advisera Expert Solutions Ltd</Company>
  <LinksUpToDate>false</LinksUpToDate>
  <CharactersWithSpaces>678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4 – Plan de transporte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12</cp:revision>
  <dcterms:created xsi:type="dcterms:W3CDTF">2015-03-17T23:03:00Z</dcterms:created>
  <dcterms:modified xsi:type="dcterms:W3CDTF">2020-04-28T20:54:00Z</dcterms:modified>
</cp:coreProperties>
</file>