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5533FE" w14:textId="17DF3A7C" w:rsidR="008F2FC3" w:rsidRPr="00754C10" w:rsidRDefault="00FC6790" w:rsidP="008F2FC3">
      <w:pPr>
        <w:rPr>
          <w:b/>
          <w:sz w:val="28"/>
          <w:szCs w:val="28"/>
        </w:rPr>
      </w:pPr>
      <w:commentRangeStart w:id="0"/>
      <w:r>
        <w:rPr>
          <w:b/>
          <w:sz w:val="28"/>
        </w:rPr>
        <w:t xml:space="preserve">Apéndice </w:t>
      </w:r>
      <w:r w:rsidR="00F1457B">
        <w:rPr>
          <w:b/>
          <w:sz w:val="28"/>
        </w:rPr>
        <w:t xml:space="preserve">1 </w:t>
      </w:r>
      <w:r>
        <w:rPr>
          <w:b/>
          <w:sz w:val="28"/>
        </w:rPr>
        <w:t xml:space="preserve">– </w:t>
      </w:r>
      <w:r w:rsidR="008F2FC3">
        <w:rPr>
          <w:b/>
          <w:sz w:val="28"/>
        </w:rPr>
        <w:t>Informe de prueba y verificación</w:t>
      </w:r>
      <w:commentRangeEnd w:id="0"/>
      <w:r w:rsidR="00F1457B">
        <w:rPr>
          <w:rStyle w:val="CommentReference"/>
        </w:rPr>
        <w:commentReference w:id="0"/>
      </w:r>
    </w:p>
    <w:p w14:paraId="05B871F1" w14:textId="0723E967" w:rsidR="008F2FC3" w:rsidRDefault="004F6908" w:rsidP="004F6908">
      <w:pPr>
        <w:jc w:val="center"/>
      </w:pPr>
      <w:r w:rsidRPr="00175F7D">
        <w:t>** VERSIÓN DE MUESTRA GRATIS **</w:t>
      </w:r>
    </w:p>
    <w:p w14:paraId="0FF7D5CA" w14:textId="77777777" w:rsidR="008F2FC3" w:rsidRDefault="008F2FC3" w:rsidP="008F2FC3">
      <w:r>
        <w:t>La prueba y verificación se realizó de la siguiente manera:</w:t>
      </w:r>
    </w:p>
    <w:p w14:paraId="31D15271" w14:textId="77777777" w:rsidR="008F2FC3" w:rsidRDefault="008F2FC3" w:rsidP="008F2FC3">
      <w:pPr>
        <w:numPr>
          <w:ilvl w:val="0"/>
          <w:numId w:val="6"/>
        </w:numPr>
        <w:spacing w:after="0"/>
      </w:pPr>
      <w:r>
        <w:t>período: desde el [fecha] hasta el [fecha]</w:t>
      </w:r>
    </w:p>
    <w:p w14:paraId="46548B66" w14:textId="77777777" w:rsidR="008F2FC3" w:rsidRDefault="008F2FC3" w:rsidP="008F2FC3">
      <w:pPr>
        <w:numPr>
          <w:ilvl w:val="0"/>
          <w:numId w:val="6"/>
        </w:numPr>
        <w:spacing w:after="0"/>
      </w:pPr>
      <w:r>
        <w:t>Persona responsable de la coordinación e implementación de la prueba y verificación: [</w:t>
      </w:r>
      <w:commentRangeStart w:id="1"/>
      <w:r>
        <w:t>cargo</w:t>
      </w:r>
      <w:commentRangeEnd w:id="1"/>
      <w:r w:rsidR="00377E9D">
        <w:rPr>
          <w:rStyle w:val="CommentReference"/>
        </w:rPr>
        <w:commentReference w:id="1"/>
      </w:r>
      <w:r>
        <w:t>]</w:t>
      </w:r>
    </w:p>
    <w:p w14:paraId="3474936F" w14:textId="5BCF2E97" w:rsidR="008F2FC3" w:rsidRDefault="008F2FC3" w:rsidP="008F2FC3">
      <w:pPr>
        <w:numPr>
          <w:ilvl w:val="0"/>
          <w:numId w:val="6"/>
        </w:numPr>
        <w:spacing w:after="0"/>
      </w:pPr>
      <w:r>
        <w:t>Alcance de la prueba y verificación [</w:t>
      </w:r>
      <w:commentRangeStart w:id="2"/>
      <w:r>
        <w:t>mencionar a las unidades organizativas o actividades que se incluirán, como también los proveedores y/o socios</w:t>
      </w:r>
      <w:commentRangeEnd w:id="2"/>
      <w:r w:rsidR="00F1457B">
        <w:rPr>
          <w:rStyle w:val="CommentReference"/>
        </w:rPr>
        <w:commentReference w:id="2"/>
      </w:r>
      <w:r>
        <w:t>].</w:t>
      </w:r>
    </w:p>
    <w:p w14:paraId="7748D8D2" w14:textId="77777777" w:rsidR="008F2FC3" w:rsidRDefault="008F2FC3" w:rsidP="008F2FC3">
      <w:pPr>
        <w:numPr>
          <w:ilvl w:val="0"/>
          <w:numId w:val="6"/>
        </w:numPr>
        <w:spacing w:after="0"/>
      </w:pPr>
      <w:r>
        <w:t>Método de prueba y verificación: [</w:t>
      </w:r>
      <w:commentRangeStart w:id="3"/>
      <w:r>
        <w:t>indicar el método</w:t>
      </w:r>
      <w:commentRangeEnd w:id="3"/>
      <w:r w:rsidR="00377E9D">
        <w:rPr>
          <w:rStyle w:val="CommentReference"/>
        </w:rPr>
        <w:commentReference w:id="3"/>
      </w:r>
      <w:r>
        <w:t>].</w:t>
      </w:r>
    </w:p>
    <w:p w14:paraId="40B2E5C7" w14:textId="77777777" w:rsidR="008F2FC3" w:rsidRDefault="008F2FC3" w:rsidP="008F2FC3">
      <w:pPr>
        <w:numPr>
          <w:ilvl w:val="0"/>
          <w:numId w:val="6"/>
        </w:numPr>
        <w:spacing w:after="0"/>
      </w:pPr>
      <w:r>
        <w:t>¿Se anunció la prueba y verificación? [</w:t>
      </w:r>
      <w:commentRangeStart w:id="4"/>
      <w:r>
        <w:t>SÍ/NO</w:t>
      </w:r>
      <w:commentRangeEnd w:id="4"/>
      <w:r w:rsidR="00377E9D">
        <w:rPr>
          <w:rStyle w:val="CommentReference"/>
        </w:rPr>
        <w:commentReference w:id="4"/>
      </w:r>
      <w:r>
        <w:t>]</w:t>
      </w:r>
    </w:p>
    <w:p w14:paraId="088D3F71" w14:textId="55639F82" w:rsidR="008F2FC3" w:rsidRDefault="008F2FC3" w:rsidP="00F1457B">
      <w:pPr>
        <w:numPr>
          <w:ilvl w:val="0"/>
          <w:numId w:val="6"/>
        </w:numPr>
      </w:pPr>
      <w:r>
        <w:t>Proceso de verificación: [describir los pasos realizados durante la prueba y verificación y los problemas encontrados en cada paso; también indicar el escenario utilizado para realizar el ejercicio].</w:t>
      </w:r>
    </w:p>
    <w:p w14:paraId="62EC72C8" w14:textId="18D96341" w:rsidR="004F6908" w:rsidRDefault="008F2FC3" w:rsidP="004F6908">
      <w:r>
        <w:t>Logro de los objetivos de prueba:</w:t>
      </w:r>
    </w:p>
    <w:p w14:paraId="66C17187" w14:textId="06684B2E" w:rsidR="004F6908" w:rsidRDefault="004F6908" w:rsidP="004F6908"/>
    <w:p w14:paraId="6A18E2F3" w14:textId="0CE04DC2" w:rsidR="004F6908" w:rsidRDefault="004F6908" w:rsidP="004F6908"/>
    <w:p w14:paraId="65CF2D72" w14:textId="77777777" w:rsidR="004F6908" w:rsidRPr="004F6908" w:rsidRDefault="004F6908" w:rsidP="004F6908">
      <w:pPr>
        <w:numPr>
          <w:ilvl w:val="2"/>
          <w:numId w:val="0"/>
        </w:numPr>
        <w:spacing w:line="240" w:lineRule="auto"/>
        <w:jc w:val="center"/>
        <w:rPr>
          <w:rFonts w:eastAsiaTheme="minorEastAsia"/>
          <w:lang w:eastAsia="en-US" w:bidi="ar-SA"/>
        </w:rPr>
      </w:pPr>
      <w:r w:rsidRPr="004F6908">
        <w:rPr>
          <w:rFonts w:eastAsiaTheme="minorEastAsia"/>
          <w:lang w:eastAsia="en-US" w:bidi="ar-SA"/>
        </w:rPr>
        <w:t>** FIN DE MUESTRA GRATIS **</w:t>
      </w:r>
    </w:p>
    <w:p w14:paraId="580F5537" w14:textId="2E72E27F" w:rsidR="004F6908" w:rsidRPr="004F6908" w:rsidRDefault="004F6908" w:rsidP="004F6908">
      <w:pPr>
        <w:jc w:val="center"/>
        <w:rPr>
          <w:rFonts w:eastAsiaTheme="minorEastAsia"/>
          <w:lang w:eastAsia="en-US" w:bidi="ar-SA"/>
        </w:rPr>
      </w:pPr>
      <w:r w:rsidRPr="004F6908">
        <w:rPr>
          <w:rFonts w:eastAsiaTheme="minorEastAsia"/>
          <w:lang w:eastAsia="en-US" w:bidi="ar-SA"/>
        </w:rPr>
        <w:t xml:space="preserve">Para descargar la versión completa de este documento haga clic aquí: </w:t>
      </w:r>
      <w:hyperlink r:id="rId10" w:history="1">
        <w:r w:rsidRPr="00A950F3">
          <w:rPr>
            <w:rStyle w:val="Hyperlink"/>
            <w:rFonts w:asciiTheme="minorHAnsi" w:eastAsiaTheme="minorEastAsia" w:hAnsiTheme="minorHAnsi"/>
            <w:lang w:val="en-US" w:eastAsia="en-US" w:bidi="ar-SA"/>
          </w:rPr>
          <w:t>https://advisera.com/27001academy/es/documentation/informe-de-prueba-y-verificacion/</w:t>
        </w:r>
      </w:hyperlink>
      <w:r>
        <w:rPr>
          <w:rFonts w:asciiTheme="minorHAnsi" w:eastAsiaTheme="minorEastAsia" w:hAnsiTheme="minorHAnsi"/>
          <w:lang w:val="en-US" w:eastAsia="en-US" w:bidi="ar-SA"/>
        </w:rPr>
        <w:t xml:space="preserve"> </w:t>
      </w:r>
      <w:bookmarkStart w:id="5" w:name="_GoBack"/>
      <w:bookmarkEnd w:id="5"/>
    </w:p>
    <w:p w14:paraId="1413B37E" w14:textId="77777777" w:rsidR="004F6908" w:rsidRDefault="004F6908" w:rsidP="004F6908"/>
    <w:sectPr w:rsidR="004F6908" w:rsidSect="008F2FC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9-11-07T10:31:00Z" w:initials="27A">
    <w:p w14:paraId="527E7856" w14:textId="77777777" w:rsidR="00F1457B" w:rsidRPr="00410204" w:rsidRDefault="00F1457B">
      <w:pPr>
        <w:pStyle w:val="CommentText"/>
        <w:rPr>
          <w:color w:val="000000" w:themeColor="text1"/>
        </w:rPr>
      </w:pPr>
      <w:r w:rsidRPr="00410204">
        <w:rPr>
          <w:rStyle w:val="CommentReference"/>
        </w:rPr>
        <w:annotationRef/>
      </w:r>
      <w:r w:rsidRPr="00410204">
        <w:rPr>
          <w:rStyle w:val="CommentReference"/>
          <w:color w:val="FF0000"/>
        </w:rPr>
        <w:annotationRef/>
      </w:r>
      <w:r w:rsidRPr="00410204">
        <w:rPr>
          <w:color w:val="000000" w:themeColor="text1"/>
        </w:rPr>
        <w:t xml:space="preserve">Leer más aquí: </w:t>
      </w:r>
    </w:p>
    <w:p w14:paraId="74AD421F" w14:textId="77777777" w:rsidR="00F1457B" w:rsidRPr="00377E9D" w:rsidRDefault="00F1457B">
      <w:pPr>
        <w:pStyle w:val="CommentText"/>
        <w:rPr>
          <w:color w:val="000000" w:themeColor="text1"/>
          <w:lang w:val="en-US"/>
        </w:rPr>
      </w:pPr>
    </w:p>
    <w:p w14:paraId="294D298E" w14:textId="065D7B6E" w:rsidR="00F1457B" w:rsidRPr="00377E9D" w:rsidRDefault="00F1457B">
      <w:pPr>
        <w:pStyle w:val="CommentText"/>
        <w:rPr>
          <w:color w:val="FF0000"/>
          <w:lang w:val="en-US"/>
        </w:rPr>
      </w:pPr>
      <w:r w:rsidRPr="00377E9D">
        <w:rPr>
          <w:lang w:val="en-US"/>
        </w:rPr>
        <w:t xml:space="preserve">How to perform business continuity exercising and testing according to ISO 22301 </w:t>
      </w:r>
      <w:hyperlink r:id="rId1" w:history="1">
        <w:r w:rsidRPr="00377E9D">
          <w:rPr>
            <w:rStyle w:val="Hyperlink"/>
            <w:lang w:val="en-US"/>
          </w:rPr>
          <w:t>https://advisera.com/27001academy/blog/2015/02/02/how-to-perform-business-continuity-exercising-and-testing-according-to-iso-22301/</w:t>
        </w:r>
      </w:hyperlink>
      <w:r w:rsidRPr="00377E9D">
        <w:rPr>
          <w:color w:val="FF0000"/>
          <w:lang w:val="en-US"/>
        </w:rPr>
        <w:t xml:space="preserve"> </w:t>
      </w:r>
    </w:p>
  </w:comment>
  <w:comment w:id="1" w:author="27001Academy" w:date="2020-04-19T21:17:00Z" w:initials="27A">
    <w:p w14:paraId="26290BF6" w14:textId="501DC0AF" w:rsidR="00377E9D" w:rsidRPr="00410204" w:rsidRDefault="00377E9D">
      <w:pPr>
        <w:pStyle w:val="CommentText"/>
      </w:pPr>
      <w:r w:rsidRPr="00410204">
        <w:rPr>
          <w:rStyle w:val="CommentReference"/>
        </w:rPr>
        <w:annotationRef/>
      </w:r>
      <w:r w:rsidRPr="00410204">
        <w:t>Ej.: gerente de continuidad de negocio, gerente de seguridad, gerente de seguridad de la información, etc.</w:t>
      </w:r>
    </w:p>
  </w:comment>
  <w:comment w:id="2" w:author="27001Academy" w:date="2019-11-07T10:31:00Z" w:initials="27A">
    <w:p w14:paraId="55E570D8" w14:textId="22250DFA" w:rsidR="00F1457B" w:rsidRDefault="00F1457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Si la cantidad de personas involucradas no es demasiado grande, informar los nombres de las personas que realizaron la prueba y verificación.</w:t>
      </w:r>
    </w:p>
  </w:comment>
  <w:comment w:id="3" w:author="27001Academy" w:date="2020-04-19T21:17:00Z" w:initials="27A">
    <w:p w14:paraId="2AB99B65" w14:textId="0B01A33D" w:rsidR="00377E9D" w:rsidRPr="00410204" w:rsidRDefault="00377E9D">
      <w:pPr>
        <w:pStyle w:val="CommentText"/>
      </w:pPr>
      <w:r w:rsidRPr="00410204">
        <w:rPr>
          <w:rStyle w:val="CommentReference"/>
        </w:rPr>
        <w:annotationRef/>
      </w:r>
      <w:r w:rsidRPr="00410204">
        <w:t>Por ejemplo, verificación de escritorio, recorrido del plan, simulación, prueba funcional, prueba completa, etc.</w:t>
      </w:r>
    </w:p>
  </w:comment>
  <w:comment w:id="4" w:author="27001Academy" w:date="2020-04-19T21:18:00Z" w:initials="27A">
    <w:p w14:paraId="51D2E2B2" w14:textId="6C28BA23" w:rsidR="00377E9D" w:rsidRPr="00410204" w:rsidRDefault="00377E9D">
      <w:pPr>
        <w:pStyle w:val="CommentText"/>
      </w:pPr>
      <w:r w:rsidRPr="00410204">
        <w:rPr>
          <w:rStyle w:val="CommentReference"/>
        </w:rPr>
        <w:annotationRef/>
      </w:r>
      <w:r w:rsidRPr="00410204">
        <w:t>Elija el que se aplique a las prácticas de su empresa.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94D298E" w15:done="0"/>
  <w15:commentEx w15:paraId="26290BF6" w15:done="0"/>
  <w15:commentEx w15:paraId="55E570D8" w15:done="0"/>
  <w15:commentEx w15:paraId="2AB99B65" w15:done="0"/>
  <w15:commentEx w15:paraId="51D2E2B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73E5B" w16cex:dateUtc="2020-04-19T19:17:00Z"/>
  <w16cex:commentExtensible w16cex:durableId="22473E7A" w16cex:dateUtc="2020-04-19T19:17:00Z"/>
  <w16cex:commentExtensible w16cex:durableId="22473E94" w16cex:dateUtc="2020-04-19T19:18:00Z"/>
  <w16cex:commentExtensible w16cex:durableId="22473EBB" w16cex:dateUtc="2020-04-19T19:18:00Z"/>
  <w16cex:commentExtensible w16cex:durableId="22473EEF" w16cex:dateUtc="2020-04-19T19:19:00Z"/>
  <w16cex:commentExtensible w16cex:durableId="22473F2A" w16cex:dateUtc="2020-04-19T19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94D298E" w16cid:durableId="22473E0E"/>
  <w16cid:commentId w16cid:paraId="26290BF6" w16cid:durableId="22473E5B"/>
  <w16cid:commentId w16cid:paraId="55E570D8" w16cid:durableId="22473E0F"/>
  <w16cid:commentId w16cid:paraId="2AB99B65" w16cid:durableId="22473E7A"/>
  <w16cid:commentId w16cid:paraId="51D2E2B2" w16cid:durableId="22473E94"/>
  <w16cid:commentId w16cid:paraId="02A39F83" w16cid:durableId="22473EBB"/>
  <w16cid:commentId w16cid:paraId="254841C6" w16cid:durableId="22473EEF"/>
  <w16cid:commentId w16cid:paraId="38863689" w16cid:durableId="22473F2A"/>
  <w16cid:commentId w16cid:paraId="52BD1374" w16cid:durableId="22473E1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45B52" w14:textId="77777777" w:rsidR="001B2A3F" w:rsidRDefault="001B2A3F" w:rsidP="008F2FC3">
      <w:pPr>
        <w:spacing w:after="0" w:line="240" w:lineRule="auto"/>
      </w:pPr>
      <w:r>
        <w:separator/>
      </w:r>
    </w:p>
  </w:endnote>
  <w:endnote w:type="continuationSeparator" w:id="0">
    <w:p w14:paraId="624E7A9C" w14:textId="77777777" w:rsidR="001B2A3F" w:rsidRDefault="001B2A3F" w:rsidP="008F2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552"/>
      <w:gridCol w:w="2976"/>
    </w:tblGrid>
    <w:tr w:rsidR="008F2FC3" w:rsidRPr="006571EC" w14:paraId="38521889" w14:textId="77777777" w:rsidTr="00FC6BE3">
      <w:tc>
        <w:tcPr>
          <w:tcW w:w="3794" w:type="dxa"/>
        </w:tcPr>
        <w:p w14:paraId="6958FF7F" w14:textId="4A29021A" w:rsidR="008F2FC3" w:rsidRPr="006571EC" w:rsidRDefault="008F2FC3" w:rsidP="008F2FC3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Apéndice </w:t>
          </w:r>
          <w:r w:rsidR="004820BD">
            <w:rPr>
              <w:sz w:val="18"/>
            </w:rPr>
            <w:t xml:space="preserve">1 </w:t>
          </w:r>
          <w:r w:rsidR="00002AF2">
            <w:rPr>
              <w:sz w:val="18"/>
            </w:rPr>
            <w:t>–</w:t>
          </w:r>
          <w:r>
            <w:rPr>
              <w:sz w:val="18"/>
            </w:rPr>
            <w:t xml:space="preserve"> Informe de prueba y verificación</w:t>
          </w:r>
        </w:p>
      </w:tc>
      <w:tc>
        <w:tcPr>
          <w:tcW w:w="2552" w:type="dxa"/>
        </w:tcPr>
        <w:p w14:paraId="164E9E14" w14:textId="665F49DF" w:rsidR="008F2FC3" w:rsidRPr="006571EC" w:rsidRDefault="008F2FC3" w:rsidP="00F1457B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[versión] del [fecha]</w:t>
          </w:r>
        </w:p>
      </w:tc>
      <w:tc>
        <w:tcPr>
          <w:tcW w:w="2976" w:type="dxa"/>
        </w:tcPr>
        <w:p w14:paraId="6113312B" w14:textId="0F6AA696" w:rsidR="008F2FC3" w:rsidRPr="006571EC" w:rsidRDefault="008F2FC3" w:rsidP="008F2FC3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AA0698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AA0698">
            <w:rPr>
              <w:b/>
              <w:sz w:val="18"/>
            </w:rPr>
            <w:fldChar w:fldCharType="separate"/>
          </w:r>
          <w:r w:rsidR="004F6908">
            <w:rPr>
              <w:b/>
              <w:noProof/>
              <w:sz w:val="18"/>
            </w:rPr>
            <w:t>1</w:t>
          </w:r>
          <w:r w:rsidR="00AA0698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AA0698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AA0698">
            <w:rPr>
              <w:b/>
              <w:sz w:val="18"/>
            </w:rPr>
            <w:fldChar w:fldCharType="separate"/>
          </w:r>
          <w:r w:rsidR="004F6908">
            <w:rPr>
              <w:b/>
              <w:noProof/>
              <w:sz w:val="18"/>
            </w:rPr>
            <w:t>1</w:t>
          </w:r>
          <w:r w:rsidR="00AA0698">
            <w:rPr>
              <w:b/>
              <w:sz w:val="18"/>
            </w:rPr>
            <w:fldChar w:fldCharType="end"/>
          </w:r>
        </w:p>
      </w:tc>
    </w:tr>
  </w:tbl>
  <w:p w14:paraId="40841869" w14:textId="18144B23" w:rsidR="008F2FC3" w:rsidRPr="004B1E43" w:rsidRDefault="00F1457B" w:rsidP="00F1457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1457B">
      <w:rPr>
        <w:sz w:val="16"/>
      </w:rPr>
      <w:t>©20</w:t>
    </w:r>
    <w:r w:rsidR="00377E9D">
      <w:rPr>
        <w:sz w:val="16"/>
      </w:rPr>
      <w:t>20</w:t>
    </w:r>
    <w:r w:rsidRPr="00F1457B">
      <w:rPr>
        <w:sz w:val="16"/>
      </w:rPr>
      <w:t xml:space="preserve"> Esta plantilla puede ser utilizada por los clientes de Advisera Expert Solutions Ltd. www.advisera.com de acuerdo al contrato de licencia.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2361C" w14:textId="77777777" w:rsidR="008F2FC3" w:rsidRPr="004B1E43" w:rsidRDefault="008F2FC3" w:rsidP="008F2FC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F6FD42" w14:textId="77777777" w:rsidR="001B2A3F" w:rsidRDefault="001B2A3F" w:rsidP="008F2FC3">
      <w:pPr>
        <w:spacing w:after="0" w:line="240" w:lineRule="auto"/>
      </w:pPr>
      <w:r>
        <w:separator/>
      </w:r>
    </w:p>
  </w:footnote>
  <w:footnote w:type="continuationSeparator" w:id="0">
    <w:p w14:paraId="1168E3A2" w14:textId="77777777" w:rsidR="001B2A3F" w:rsidRDefault="001B2A3F" w:rsidP="008F2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F2FC3" w:rsidRPr="006571EC" w14:paraId="2AA960E9" w14:textId="77777777" w:rsidTr="008F2FC3">
      <w:tc>
        <w:tcPr>
          <w:tcW w:w="6771" w:type="dxa"/>
        </w:tcPr>
        <w:p w14:paraId="274265A2" w14:textId="77777777" w:rsidR="008F2FC3" w:rsidRPr="006571EC" w:rsidRDefault="008F2FC3" w:rsidP="008F2FC3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3941C182" w14:textId="77777777" w:rsidR="008F2FC3" w:rsidRPr="006571EC" w:rsidRDefault="008F2FC3" w:rsidP="008F2FC3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[nivel de confidencialidad]</w:t>
          </w:r>
        </w:p>
      </w:tc>
    </w:tr>
  </w:tbl>
  <w:p w14:paraId="3EF78577" w14:textId="77777777" w:rsidR="008F2FC3" w:rsidRPr="003056B2" w:rsidRDefault="008F2FC3" w:rsidP="008F2FC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61E2879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366CB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4AFF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F654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F8C1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3A31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3291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DC23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FEB3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448640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E06A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08F0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786E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647F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F6C1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D81F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C09F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2679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0DE422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8815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98CD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CECE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6E57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DCEC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EA99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F046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7A1F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85C07"/>
    <w:multiLevelType w:val="hybridMultilevel"/>
    <w:tmpl w:val="6DD2760C"/>
    <w:lvl w:ilvl="0" w:tplc="E57A27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7CA1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704C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24D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1E0B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8C97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92C8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CC64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D841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A76F3B"/>
    <w:multiLevelType w:val="hybridMultilevel"/>
    <w:tmpl w:val="578E761C"/>
    <w:lvl w:ilvl="0" w:tplc="28FCA6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0071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A4E1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E2AF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7AE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DEFB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D834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56A3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8645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5F08FE"/>
    <w:multiLevelType w:val="hybridMultilevel"/>
    <w:tmpl w:val="5D88A0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ED7A62"/>
    <w:multiLevelType w:val="hybridMultilevel"/>
    <w:tmpl w:val="A6E87E02"/>
    <w:lvl w:ilvl="0" w:tplc="86DC50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3C2C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A4A6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B68D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5E95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22CA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B834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8EE4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28AB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2AF2"/>
    <w:rsid w:val="00003F55"/>
    <w:rsid w:val="00086EEB"/>
    <w:rsid w:val="000D1121"/>
    <w:rsid w:val="001932C0"/>
    <w:rsid w:val="001B2A3F"/>
    <w:rsid w:val="0020167C"/>
    <w:rsid w:val="00233701"/>
    <w:rsid w:val="003048A9"/>
    <w:rsid w:val="003648F2"/>
    <w:rsid w:val="00377E9D"/>
    <w:rsid w:val="003D5230"/>
    <w:rsid w:val="00402278"/>
    <w:rsid w:val="00410204"/>
    <w:rsid w:val="004126A6"/>
    <w:rsid w:val="00426D61"/>
    <w:rsid w:val="004820BD"/>
    <w:rsid w:val="004C145C"/>
    <w:rsid w:val="004E0B21"/>
    <w:rsid w:val="004F5413"/>
    <w:rsid w:val="004F6908"/>
    <w:rsid w:val="00540EA0"/>
    <w:rsid w:val="005B0030"/>
    <w:rsid w:val="00656383"/>
    <w:rsid w:val="006C2C3D"/>
    <w:rsid w:val="006F156E"/>
    <w:rsid w:val="00702553"/>
    <w:rsid w:val="007A3FD1"/>
    <w:rsid w:val="00830E6E"/>
    <w:rsid w:val="00837091"/>
    <w:rsid w:val="008F0C05"/>
    <w:rsid w:val="008F2FC3"/>
    <w:rsid w:val="00927DFD"/>
    <w:rsid w:val="0098742E"/>
    <w:rsid w:val="009A06E6"/>
    <w:rsid w:val="00A039B4"/>
    <w:rsid w:val="00A5397B"/>
    <w:rsid w:val="00A91363"/>
    <w:rsid w:val="00AA0698"/>
    <w:rsid w:val="00AC10E9"/>
    <w:rsid w:val="00B1782F"/>
    <w:rsid w:val="00B66DC2"/>
    <w:rsid w:val="00BC2A52"/>
    <w:rsid w:val="00BF78FD"/>
    <w:rsid w:val="00CF5718"/>
    <w:rsid w:val="00CF6EAC"/>
    <w:rsid w:val="00D15B5F"/>
    <w:rsid w:val="00D739AC"/>
    <w:rsid w:val="00F1457B"/>
    <w:rsid w:val="00FC6790"/>
    <w:rsid w:val="00FC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84602"/>
  <w15:docId w15:val="{6B84472D-46C5-46A4-AAFC-8CC76295B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56383"/>
    <w:pPr>
      <w:ind w:left="720"/>
      <w:contextualSpacing/>
    </w:pPr>
  </w:style>
  <w:style w:type="paragraph" w:styleId="Revision">
    <w:name w:val="Revision"/>
    <w:hidden/>
    <w:uiPriority w:val="99"/>
    <w:semiHidden/>
    <w:rsid w:val="00FC679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2/02/how-to-perform-business-continuity-exercising-and-testing-according-to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es/documentation/informe-de-prueba-y-verificacio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EAB0D-8580-4EA5-832F-CF6F805DC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Apéndice 1 – Informe de prueba y verificación</vt:lpstr>
      <vt:lpstr>Appendix - Form - Exercising and Testing Report</vt:lpstr>
    </vt:vector>
  </TitlesOfParts>
  <Company>Advisera Expert Solutions Ltd</Company>
  <LinksUpToDate>false</LinksUpToDate>
  <CharactersWithSpaces>1048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Informe de prueba y verificación</dc:title>
  <dc:creator>Dejan Kosutic</dc:creator>
  <dc:description>©2020 Esta plantilla puede ser utilizada por los clientes de Advisera Expert Solutions Ltd. www.advisera.com de acuerdo al contrato de licencia.</dc:description>
  <cp:lastModifiedBy>27001Academy</cp:lastModifiedBy>
  <cp:revision>16</cp:revision>
  <dcterms:created xsi:type="dcterms:W3CDTF">2015-03-17T23:18:00Z</dcterms:created>
  <dcterms:modified xsi:type="dcterms:W3CDTF">2020-04-28T21:01:00Z</dcterms:modified>
</cp:coreProperties>
</file>