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5137C" w14:textId="77777777" w:rsidR="00BB15A4" w:rsidRPr="00550B78" w:rsidRDefault="00883840" w:rsidP="00BB15A4">
      <w:pPr>
        <w:rPr>
          <w:b/>
          <w:sz w:val="28"/>
          <w:szCs w:val="28"/>
        </w:rPr>
      </w:pPr>
      <w:bookmarkStart w:id="0" w:name="_Toc262738691"/>
      <w:r>
        <w:rPr>
          <w:b/>
          <w:sz w:val="28"/>
        </w:rPr>
        <w:t xml:space="preserve">Anhang </w:t>
      </w:r>
      <w:r w:rsidR="00467002">
        <w:rPr>
          <w:b/>
          <w:sz w:val="28"/>
        </w:rPr>
        <w:t>1 –</w:t>
      </w:r>
      <w:r>
        <w:rPr>
          <w:b/>
          <w:sz w:val="28"/>
        </w:rPr>
        <w:t xml:space="preserve"> </w:t>
      </w:r>
      <w:r w:rsidR="00C55F0A" w:rsidRPr="00550B78">
        <w:rPr>
          <w:b/>
          <w:sz w:val="28"/>
        </w:rPr>
        <w:t xml:space="preserve">Spezifikation der </w:t>
      </w:r>
      <w:r w:rsidR="003A628F">
        <w:rPr>
          <w:b/>
          <w:sz w:val="28"/>
        </w:rPr>
        <w:t>Sicherheitsa</w:t>
      </w:r>
      <w:r w:rsidR="00C55F0A" w:rsidRPr="00550B78">
        <w:rPr>
          <w:b/>
          <w:sz w:val="28"/>
        </w:rPr>
        <w:t>nforderungen</w:t>
      </w:r>
    </w:p>
    <w:p w14:paraId="5849415B" w14:textId="06CB28BF" w:rsidR="00BB15A4" w:rsidRPr="00550B78" w:rsidRDefault="00F517C7" w:rsidP="00F517C7">
      <w:pPr>
        <w:jc w:val="center"/>
      </w:pPr>
      <w:r w:rsidRPr="00FC7949">
        <w:t>** KOSTENLOSE VORSCHAU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B15A4" w:rsidRPr="00550B78" w14:paraId="4120697A" w14:textId="77777777">
        <w:tc>
          <w:tcPr>
            <w:tcW w:w="4644" w:type="dxa"/>
          </w:tcPr>
          <w:p w14:paraId="0D5D1A93" w14:textId="77777777" w:rsidR="00BB15A4" w:rsidRPr="00550B78" w:rsidRDefault="00BB15A4" w:rsidP="0071782D">
            <w:r w:rsidRPr="00550B78">
              <w:t xml:space="preserve">Name </w:t>
            </w:r>
            <w:r w:rsidR="0071782D" w:rsidRPr="00550B78">
              <w:t>des Informationssystems</w:t>
            </w:r>
            <w:r w:rsidRPr="00550B78">
              <w:t>:</w:t>
            </w:r>
          </w:p>
        </w:tc>
        <w:tc>
          <w:tcPr>
            <w:tcW w:w="4644" w:type="dxa"/>
          </w:tcPr>
          <w:p w14:paraId="47D13D10" w14:textId="77777777" w:rsidR="00BB15A4" w:rsidRPr="00550B78" w:rsidRDefault="00BB15A4" w:rsidP="00BB15A4"/>
        </w:tc>
      </w:tr>
      <w:tr w:rsidR="00BB15A4" w:rsidRPr="00550B78" w14:paraId="277E3118" w14:textId="77777777">
        <w:tc>
          <w:tcPr>
            <w:tcW w:w="4644" w:type="dxa"/>
          </w:tcPr>
          <w:p w14:paraId="137B3EEC" w14:textId="77777777" w:rsidR="00BB15A4" w:rsidRPr="00550B78" w:rsidRDefault="00BB15A4" w:rsidP="0071782D">
            <w:r w:rsidRPr="00550B78">
              <w:t xml:space="preserve">Version </w:t>
            </w:r>
            <w:r w:rsidR="0071782D" w:rsidRPr="00550B78">
              <w:t>des bestehenden Informationssystems:</w:t>
            </w:r>
          </w:p>
        </w:tc>
        <w:tc>
          <w:tcPr>
            <w:tcW w:w="4644" w:type="dxa"/>
          </w:tcPr>
          <w:p w14:paraId="7A298FCA" w14:textId="7A4B0156" w:rsidR="00BB15A4" w:rsidRPr="00550B78" w:rsidRDefault="00BB15A4" w:rsidP="00BB15A4">
            <w:r w:rsidRPr="00550B78">
              <w:t xml:space="preserve"> </w:t>
            </w:r>
            <w:commentRangeStart w:id="1"/>
            <w:r w:rsidR="00767C99">
              <w:t>*</w:t>
            </w:r>
            <w:commentRangeEnd w:id="1"/>
            <w:r w:rsidR="00767C99">
              <w:rPr>
                <w:rStyle w:val="CommentReference"/>
              </w:rPr>
              <w:commentReference w:id="1"/>
            </w:r>
          </w:p>
        </w:tc>
      </w:tr>
      <w:tr w:rsidR="00BB15A4" w:rsidRPr="00550B78" w14:paraId="07F29C26" w14:textId="77777777">
        <w:tc>
          <w:tcPr>
            <w:tcW w:w="4644" w:type="dxa"/>
          </w:tcPr>
          <w:p w14:paraId="2F2E312C" w14:textId="09BA25FE" w:rsidR="00BB15A4" w:rsidRPr="00550B78" w:rsidRDefault="00F517C7" w:rsidP="00DB32C6">
            <w:r>
              <w:t>…</w:t>
            </w:r>
          </w:p>
        </w:tc>
        <w:tc>
          <w:tcPr>
            <w:tcW w:w="4644" w:type="dxa"/>
          </w:tcPr>
          <w:p w14:paraId="1A213B74" w14:textId="757B5173" w:rsidR="00BB15A4" w:rsidRPr="00550B78" w:rsidRDefault="00F517C7" w:rsidP="00BB15A4">
            <w:r>
              <w:t>…</w:t>
            </w:r>
          </w:p>
        </w:tc>
      </w:tr>
      <w:tr w:rsidR="00BB15A4" w:rsidRPr="00550B78" w14:paraId="3759A25B" w14:textId="77777777">
        <w:tc>
          <w:tcPr>
            <w:tcW w:w="4644" w:type="dxa"/>
          </w:tcPr>
          <w:p w14:paraId="015D0A77" w14:textId="6BCE5B8E" w:rsidR="00BB15A4" w:rsidRPr="00550B78" w:rsidRDefault="00F517C7" w:rsidP="0071782D">
            <w:r>
              <w:t>…</w:t>
            </w:r>
          </w:p>
        </w:tc>
        <w:tc>
          <w:tcPr>
            <w:tcW w:w="4644" w:type="dxa"/>
          </w:tcPr>
          <w:p w14:paraId="69673498" w14:textId="312AA309" w:rsidR="00BB15A4" w:rsidRPr="00550B78" w:rsidRDefault="00F517C7" w:rsidP="00BB15A4">
            <w:pPr>
              <w:numPr>
                <w:ilvl w:val="0"/>
                <w:numId w:val="12"/>
              </w:numPr>
              <w:spacing w:after="0"/>
              <w:ind w:left="318"/>
            </w:pPr>
            <w:r>
              <w:t>…</w:t>
            </w:r>
          </w:p>
        </w:tc>
      </w:tr>
      <w:tr w:rsidR="00BB15A4" w:rsidRPr="00550B78" w14:paraId="22760FC5" w14:textId="77777777">
        <w:tc>
          <w:tcPr>
            <w:tcW w:w="4644" w:type="dxa"/>
          </w:tcPr>
          <w:p w14:paraId="04B65B06" w14:textId="2257C3E6" w:rsidR="00BB15A4" w:rsidRPr="00550B78" w:rsidRDefault="00F517C7" w:rsidP="0071782D">
            <w:r>
              <w:t>…</w:t>
            </w:r>
          </w:p>
        </w:tc>
        <w:tc>
          <w:tcPr>
            <w:tcW w:w="4644" w:type="dxa"/>
          </w:tcPr>
          <w:p w14:paraId="2BE15573" w14:textId="01C2BABF" w:rsidR="00BB15A4" w:rsidRPr="00550B78" w:rsidRDefault="00F517C7" w:rsidP="00BB15A4">
            <w:pPr>
              <w:numPr>
                <w:ilvl w:val="0"/>
                <w:numId w:val="12"/>
              </w:numPr>
              <w:spacing w:after="0"/>
              <w:ind w:left="318"/>
            </w:pPr>
            <w:r>
              <w:t>…</w:t>
            </w:r>
          </w:p>
          <w:p w14:paraId="7E97D93E" w14:textId="77777777" w:rsidR="00BB15A4" w:rsidRPr="00550B78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</w:p>
        </w:tc>
      </w:tr>
      <w:tr w:rsidR="00BB15A4" w:rsidRPr="00550B78" w14:paraId="108D7A5D" w14:textId="77777777">
        <w:tc>
          <w:tcPr>
            <w:tcW w:w="4644" w:type="dxa"/>
          </w:tcPr>
          <w:p w14:paraId="2647AFF1" w14:textId="43CB5334" w:rsidR="00BB15A4" w:rsidRPr="00550B78" w:rsidRDefault="00F517C7" w:rsidP="0071782D">
            <w:r>
              <w:t>…</w:t>
            </w:r>
          </w:p>
        </w:tc>
        <w:tc>
          <w:tcPr>
            <w:tcW w:w="4644" w:type="dxa"/>
          </w:tcPr>
          <w:p w14:paraId="27356CF2" w14:textId="0BB280C0" w:rsidR="00BB15A4" w:rsidRPr="00550B78" w:rsidRDefault="00F517C7" w:rsidP="00BB15A4">
            <w:pPr>
              <w:numPr>
                <w:ilvl w:val="0"/>
                <w:numId w:val="12"/>
              </w:numPr>
              <w:spacing w:after="0"/>
              <w:ind w:left="318"/>
            </w:pPr>
            <w:r>
              <w:t>…</w:t>
            </w:r>
          </w:p>
          <w:p w14:paraId="47A142D3" w14:textId="77777777" w:rsidR="00BB15A4" w:rsidRPr="00550B78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</w:p>
        </w:tc>
      </w:tr>
      <w:tr w:rsidR="00BB15A4" w:rsidRPr="00550B78" w14:paraId="4A89CD5A" w14:textId="77777777">
        <w:tc>
          <w:tcPr>
            <w:tcW w:w="4644" w:type="dxa"/>
          </w:tcPr>
          <w:p w14:paraId="1E9BEFDE" w14:textId="77777777" w:rsidR="00BB15A4" w:rsidRPr="00550B78" w:rsidRDefault="00417C43" w:rsidP="00096484">
            <w:commentRangeStart w:id="2"/>
            <w:r w:rsidRPr="00550B78">
              <w:t>Method</w:t>
            </w:r>
            <w:r w:rsidR="00096484" w:rsidRPr="00550B78">
              <w:t>e zum Prüfen und Testen der eingesetzten Sicherheitsmaßnahmen:</w:t>
            </w:r>
            <w:commentRangeEnd w:id="2"/>
            <w:r w:rsidR="00BB041C">
              <w:rPr>
                <w:rStyle w:val="CommentReference"/>
              </w:rPr>
              <w:commentReference w:id="2"/>
            </w:r>
          </w:p>
        </w:tc>
        <w:tc>
          <w:tcPr>
            <w:tcW w:w="4644" w:type="dxa"/>
          </w:tcPr>
          <w:p w14:paraId="5F4DE652" w14:textId="20928742" w:rsidR="00BB15A4" w:rsidRPr="00550B78" w:rsidRDefault="00BB15A4" w:rsidP="00BB15A4">
            <w:r w:rsidRPr="00550B78">
              <w:t xml:space="preserve"> </w:t>
            </w:r>
            <w:commentRangeStart w:id="3"/>
            <w:r w:rsidR="00767C99">
              <w:t>*</w:t>
            </w:r>
            <w:commentRangeEnd w:id="3"/>
            <w:r w:rsidR="00767C99">
              <w:rPr>
                <w:rStyle w:val="CommentReference"/>
              </w:rPr>
              <w:commentReference w:id="3"/>
            </w:r>
          </w:p>
        </w:tc>
      </w:tr>
    </w:tbl>
    <w:p w14:paraId="2397CF50" w14:textId="77777777" w:rsidR="005661D3" w:rsidRPr="00550B78" w:rsidRDefault="005661D3" w:rsidP="00BB15A4"/>
    <w:bookmarkEnd w:id="0"/>
    <w:p w14:paraId="72C073DF" w14:textId="51F12530" w:rsidR="00BB15A4" w:rsidRDefault="00BB15A4" w:rsidP="00BB15A4"/>
    <w:p w14:paraId="2B2C79A8" w14:textId="33FDBB7C" w:rsidR="00F517C7" w:rsidRDefault="00F517C7" w:rsidP="00BB15A4"/>
    <w:p w14:paraId="52FC642C" w14:textId="77777777" w:rsidR="00F517C7" w:rsidRDefault="00F517C7" w:rsidP="00F517C7">
      <w:pPr>
        <w:spacing w:after="0"/>
        <w:jc w:val="center"/>
      </w:pPr>
      <w:r>
        <w:t>** ENDE DER KOSTENLOSEN VORSCHAU **</w:t>
      </w:r>
    </w:p>
    <w:p w14:paraId="379BE0A6" w14:textId="77777777" w:rsidR="00F517C7" w:rsidRDefault="00F517C7" w:rsidP="00F517C7">
      <w:pPr>
        <w:spacing w:after="0"/>
        <w:jc w:val="center"/>
      </w:pPr>
    </w:p>
    <w:p w14:paraId="72061306" w14:textId="1BA8BA20" w:rsidR="00F517C7" w:rsidRPr="00442EEE" w:rsidRDefault="00F517C7" w:rsidP="00F517C7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A780D">
          <w:rPr>
            <w:rStyle w:val="Hyperlink"/>
            <w:lang w:val="de-DE"/>
          </w:rPr>
          <w:t>https://advisera.com/27001academy/de/documentation/spezifikation-der-anforderungen-an-informations-systeme/</w:t>
        </w:r>
      </w:hyperlink>
      <w:r>
        <w:t xml:space="preserve">  </w:t>
      </w:r>
    </w:p>
    <w:p w14:paraId="280E6561" w14:textId="77777777" w:rsidR="00F517C7" w:rsidRPr="00550B78" w:rsidRDefault="00F517C7" w:rsidP="00BB15A4">
      <w:bookmarkStart w:id="4" w:name="_GoBack"/>
      <w:bookmarkEnd w:id="4"/>
    </w:p>
    <w:sectPr w:rsidR="00F517C7" w:rsidRPr="00550B78" w:rsidSect="00BB15A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16:24:00Z" w:initials="27A">
    <w:p w14:paraId="2A7F326F" w14:textId="2239F810" w:rsidR="00767C99" w:rsidRDefault="00767C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Im Falle der Beschaffung eines neuen Informationssystems, hier „Neues Informationssystem“ eintragen.</w:t>
      </w:r>
    </w:p>
  </w:comment>
  <w:comment w:id="2" w:author="27001Academy" w:date="2019-03-11T09:51:00Z" w:initials="27A">
    <w:p w14:paraId="186F9B3E" w14:textId="5B25CA43" w:rsidR="00BB041C" w:rsidRDefault="00BB041C">
      <w:pPr>
        <w:pStyle w:val="CommentText"/>
      </w:pPr>
      <w:r>
        <w:rPr>
          <w:rStyle w:val="CommentReference"/>
        </w:rPr>
        <w:annotationRef/>
      </w:r>
      <w:r w:rsidRPr="00BB041C">
        <w:t>Um mehr über dieses Thema zu erfahren, lesen Sie bitte diesen Artikel:</w:t>
      </w:r>
    </w:p>
    <w:p w14:paraId="53CD50D1" w14:textId="77777777" w:rsidR="00BB041C" w:rsidRDefault="00BB041C">
      <w:pPr>
        <w:pStyle w:val="CommentText"/>
      </w:pPr>
    </w:p>
    <w:p w14:paraId="06A25206" w14:textId="50E02EA5" w:rsidR="00BB041C" w:rsidRPr="0008093D" w:rsidRDefault="00BB041C">
      <w:pPr>
        <w:pStyle w:val="CommentText"/>
        <w:rPr>
          <w:lang w:val="en-US"/>
        </w:rPr>
      </w:pPr>
      <w:r w:rsidRPr="0008093D">
        <w:rPr>
          <w:lang w:val="en-US"/>
        </w:rPr>
        <w:t xml:space="preserve">How to set security requirements and test systems according to ISO 27001 </w:t>
      </w:r>
      <w:hyperlink r:id="rId1" w:history="1">
        <w:r w:rsidRPr="003626C0">
          <w:rPr>
            <w:rStyle w:val="Hyperlink"/>
          </w:rPr>
          <w:t>https://advisera.com/27001academy/blog/2016/01/11/how-to-set-security-requirements-and-test-systems-according-to-iso-27001/</w:t>
        </w:r>
      </w:hyperlink>
    </w:p>
  </w:comment>
  <w:comment w:id="3" w:author="27001Academy" w:date="2017-08-24T16:25:00Z" w:initials="27A">
    <w:p w14:paraId="305BAE5E" w14:textId="05068965" w:rsidR="00767C99" w:rsidRDefault="00767C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z.B. </w:t>
      </w:r>
      <w:r w:rsidR="00F517C7">
        <w:t>..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7F326F" w15:done="0"/>
  <w15:commentEx w15:paraId="06A25206" w15:done="0"/>
  <w15:commentEx w15:paraId="305BAE5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171DC" w14:textId="77777777" w:rsidR="00A330B0" w:rsidRDefault="00A330B0" w:rsidP="00BB15A4">
      <w:pPr>
        <w:spacing w:after="0" w:line="240" w:lineRule="auto"/>
      </w:pPr>
      <w:r>
        <w:separator/>
      </w:r>
    </w:p>
  </w:endnote>
  <w:endnote w:type="continuationSeparator" w:id="0">
    <w:p w14:paraId="75297667" w14:textId="77777777" w:rsidR="00A330B0" w:rsidRDefault="00A330B0" w:rsidP="00BB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BB15A4" w:rsidRPr="006571EC" w14:paraId="3C4B05BB" w14:textId="77777777" w:rsidTr="005F378C">
      <w:tc>
        <w:tcPr>
          <w:tcW w:w="3936" w:type="dxa"/>
        </w:tcPr>
        <w:p w14:paraId="47C8F0FE" w14:textId="77777777" w:rsidR="00BB15A4" w:rsidRPr="006571EC" w:rsidRDefault="00467002" w:rsidP="0046700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1 – </w:t>
          </w:r>
          <w:r w:rsidR="005661D3">
            <w:rPr>
              <w:sz w:val="18"/>
            </w:rPr>
            <w:t xml:space="preserve">Spezifikation der </w:t>
          </w:r>
          <w:r w:rsidR="00883840">
            <w:rPr>
              <w:sz w:val="18"/>
            </w:rPr>
            <w:t>Sicherheitsa</w:t>
          </w:r>
          <w:r w:rsidR="005661D3">
            <w:rPr>
              <w:sz w:val="18"/>
            </w:rPr>
            <w:t>nforderungen</w:t>
          </w:r>
        </w:p>
      </w:tc>
      <w:tc>
        <w:tcPr>
          <w:tcW w:w="2126" w:type="dxa"/>
        </w:tcPr>
        <w:p w14:paraId="02D22714" w14:textId="77777777" w:rsidR="00BB15A4" w:rsidRPr="006571EC" w:rsidRDefault="005661D3" w:rsidP="00BB15A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BB15A4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BB15A4">
            <w:rPr>
              <w:sz w:val="18"/>
            </w:rPr>
            <w:t>]</w:t>
          </w:r>
        </w:p>
      </w:tc>
      <w:tc>
        <w:tcPr>
          <w:tcW w:w="3260" w:type="dxa"/>
        </w:tcPr>
        <w:p w14:paraId="5331E5D5" w14:textId="654A8F4F" w:rsidR="00BB15A4" w:rsidRPr="006571EC" w:rsidRDefault="005661D3" w:rsidP="00BB15A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B15A4">
            <w:rPr>
              <w:sz w:val="18"/>
            </w:rPr>
            <w:t xml:space="preserve"> </w:t>
          </w:r>
          <w:r w:rsidR="006D5FB6">
            <w:rPr>
              <w:b/>
              <w:sz w:val="18"/>
            </w:rPr>
            <w:fldChar w:fldCharType="begin"/>
          </w:r>
          <w:r w:rsidR="00BB15A4">
            <w:rPr>
              <w:b/>
              <w:sz w:val="18"/>
            </w:rPr>
            <w:instrText xml:space="preserve"> PAGE </w:instrText>
          </w:r>
          <w:r w:rsidR="006D5FB6">
            <w:rPr>
              <w:b/>
              <w:sz w:val="18"/>
            </w:rPr>
            <w:fldChar w:fldCharType="separate"/>
          </w:r>
          <w:r w:rsidR="007363A6">
            <w:rPr>
              <w:b/>
              <w:noProof/>
              <w:sz w:val="18"/>
            </w:rPr>
            <w:t>1</w:t>
          </w:r>
          <w:r w:rsidR="006D5FB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B15A4">
            <w:rPr>
              <w:sz w:val="18"/>
            </w:rPr>
            <w:t xml:space="preserve"> </w:t>
          </w:r>
          <w:r w:rsidR="006D5FB6">
            <w:rPr>
              <w:b/>
              <w:sz w:val="18"/>
            </w:rPr>
            <w:fldChar w:fldCharType="begin"/>
          </w:r>
          <w:r w:rsidR="00BB15A4">
            <w:rPr>
              <w:b/>
              <w:sz w:val="18"/>
            </w:rPr>
            <w:instrText xml:space="preserve"> NUMPAGES  </w:instrText>
          </w:r>
          <w:r w:rsidR="006D5FB6">
            <w:rPr>
              <w:b/>
              <w:sz w:val="18"/>
            </w:rPr>
            <w:fldChar w:fldCharType="separate"/>
          </w:r>
          <w:r w:rsidR="007363A6">
            <w:rPr>
              <w:b/>
              <w:noProof/>
              <w:sz w:val="18"/>
            </w:rPr>
            <w:t>1</w:t>
          </w:r>
          <w:r w:rsidR="006D5FB6">
            <w:rPr>
              <w:b/>
              <w:sz w:val="18"/>
            </w:rPr>
            <w:fldChar w:fldCharType="end"/>
          </w:r>
        </w:p>
      </w:tc>
    </w:tr>
  </w:tbl>
  <w:p w14:paraId="2527B040" w14:textId="61FBD054" w:rsidR="00BB15A4" w:rsidRPr="004B1E43" w:rsidRDefault="00BB15A4" w:rsidP="0008093D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A11B" w14:textId="77777777" w:rsidR="00BB15A4" w:rsidRPr="004B1E43" w:rsidRDefault="00BB15A4" w:rsidP="00BB15A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CA181B" w:rsidRPr="009A2E7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BBEF3" w14:textId="77777777" w:rsidR="00A330B0" w:rsidRDefault="00A330B0" w:rsidP="00BB15A4">
      <w:pPr>
        <w:spacing w:after="0" w:line="240" w:lineRule="auto"/>
      </w:pPr>
      <w:r>
        <w:separator/>
      </w:r>
    </w:p>
  </w:footnote>
  <w:footnote w:type="continuationSeparator" w:id="0">
    <w:p w14:paraId="6EFA6781" w14:textId="77777777" w:rsidR="00A330B0" w:rsidRDefault="00A330B0" w:rsidP="00BB1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B15A4" w:rsidRPr="006571EC" w14:paraId="43C13056" w14:textId="77777777">
      <w:tc>
        <w:tcPr>
          <w:tcW w:w="6771" w:type="dxa"/>
        </w:tcPr>
        <w:p w14:paraId="352186F4" w14:textId="77777777" w:rsidR="00BB15A4" w:rsidRPr="006571EC" w:rsidRDefault="00BB15A4" w:rsidP="00BB15A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61D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2431D20" w14:textId="77777777" w:rsidR="00BB15A4" w:rsidRPr="006571EC" w:rsidRDefault="00BB15A4" w:rsidP="00BB15A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61D3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56839AB" w14:textId="77777777" w:rsidR="00BB15A4" w:rsidRPr="003056B2" w:rsidRDefault="00BB15A4" w:rsidP="00BB15A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612AF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F824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368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626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A18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E0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488C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65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6AE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D4CA0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B25F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F496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88A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C9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FC94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E9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E8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A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9482EC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CCA0B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A2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A9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E13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5C9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87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208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2C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6D5AB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F702AEA" w:tentative="1">
      <w:start w:val="1"/>
      <w:numFmt w:val="lowerLetter"/>
      <w:lvlText w:val="%2."/>
      <w:lvlJc w:val="left"/>
      <w:pPr>
        <w:ind w:left="1080" w:hanging="360"/>
      </w:pPr>
    </w:lvl>
    <w:lvl w:ilvl="2" w:tplc="D54660E0" w:tentative="1">
      <w:start w:val="1"/>
      <w:numFmt w:val="lowerRoman"/>
      <w:lvlText w:val="%3."/>
      <w:lvlJc w:val="right"/>
      <w:pPr>
        <w:ind w:left="1800" w:hanging="180"/>
      </w:pPr>
    </w:lvl>
    <w:lvl w:ilvl="3" w:tplc="EDD45F38" w:tentative="1">
      <w:start w:val="1"/>
      <w:numFmt w:val="decimal"/>
      <w:lvlText w:val="%4."/>
      <w:lvlJc w:val="left"/>
      <w:pPr>
        <w:ind w:left="2520" w:hanging="360"/>
      </w:pPr>
    </w:lvl>
    <w:lvl w:ilvl="4" w:tplc="5D8A1132" w:tentative="1">
      <w:start w:val="1"/>
      <w:numFmt w:val="lowerLetter"/>
      <w:lvlText w:val="%5."/>
      <w:lvlJc w:val="left"/>
      <w:pPr>
        <w:ind w:left="3240" w:hanging="360"/>
      </w:pPr>
    </w:lvl>
    <w:lvl w:ilvl="5" w:tplc="0B5AD2DC" w:tentative="1">
      <w:start w:val="1"/>
      <w:numFmt w:val="lowerRoman"/>
      <w:lvlText w:val="%6."/>
      <w:lvlJc w:val="right"/>
      <w:pPr>
        <w:ind w:left="3960" w:hanging="180"/>
      </w:pPr>
    </w:lvl>
    <w:lvl w:ilvl="6" w:tplc="BF8AA494" w:tentative="1">
      <w:start w:val="1"/>
      <w:numFmt w:val="decimal"/>
      <w:lvlText w:val="%7."/>
      <w:lvlJc w:val="left"/>
      <w:pPr>
        <w:ind w:left="4680" w:hanging="360"/>
      </w:pPr>
    </w:lvl>
    <w:lvl w:ilvl="7" w:tplc="6B1470BC" w:tentative="1">
      <w:start w:val="1"/>
      <w:numFmt w:val="lowerLetter"/>
      <w:lvlText w:val="%8."/>
      <w:lvlJc w:val="left"/>
      <w:pPr>
        <w:ind w:left="5400" w:hanging="360"/>
      </w:pPr>
    </w:lvl>
    <w:lvl w:ilvl="8" w:tplc="4E64D0F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DB7485E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7ED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0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63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F08A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AD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66F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2E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4E7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421A2"/>
    <w:multiLevelType w:val="hybridMultilevel"/>
    <w:tmpl w:val="12049CDC"/>
    <w:lvl w:ilvl="0" w:tplc="8CF0634A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2AC1168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7044B9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59CEC0C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DF092B0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DE72546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C3ECAC5A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62E66E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C5A25B04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6F488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A8C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C0B5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8EB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E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F26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6A3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B02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AD8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155"/>
    <w:multiLevelType w:val="hybridMultilevel"/>
    <w:tmpl w:val="FC54E730"/>
    <w:lvl w:ilvl="0" w:tplc="77CAF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FE3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F08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637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EA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8E5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1C4D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27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469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903A8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467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0E9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A6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21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B26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E7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AC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FA59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2360D"/>
    <w:multiLevelType w:val="hybridMultilevel"/>
    <w:tmpl w:val="A95E143E"/>
    <w:lvl w:ilvl="0" w:tplc="8A52C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485D66" w:tentative="1">
      <w:start w:val="1"/>
      <w:numFmt w:val="lowerLetter"/>
      <w:lvlText w:val="%2."/>
      <w:lvlJc w:val="left"/>
      <w:pPr>
        <w:ind w:left="1080" w:hanging="360"/>
      </w:pPr>
    </w:lvl>
    <w:lvl w:ilvl="2" w:tplc="68E6C556" w:tentative="1">
      <w:start w:val="1"/>
      <w:numFmt w:val="lowerRoman"/>
      <w:lvlText w:val="%3."/>
      <w:lvlJc w:val="right"/>
      <w:pPr>
        <w:ind w:left="1800" w:hanging="180"/>
      </w:pPr>
    </w:lvl>
    <w:lvl w:ilvl="3" w:tplc="179639F0" w:tentative="1">
      <w:start w:val="1"/>
      <w:numFmt w:val="decimal"/>
      <w:lvlText w:val="%4."/>
      <w:lvlJc w:val="left"/>
      <w:pPr>
        <w:ind w:left="2520" w:hanging="360"/>
      </w:pPr>
    </w:lvl>
    <w:lvl w:ilvl="4" w:tplc="2D4C3B4E" w:tentative="1">
      <w:start w:val="1"/>
      <w:numFmt w:val="lowerLetter"/>
      <w:lvlText w:val="%5."/>
      <w:lvlJc w:val="left"/>
      <w:pPr>
        <w:ind w:left="3240" w:hanging="360"/>
      </w:pPr>
    </w:lvl>
    <w:lvl w:ilvl="5" w:tplc="77DCCA10" w:tentative="1">
      <w:start w:val="1"/>
      <w:numFmt w:val="lowerRoman"/>
      <w:lvlText w:val="%6."/>
      <w:lvlJc w:val="right"/>
      <w:pPr>
        <w:ind w:left="3960" w:hanging="180"/>
      </w:pPr>
    </w:lvl>
    <w:lvl w:ilvl="6" w:tplc="598CD978" w:tentative="1">
      <w:start w:val="1"/>
      <w:numFmt w:val="decimal"/>
      <w:lvlText w:val="%7."/>
      <w:lvlJc w:val="left"/>
      <w:pPr>
        <w:ind w:left="4680" w:hanging="360"/>
      </w:pPr>
    </w:lvl>
    <w:lvl w:ilvl="7" w:tplc="8FA41C0E" w:tentative="1">
      <w:start w:val="1"/>
      <w:numFmt w:val="lowerLetter"/>
      <w:lvlText w:val="%8."/>
      <w:lvlJc w:val="left"/>
      <w:pPr>
        <w:ind w:left="5400" w:hanging="360"/>
      </w:pPr>
    </w:lvl>
    <w:lvl w:ilvl="8" w:tplc="A1362E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76A99"/>
    <w:multiLevelType w:val="hybridMultilevel"/>
    <w:tmpl w:val="9C04C066"/>
    <w:lvl w:ilvl="0" w:tplc="B82C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E06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8E6C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823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50F0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03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A0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2481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F4E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11"/>
  </w:num>
  <w:num w:numId="10">
    <w:abstractNumId w:val="4"/>
  </w:num>
  <w:num w:numId="11">
    <w:abstractNumId w:val="10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6E0C"/>
    <w:rsid w:val="0008093D"/>
    <w:rsid w:val="00096484"/>
    <w:rsid w:val="000D3838"/>
    <w:rsid w:val="00196E74"/>
    <w:rsid w:val="001D5301"/>
    <w:rsid w:val="0025463B"/>
    <w:rsid w:val="002802B4"/>
    <w:rsid w:val="00282FFA"/>
    <w:rsid w:val="002961B7"/>
    <w:rsid w:val="00296322"/>
    <w:rsid w:val="00332C23"/>
    <w:rsid w:val="00374EE4"/>
    <w:rsid w:val="003A628F"/>
    <w:rsid w:val="003D28C9"/>
    <w:rsid w:val="00417C43"/>
    <w:rsid w:val="00437CA8"/>
    <w:rsid w:val="004456EF"/>
    <w:rsid w:val="00467002"/>
    <w:rsid w:val="00496B6F"/>
    <w:rsid w:val="004B5B04"/>
    <w:rsid w:val="004E6F71"/>
    <w:rsid w:val="00550B78"/>
    <w:rsid w:val="005661D3"/>
    <w:rsid w:val="00586B4D"/>
    <w:rsid w:val="005F378C"/>
    <w:rsid w:val="00683437"/>
    <w:rsid w:val="00693AD6"/>
    <w:rsid w:val="006D5FB6"/>
    <w:rsid w:val="0071782D"/>
    <w:rsid w:val="00731210"/>
    <w:rsid w:val="007363A6"/>
    <w:rsid w:val="00767C99"/>
    <w:rsid w:val="00853109"/>
    <w:rsid w:val="00883840"/>
    <w:rsid w:val="008C7394"/>
    <w:rsid w:val="00927DFD"/>
    <w:rsid w:val="009B74FA"/>
    <w:rsid w:val="009C6390"/>
    <w:rsid w:val="00A12547"/>
    <w:rsid w:val="00A32B6F"/>
    <w:rsid w:val="00A330B0"/>
    <w:rsid w:val="00A82055"/>
    <w:rsid w:val="00AF612A"/>
    <w:rsid w:val="00B17E0E"/>
    <w:rsid w:val="00B235FA"/>
    <w:rsid w:val="00B3602B"/>
    <w:rsid w:val="00B9363A"/>
    <w:rsid w:val="00BB041C"/>
    <w:rsid w:val="00BB15A4"/>
    <w:rsid w:val="00C022E1"/>
    <w:rsid w:val="00C55F0A"/>
    <w:rsid w:val="00C94420"/>
    <w:rsid w:val="00CA181B"/>
    <w:rsid w:val="00D91506"/>
    <w:rsid w:val="00DB32C6"/>
    <w:rsid w:val="00DC70BC"/>
    <w:rsid w:val="00E54F54"/>
    <w:rsid w:val="00EB0713"/>
    <w:rsid w:val="00F517C7"/>
    <w:rsid w:val="00F6454D"/>
    <w:rsid w:val="00F903FE"/>
    <w:rsid w:val="00F9609D"/>
    <w:rsid w:val="00FA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F4AA5"/>
  <w15:docId w15:val="{2FA77F0E-2992-4448-8779-8631C014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B235FA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B04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6/01/11/how-to-set-security-requirements-and-test-systems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pezifikation-der-anforderungen-an-informations-system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9CF7F2F-1FA5-4947-BB97-8EE22042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Spezifikation der Anforderungen an Informations-Systeme</vt:lpstr>
      <vt:lpstr>Spezifikation der Anforderungen an Informations-Systeme</vt:lpstr>
      <vt:lpstr>Specification of Information System Requirements</vt:lpstr>
    </vt:vector>
  </TitlesOfParts>
  <Company/>
  <LinksUpToDate>false</LinksUpToDate>
  <CharactersWithSpaces>605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Spezifikation der Anforderungen an Informations-Systeme</dc:title>
  <dc:creator>27001Academy</dc:creator>
  <dc:description/>
  <cp:lastModifiedBy>27001Academy</cp:lastModifiedBy>
  <cp:revision>17</cp:revision>
  <dcterms:created xsi:type="dcterms:W3CDTF">2013-10-05T11:17:00Z</dcterms:created>
  <dcterms:modified xsi:type="dcterms:W3CDTF">2020-04-13T10:45:00Z</dcterms:modified>
</cp:coreProperties>
</file>