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F25D2" w14:textId="151604A1" w:rsidR="002D6839" w:rsidRPr="001E28D5" w:rsidRDefault="0040380E" w:rsidP="00296EEF">
      <w:pPr>
        <w:jc w:val="center"/>
        <w:rPr>
          <w:b/>
          <w:sz w:val="32"/>
          <w:lang w:val="de-DE"/>
        </w:rPr>
      </w:pPr>
      <w:bookmarkStart w:id="0" w:name="_GoBack"/>
      <w:r w:rsidRPr="001E28D5">
        <w:rPr>
          <w:b/>
          <w:sz w:val="32"/>
          <w:lang w:val="de-DE"/>
        </w:rPr>
        <w:t>Proje</w:t>
      </w:r>
      <w:r w:rsidR="005B1729" w:rsidRPr="001E28D5">
        <w:rPr>
          <w:b/>
          <w:sz w:val="32"/>
          <w:lang w:val="de-DE"/>
        </w:rPr>
        <w:t>k</w:t>
      </w:r>
      <w:r w:rsidRPr="001E28D5">
        <w:rPr>
          <w:b/>
          <w:sz w:val="32"/>
          <w:lang w:val="de-DE"/>
        </w:rPr>
        <w:t>t</w:t>
      </w:r>
      <w:r w:rsidR="005B1729" w:rsidRPr="001E28D5">
        <w:rPr>
          <w:b/>
          <w:sz w:val="32"/>
          <w:lang w:val="de-DE"/>
        </w:rPr>
        <w:t>–</w:t>
      </w:r>
      <w:r w:rsidRPr="001E28D5">
        <w:rPr>
          <w:b/>
          <w:sz w:val="32"/>
          <w:lang w:val="de-DE"/>
        </w:rPr>
        <w:t>Checklist</w:t>
      </w:r>
      <w:r w:rsidR="005B1729" w:rsidRPr="001E28D5">
        <w:rPr>
          <w:b/>
          <w:sz w:val="32"/>
          <w:lang w:val="de-DE"/>
        </w:rPr>
        <w:t>e für die Umsetzung von</w:t>
      </w:r>
      <w:r w:rsidRPr="001E28D5">
        <w:rPr>
          <w:b/>
          <w:sz w:val="32"/>
          <w:lang w:val="de-DE"/>
        </w:rPr>
        <w:t xml:space="preserve"> </w:t>
      </w:r>
      <w:r w:rsidR="00CA22B7" w:rsidRPr="001E28D5">
        <w:rPr>
          <w:b/>
          <w:sz w:val="32"/>
          <w:lang w:val="de-DE"/>
        </w:rPr>
        <w:t xml:space="preserve">ISO </w:t>
      </w:r>
      <w:r w:rsidR="002B160B" w:rsidRPr="001E28D5">
        <w:rPr>
          <w:b/>
          <w:sz w:val="32"/>
          <w:lang w:val="de-DE"/>
        </w:rPr>
        <w:t>27001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9"/>
        <w:gridCol w:w="2664"/>
        <w:gridCol w:w="3383"/>
        <w:gridCol w:w="846"/>
      </w:tblGrid>
      <w:tr w:rsidR="00A20058" w:rsidRPr="001E28D5" w14:paraId="3ABC8FDE" w14:textId="77777777" w:rsidTr="00763709">
        <w:tc>
          <w:tcPr>
            <w:tcW w:w="1767" w:type="dxa"/>
            <w:shd w:val="clear" w:color="auto" w:fill="D9D9D9" w:themeFill="background1" w:themeFillShade="D9"/>
          </w:tcPr>
          <w:p w14:paraId="3E2443B4" w14:textId="375ED2B1" w:rsidR="009676B2" w:rsidRPr="001E28D5" w:rsidRDefault="005B1729" w:rsidP="00167A48">
            <w:pPr>
              <w:rPr>
                <w:b/>
                <w:lang w:val="de-DE"/>
              </w:rPr>
            </w:pPr>
            <w:r w:rsidRPr="001E28D5">
              <w:rPr>
                <w:b/>
                <w:lang w:val="de-DE"/>
              </w:rPr>
              <w:t>Umsetzungs</w:t>
            </w:r>
            <w:r w:rsidR="009676B2" w:rsidRPr="001E28D5">
              <w:rPr>
                <w:b/>
                <w:lang w:val="de-DE"/>
              </w:rPr>
              <w:t>phase</w:t>
            </w:r>
            <w:r w:rsidRPr="001E28D5">
              <w:rPr>
                <w:b/>
                <w:lang w:val="de-DE"/>
              </w:rPr>
              <w:t>n</w:t>
            </w:r>
          </w:p>
        </w:tc>
        <w:tc>
          <w:tcPr>
            <w:tcW w:w="3448" w:type="dxa"/>
            <w:shd w:val="clear" w:color="auto" w:fill="D9D9D9" w:themeFill="background1" w:themeFillShade="D9"/>
          </w:tcPr>
          <w:p w14:paraId="104620DE" w14:textId="090C19A2" w:rsidR="009676B2" w:rsidRPr="001E28D5" w:rsidRDefault="005B1729" w:rsidP="00167A48">
            <w:pPr>
              <w:rPr>
                <w:b/>
                <w:lang w:val="de-DE"/>
              </w:rPr>
            </w:pPr>
            <w:r w:rsidRPr="001E28D5">
              <w:rPr>
                <w:b/>
                <w:lang w:val="de-DE"/>
              </w:rPr>
              <w:t>Aufgaben</w:t>
            </w:r>
          </w:p>
        </w:tc>
        <w:tc>
          <w:tcPr>
            <w:tcW w:w="3040" w:type="dxa"/>
            <w:shd w:val="clear" w:color="auto" w:fill="D9D9D9" w:themeFill="background1" w:themeFillShade="D9"/>
          </w:tcPr>
          <w:p w14:paraId="26114784" w14:textId="7BEFB626" w:rsidR="009676B2" w:rsidRPr="001E28D5" w:rsidRDefault="00F53052" w:rsidP="00167A48">
            <w:pPr>
              <w:rPr>
                <w:b/>
                <w:lang w:val="de-DE"/>
              </w:rPr>
            </w:pPr>
            <w:commentRangeStart w:id="1"/>
            <w:r w:rsidRPr="001E28D5">
              <w:rPr>
                <w:b/>
                <w:lang w:val="de-DE"/>
              </w:rPr>
              <w:t>Zu verwendende Dokumente aus dem</w:t>
            </w:r>
            <w:r w:rsidR="00763709" w:rsidRPr="001E28D5">
              <w:rPr>
                <w:b/>
                <w:lang w:val="de-DE"/>
              </w:rPr>
              <w:t xml:space="preserve"> </w:t>
            </w:r>
            <w:r w:rsidRPr="001E28D5">
              <w:rPr>
                <w:b/>
                <w:lang w:val="de-DE"/>
              </w:rPr>
              <w:t>T</w:t>
            </w:r>
            <w:r w:rsidR="00763709" w:rsidRPr="001E28D5">
              <w:rPr>
                <w:b/>
                <w:lang w:val="de-DE"/>
              </w:rPr>
              <w:t>oolkit</w:t>
            </w:r>
            <w:commentRangeEnd w:id="1"/>
            <w:r w:rsidR="00A20058" w:rsidRPr="001E28D5">
              <w:rPr>
                <w:rStyle w:val="CommentReference"/>
              </w:rPr>
              <w:commentReference w:id="1"/>
            </w:r>
          </w:p>
        </w:tc>
        <w:tc>
          <w:tcPr>
            <w:tcW w:w="807" w:type="dxa"/>
            <w:shd w:val="clear" w:color="auto" w:fill="D9D9D9" w:themeFill="background1" w:themeFillShade="D9"/>
          </w:tcPr>
          <w:p w14:paraId="6D679B45" w14:textId="559F0469" w:rsidR="009676B2" w:rsidRPr="001E28D5" w:rsidRDefault="00F53052" w:rsidP="00167A48">
            <w:pPr>
              <w:rPr>
                <w:b/>
                <w:lang w:val="de-DE"/>
              </w:rPr>
            </w:pPr>
            <w:r w:rsidRPr="001E28D5">
              <w:rPr>
                <w:b/>
                <w:lang w:val="de-DE"/>
              </w:rPr>
              <w:t>Erledigt</w:t>
            </w:r>
          </w:p>
        </w:tc>
      </w:tr>
      <w:tr w:rsidR="00DF1F32" w:rsidRPr="001E28D5" w14:paraId="20880472" w14:textId="77777777" w:rsidTr="00763709">
        <w:tc>
          <w:tcPr>
            <w:tcW w:w="1767" w:type="dxa"/>
            <w:vMerge w:val="restart"/>
          </w:tcPr>
          <w:p w14:paraId="6EE7FD67" w14:textId="7D825314" w:rsidR="00E06F83" w:rsidRPr="001E28D5" w:rsidRDefault="005161F9" w:rsidP="00167A48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Unterstützung des Managements einholen</w:t>
            </w:r>
          </w:p>
        </w:tc>
        <w:tc>
          <w:tcPr>
            <w:tcW w:w="3448" w:type="dxa"/>
          </w:tcPr>
          <w:p w14:paraId="54F15CBE" w14:textId="1B911CA4" w:rsidR="00E06F83" w:rsidRPr="001E28D5" w:rsidRDefault="008A4392" w:rsidP="00167A48">
            <w:pPr>
              <w:rPr>
                <w:lang w:val="de-DE"/>
              </w:rPr>
            </w:pPr>
            <w:commentRangeStart w:id="2"/>
            <w:r w:rsidRPr="001E28D5">
              <w:rPr>
                <w:lang w:val="de-DE"/>
              </w:rPr>
              <w:t>Recherchieren Sie, welche Vorteile von ISO 27001 für Ihr Unternehmen anwendbar wären</w:t>
            </w:r>
            <w:r w:rsidR="00D4786B" w:rsidRPr="001E28D5">
              <w:rPr>
                <w:lang w:val="de-DE"/>
              </w:rPr>
              <w:t>.</w:t>
            </w:r>
            <w:commentRangeEnd w:id="2"/>
            <w:r w:rsidR="00A20058" w:rsidRPr="001E28D5">
              <w:rPr>
                <w:rStyle w:val="CommentReference"/>
              </w:rPr>
              <w:commentReference w:id="2"/>
            </w:r>
          </w:p>
        </w:tc>
        <w:tc>
          <w:tcPr>
            <w:tcW w:w="3040" w:type="dxa"/>
          </w:tcPr>
          <w:p w14:paraId="692A18F9" w14:textId="2C9FCB24" w:rsidR="00E06F83" w:rsidRPr="001E28D5" w:rsidRDefault="00E06F83" w:rsidP="00167A48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4A7FB678" w14:textId="7FF15A82" w:rsidR="00E06F83" w:rsidRPr="001E28D5" w:rsidRDefault="00E06F83" w:rsidP="00167A48">
            <w:pPr>
              <w:rPr>
                <w:lang w:val="de-DE"/>
              </w:rPr>
            </w:pPr>
          </w:p>
        </w:tc>
      </w:tr>
      <w:tr w:rsidR="00DF1F32" w:rsidRPr="001E28D5" w14:paraId="5042AE15" w14:textId="77777777" w:rsidTr="00763709">
        <w:tc>
          <w:tcPr>
            <w:tcW w:w="1767" w:type="dxa"/>
            <w:vMerge/>
          </w:tcPr>
          <w:p w14:paraId="1D1F3DA4" w14:textId="77777777" w:rsidR="00E06F83" w:rsidRPr="001E28D5" w:rsidRDefault="00E06F83" w:rsidP="00167A48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528C8735" w14:textId="679D60A2" w:rsidR="00E06F83" w:rsidRPr="001E28D5" w:rsidRDefault="00AB7387" w:rsidP="00167A48">
            <w:pPr>
              <w:rPr>
                <w:lang w:val="de-DE"/>
              </w:rPr>
            </w:pPr>
            <w:commentRangeStart w:id="3"/>
            <w:r w:rsidRPr="001E28D5">
              <w:rPr>
                <w:lang w:val="de-DE"/>
              </w:rPr>
              <w:t>Präsentieren Sie dem Management die Vorteile und holen Sie sich dessen Engagement ein</w:t>
            </w:r>
            <w:r w:rsidR="00D4786B" w:rsidRPr="001E28D5">
              <w:rPr>
                <w:lang w:val="de-DE"/>
              </w:rPr>
              <w:t>.</w:t>
            </w:r>
            <w:commentRangeEnd w:id="3"/>
            <w:r w:rsidR="00A20058" w:rsidRPr="001E28D5">
              <w:rPr>
                <w:rStyle w:val="CommentReference"/>
              </w:rPr>
              <w:commentReference w:id="3"/>
            </w:r>
          </w:p>
        </w:tc>
        <w:tc>
          <w:tcPr>
            <w:tcW w:w="3040" w:type="dxa"/>
          </w:tcPr>
          <w:p w14:paraId="7D7D41D4" w14:textId="77F34FA3" w:rsidR="00E06F83" w:rsidRPr="001E28D5" w:rsidRDefault="00E06F83" w:rsidP="00167A48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742BD2CB" w14:textId="0F0CEA18" w:rsidR="00E06F83" w:rsidRPr="001E28D5" w:rsidRDefault="00E06F83" w:rsidP="00167A48">
            <w:pPr>
              <w:rPr>
                <w:lang w:val="de-DE"/>
              </w:rPr>
            </w:pPr>
          </w:p>
        </w:tc>
      </w:tr>
      <w:tr w:rsidR="00DF1F32" w:rsidRPr="001E28D5" w14:paraId="4C7FE9BF" w14:textId="77777777" w:rsidTr="00763709">
        <w:tc>
          <w:tcPr>
            <w:tcW w:w="1767" w:type="dxa"/>
            <w:vMerge/>
          </w:tcPr>
          <w:p w14:paraId="291D2AAE" w14:textId="77777777" w:rsidR="00E06F83" w:rsidRPr="001E28D5" w:rsidRDefault="00E06F83" w:rsidP="00167A48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5EFB20E3" w14:textId="0910E13C" w:rsidR="00E06F83" w:rsidRPr="001E28D5" w:rsidRDefault="00617B24" w:rsidP="00167A48">
            <w:pPr>
              <w:rPr>
                <w:lang w:val="de-DE"/>
              </w:rPr>
            </w:pPr>
            <w:r w:rsidRPr="001E28D5">
              <w:rPr>
                <w:lang w:val="de-DE"/>
              </w:rPr>
              <w:t>Holen</w:t>
            </w:r>
            <w:r w:rsidR="00AB7387" w:rsidRPr="001E28D5">
              <w:rPr>
                <w:lang w:val="de-DE"/>
              </w:rPr>
              <w:t xml:space="preserve"> Sie eine formelle Genehmigung für den Beginn der Projektplanung</w:t>
            </w:r>
            <w:r w:rsidRPr="001E28D5">
              <w:rPr>
                <w:lang w:val="de-DE"/>
              </w:rPr>
              <w:t xml:space="preserve"> ein</w:t>
            </w:r>
            <w:r w:rsidR="00D4786B" w:rsidRPr="001E28D5">
              <w:rPr>
                <w:lang w:val="de-DE"/>
              </w:rPr>
              <w:t>.</w:t>
            </w:r>
          </w:p>
        </w:tc>
        <w:tc>
          <w:tcPr>
            <w:tcW w:w="3040" w:type="dxa"/>
          </w:tcPr>
          <w:p w14:paraId="1DDD9C40" w14:textId="2960B75A" w:rsidR="00E06F83" w:rsidRPr="001E28D5" w:rsidRDefault="00E06F83" w:rsidP="00167A48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63298FD6" w14:textId="49535B2D" w:rsidR="00E06F83" w:rsidRPr="001E28D5" w:rsidRDefault="00E06F83" w:rsidP="00167A48">
            <w:pPr>
              <w:rPr>
                <w:lang w:val="de-DE"/>
              </w:rPr>
            </w:pPr>
          </w:p>
        </w:tc>
      </w:tr>
      <w:tr w:rsidR="00DF1F32" w:rsidRPr="001E28D5" w14:paraId="30E0DFFE" w14:textId="77777777" w:rsidTr="00763709">
        <w:tc>
          <w:tcPr>
            <w:tcW w:w="1767" w:type="dxa"/>
            <w:vMerge/>
          </w:tcPr>
          <w:p w14:paraId="0BB6897D" w14:textId="77777777" w:rsidR="00E06F83" w:rsidRPr="001E28D5" w:rsidRDefault="00E06F83" w:rsidP="00167A48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74C54305" w14:textId="77777777" w:rsidR="00E06F83" w:rsidRPr="001E28D5" w:rsidRDefault="00E06F83" w:rsidP="00167A48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4EA90303" w14:textId="77777777" w:rsidR="00E06F83" w:rsidRPr="001E28D5" w:rsidRDefault="00E06F83" w:rsidP="00167A48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44E56F05" w14:textId="77777777" w:rsidR="00E06F83" w:rsidRPr="001E28D5" w:rsidRDefault="00E06F83" w:rsidP="00167A48">
            <w:pPr>
              <w:rPr>
                <w:lang w:val="de-DE"/>
              </w:rPr>
            </w:pPr>
          </w:p>
        </w:tc>
      </w:tr>
      <w:tr w:rsidR="00DF1F32" w:rsidRPr="001E28D5" w14:paraId="78045365" w14:textId="77777777" w:rsidTr="00763709">
        <w:trPr>
          <w:trHeight w:val="1027"/>
        </w:trPr>
        <w:tc>
          <w:tcPr>
            <w:tcW w:w="1767" w:type="dxa"/>
            <w:vMerge w:val="restart"/>
          </w:tcPr>
          <w:p w14:paraId="62371888" w14:textId="1B293F05" w:rsidR="00763709" w:rsidRPr="001E28D5" w:rsidRDefault="00617B24" w:rsidP="00763709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Bereiten Sie Ihr Projekt vor</w:t>
            </w:r>
          </w:p>
        </w:tc>
        <w:tc>
          <w:tcPr>
            <w:tcW w:w="3448" w:type="dxa"/>
          </w:tcPr>
          <w:p w14:paraId="76B4F291" w14:textId="282AB28F" w:rsidR="00763709" w:rsidRPr="001E28D5" w:rsidRDefault="000E3DB7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>Schreiben Sie das Verfahren zur Lenkung von Dokumenten</w:t>
            </w:r>
            <w:r w:rsidR="00D4786B" w:rsidRPr="001E28D5">
              <w:rPr>
                <w:lang w:val="de-DE"/>
              </w:rPr>
              <w:t>.</w:t>
            </w:r>
          </w:p>
        </w:tc>
        <w:tc>
          <w:tcPr>
            <w:tcW w:w="3040" w:type="dxa"/>
          </w:tcPr>
          <w:p w14:paraId="66D34903" w14:textId="0EE8362E" w:rsidR="00763709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1</w:t>
            </w:r>
            <w:r w:rsidRPr="001E28D5">
              <w:rPr>
                <w:lang w:val="de-DE"/>
              </w:rPr>
              <w:t xml:space="preserve"> – </w:t>
            </w:r>
            <w:r w:rsidR="000E3DB7" w:rsidRPr="001E28D5">
              <w:rPr>
                <w:lang w:val="de-DE"/>
              </w:rPr>
              <w:t>Verfahren zur Lenkung von Dokumenten und Aufzeichnungen</w:t>
            </w:r>
          </w:p>
        </w:tc>
        <w:tc>
          <w:tcPr>
            <w:tcW w:w="807" w:type="dxa"/>
          </w:tcPr>
          <w:p w14:paraId="16CAAABA" w14:textId="412941EF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4D7424EE" w14:textId="77777777" w:rsidTr="00763709">
        <w:tc>
          <w:tcPr>
            <w:tcW w:w="1767" w:type="dxa"/>
            <w:vMerge/>
          </w:tcPr>
          <w:p w14:paraId="56054EEC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24B1A88D" w14:textId="3B8E9902" w:rsidR="00E06F83" w:rsidRPr="001E28D5" w:rsidRDefault="000E3DB7" w:rsidP="0040762A">
            <w:pPr>
              <w:rPr>
                <w:lang w:val="de-DE"/>
              </w:rPr>
            </w:pPr>
            <w:commentRangeStart w:id="4"/>
            <w:r w:rsidRPr="001E28D5">
              <w:rPr>
                <w:lang w:val="de-DE"/>
              </w:rPr>
              <w:t>Bilden Sie Ihr Projektteam aus</w:t>
            </w:r>
            <w:r w:rsidR="00D4786B" w:rsidRPr="001E28D5">
              <w:rPr>
                <w:lang w:val="de-DE"/>
              </w:rPr>
              <w:t>.</w:t>
            </w:r>
            <w:commentRangeEnd w:id="4"/>
            <w:r w:rsidR="00A20058" w:rsidRPr="001E28D5">
              <w:rPr>
                <w:rStyle w:val="CommentReference"/>
              </w:rPr>
              <w:commentReference w:id="4"/>
            </w:r>
          </w:p>
        </w:tc>
        <w:tc>
          <w:tcPr>
            <w:tcW w:w="3040" w:type="dxa"/>
          </w:tcPr>
          <w:p w14:paraId="46365B21" w14:textId="6E841637" w:rsidR="00E06F83" w:rsidRPr="001E28D5" w:rsidRDefault="00E06F83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4E9BE384" w14:textId="2CC61592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4AC16313" w14:textId="77777777" w:rsidTr="00763709">
        <w:tc>
          <w:tcPr>
            <w:tcW w:w="1767" w:type="dxa"/>
            <w:vMerge/>
          </w:tcPr>
          <w:p w14:paraId="7BB9A077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1B4DE58D" w14:textId="1105D78B" w:rsidR="00E06F83" w:rsidRPr="001E28D5" w:rsidRDefault="00DE267D" w:rsidP="0040762A">
            <w:pPr>
              <w:rPr>
                <w:lang w:val="de-DE"/>
              </w:rPr>
            </w:pPr>
            <w:commentRangeStart w:id="5"/>
            <w:r w:rsidRPr="001E28D5">
              <w:rPr>
                <w:lang w:val="de-DE"/>
              </w:rPr>
              <w:t>Schreiben Sie den Projektplan einschließlich der Definition von Projektleiter, Projektteam, Projektsponsor, erforderlichen Ressourcen und Meilensteinen</w:t>
            </w:r>
            <w:r w:rsidR="00D4786B" w:rsidRPr="001E28D5">
              <w:rPr>
                <w:lang w:val="de-DE"/>
              </w:rPr>
              <w:t>.</w:t>
            </w:r>
            <w:commentRangeEnd w:id="5"/>
            <w:r w:rsidR="00A20058" w:rsidRPr="001E28D5">
              <w:rPr>
                <w:rStyle w:val="CommentReference"/>
              </w:rPr>
              <w:commentReference w:id="5"/>
            </w:r>
          </w:p>
        </w:tc>
        <w:tc>
          <w:tcPr>
            <w:tcW w:w="3040" w:type="dxa"/>
          </w:tcPr>
          <w:p w14:paraId="3B76AAA1" w14:textId="174FCE89" w:rsidR="00E06F83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2</w:t>
            </w:r>
            <w:r w:rsidRPr="001E28D5">
              <w:rPr>
                <w:lang w:val="de-DE"/>
              </w:rPr>
              <w:t xml:space="preserve"> </w:t>
            </w:r>
            <w:r w:rsidR="004100B2" w:rsidRPr="001E28D5">
              <w:rPr>
                <w:lang w:val="de-DE"/>
              </w:rPr>
              <w:t>–</w:t>
            </w:r>
            <w:r w:rsidRPr="001E28D5">
              <w:rPr>
                <w:lang w:val="de-DE"/>
              </w:rPr>
              <w:t xml:space="preserve"> Proje</w:t>
            </w:r>
            <w:r w:rsidR="00DE267D" w:rsidRPr="001E28D5">
              <w:rPr>
                <w:lang w:val="de-DE"/>
              </w:rPr>
              <w:t>k</w:t>
            </w:r>
            <w:r w:rsidRPr="001E28D5">
              <w:rPr>
                <w:lang w:val="de-DE"/>
              </w:rPr>
              <w:t>t</w:t>
            </w:r>
            <w:r w:rsidR="00DE267D" w:rsidRPr="001E28D5">
              <w:rPr>
                <w:lang w:val="de-DE"/>
              </w:rPr>
              <w:t>p</w:t>
            </w:r>
            <w:r w:rsidRPr="001E28D5">
              <w:rPr>
                <w:lang w:val="de-DE"/>
              </w:rPr>
              <w:t>lan</w:t>
            </w:r>
          </w:p>
        </w:tc>
        <w:tc>
          <w:tcPr>
            <w:tcW w:w="807" w:type="dxa"/>
          </w:tcPr>
          <w:p w14:paraId="166C107E" w14:textId="2E52D9B4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0E44A070" w14:textId="77777777" w:rsidTr="00763709">
        <w:tc>
          <w:tcPr>
            <w:tcW w:w="1767" w:type="dxa"/>
            <w:vMerge/>
          </w:tcPr>
          <w:p w14:paraId="493780FD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715C46AB" w14:textId="40A3F3ED" w:rsidR="00E06F83" w:rsidRPr="001E28D5" w:rsidRDefault="00D4786B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Legen Sie fest, welche Beteiligten über jeden Projektschritt informiert werden müssen.</w:t>
            </w:r>
          </w:p>
        </w:tc>
        <w:tc>
          <w:tcPr>
            <w:tcW w:w="3040" w:type="dxa"/>
          </w:tcPr>
          <w:p w14:paraId="14046EB4" w14:textId="5C553909" w:rsidR="00E06F83" w:rsidRPr="001E28D5" w:rsidRDefault="00E06F83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7C100960" w14:textId="527CACF7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65497DB5" w14:textId="77777777" w:rsidTr="00763709">
        <w:tc>
          <w:tcPr>
            <w:tcW w:w="1767" w:type="dxa"/>
            <w:vMerge/>
          </w:tcPr>
          <w:p w14:paraId="27FB3877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6BB1E7BF" w14:textId="6B62CF3E" w:rsidR="00E06F83" w:rsidRPr="001E28D5" w:rsidRDefault="00D4786B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Organisieren Sie ein Kick-off-Meeting.</w:t>
            </w:r>
          </w:p>
        </w:tc>
        <w:tc>
          <w:tcPr>
            <w:tcW w:w="3040" w:type="dxa"/>
          </w:tcPr>
          <w:p w14:paraId="6ADE4FAC" w14:textId="4C79EE41" w:rsidR="00E06F83" w:rsidRPr="001E28D5" w:rsidRDefault="00E06F83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23148545" w14:textId="0917A33F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0F950262" w14:textId="77777777" w:rsidTr="00763709">
        <w:tc>
          <w:tcPr>
            <w:tcW w:w="1767" w:type="dxa"/>
            <w:vMerge/>
          </w:tcPr>
          <w:p w14:paraId="012721C6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55475536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2C9CDFDF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1945387E" w14:textId="77777777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763286EF" w14:textId="77777777" w:rsidTr="00763709">
        <w:tc>
          <w:tcPr>
            <w:tcW w:w="1767" w:type="dxa"/>
            <w:vMerge w:val="restart"/>
          </w:tcPr>
          <w:p w14:paraId="77892CA8" w14:textId="014F4456" w:rsidR="00763709" w:rsidRPr="001E28D5" w:rsidRDefault="00D4786B" w:rsidP="00763709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Identifizieren Sie Anforderungen</w:t>
            </w:r>
          </w:p>
        </w:tc>
        <w:tc>
          <w:tcPr>
            <w:tcW w:w="3448" w:type="dxa"/>
          </w:tcPr>
          <w:p w14:paraId="64832C01" w14:textId="1862664F" w:rsidR="00763709" w:rsidRPr="001E28D5" w:rsidRDefault="003E7559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 xml:space="preserve">Legen Sie das </w:t>
            </w:r>
            <w:r w:rsidR="00D4786B" w:rsidRPr="001E28D5">
              <w:rPr>
                <w:lang w:val="de-DE"/>
              </w:rPr>
              <w:t>Verfahren zur Ermittlung der</w:t>
            </w:r>
            <w:r w:rsidR="00763709" w:rsidRPr="001E28D5">
              <w:rPr>
                <w:lang w:val="de-DE"/>
              </w:rPr>
              <w:t xml:space="preserve"> </w:t>
            </w:r>
            <w:commentRangeStart w:id="6"/>
            <w:r w:rsidR="00763709" w:rsidRPr="001E28D5">
              <w:rPr>
                <w:lang w:val="de-DE"/>
              </w:rPr>
              <w:t>interes</w:t>
            </w:r>
            <w:r w:rsidRPr="001E28D5">
              <w:rPr>
                <w:lang w:val="de-DE"/>
              </w:rPr>
              <w:t>sierten Parteien</w:t>
            </w:r>
            <w:commentRangeEnd w:id="6"/>
            <w:r w:rsidR="00A20058" w:rsidRPr="001E28D5">
              <w:rPr>
                <w:rStyle w:val="CommentReference"/>
              </w:rPr>
              <w:commentReference w:id="6"/>
            </w:r>
            <w:r w:rsidRPr="001E28D5">
              <w:rPr>
                <w:lang w:val="de-DE"/>
              </w:rPr>
              <w:t xml:space="preserve"> fest.</w:t>
            </w:r>
          </w:p>
        </w:tc>
        <w:tc>
          <w:tcPr>
            <w:tcW w:w="3040" w:type="dxa"/>
          </w:tcPr>
          <w:p w14:paraId="7B4BC6B5" w14:textId="340AA03A" w:rsidR="00763709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3</w:t>
            </w:r>
            <w:r w:rsidRPr="001E28D5">
              <w:rPr>
                <w:lang w:val="de-DE"/>
              </w:rPr>
              <w:t xml:space="preserve"> </w:t>
            </w:r>
            <w:r w:rsidR="004100B2" w:rsidRPr="001E28D5">
              <w:rPr>
                <w:lang w:val="de-DE"/>
              </w:rPr>
              <w:t>–</w:t>
            </w:r>
            <w:r w:rsidRPr="001E28D5">
              <w:rPr>
                <w:lang w:val="de-DE"/>
              </w:rPr>
              <w:t xml:space="preserve"> </w:t>
            </w:r>
            <w:r w:rsidR="003E7559" w:rsidRPr="001E28D5">
              <w:rPr>
                <w:lang w:val="de-DE"/>
              </w:rPr>
              <w:t>Verfahren zur Identifikation der Anforderungen</w:t>
            </w:r>
          </w:p>
        </w:tc>
        <w:tc>
          <w:tcPr>
            <w:tcW w:w="807" w:type="dxa"/>
          </w:tcPr>
          <w:p w14:paraId="173C0FB0" w14:textId="4B118C9A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0294FEB7" w14:textId="77777777" w:rsidTr="00763709">
        <w:tc>
          <w:tcPr>
            <w:tcW w:w="1767" w:type="dxa"/>
            <w:vMerge/>
          </w:tcPr>
          <w:p w14:paraId="0B6F8147" w14:textId="77777777" w:rsidR="00763709" w:rsidRPr="001E28D5" w:rsidRDefault="00763709" w:rsidP="00763709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4FBF3D69" w14:textId="7BC9924D" w:rsidR="00763709" w:rsidRPr="001E28D5" w:rsidRDefault="00763709" w:rsidP="00763709">
            <w:pPr>
              <w:rPr>
                <w:lang w:val="de-DE"/>
              </w:rPr>
            </w:pPr>
            <w:commentRangeStart w:id="7"/>
            <w:r w:rsidRPr="001E28D5">
              <w:rPr>
                <w:lang w:val="de-DE"/>
              </w:rPr>
              <w:t>Identif</w:t>
            </w:r>
            <w:r w:rsidR="003E7559" w:rsidRPr="001E28D5">
              <w:rPr>
                <w:lang w:val="de-DE"/>
              </w:rPr>
              <w:t xml:space="preserve">izieren Sie die Anforderungen </w:t>
            </w:r>
            <w:r w:rsidR="00730819" w:rsidRPr="001E28D5">
              <w:rPr>
                <w:lang w:val="de-DE"/>
              </w:rPr>
              <w:t xml:space="preserve">der </w:t>
            </w:r>
            <w:commentRangeStart w:id="8"/>
            <w:r w:rsidR="00730819" w:rsidRPr="001E28D5">
              <w:rPr>
                <w:lang w:val="de-DE"/>
              </w:rPr>
              <w:t>interessierten Parteien</w:t>
            </w:r>
            <w:commentRangeEnd w:id="8"/>
            <w:r w:rsidR="00A20058" w:rsidRPr="001E28D5">
              <w:rPr>
                <w:rStyle w:val="CommentReference"/>
              </w:rPr>
              <w:commentReference w:id="8"/>
            </w:r>
            <w:r w:rsidR="00667917" w:rsidRPr="001E28D5">
              <w:rPr>
                <w:lang w:val="de-DE"/>
              </w:rPr>
              <w:t>.</w:t>
            </w:r>
            <w:commentRangeEnd w:id="7"/>
            <w:r w:rsidR="00A20058" w:rsidRPr="001E28D5">
              <w:rPr>
                <w:rStyle w:val="CommentReference"/>
              </w:rPr>
              <w:commentReference w:id="7"/>
            </w:r>
          </w:p>
        </w:tc>
        <w:tc>
          <w:tcPr>
            <w:tcW w:w="3040" w:type="dxa"/>
          </w:tcPr>
          <w:p w14:paraId="68FF6B3F" w14:textId="3931B44D" w:rsidR="00763709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3</w:t>
            </w:r>
            <w:r w:rsidRPr="001E28D5">
              <w:rPr>
                <w:lang w:val="de-DE"/>
              </w:rPr>
              <w:t xml:space="preserve">.1 </w:t>
            </w:r>
            <w:r w:rsidR="004100B2" w:rsidRPr="001E28D5">
              <w:rPr>
                <w:lang w:val="de-DE"/>
              </w:rPr>
              <w:t>–</w:t>
            </w:r>
            <w:r w:rsidRPr="001E28D5">
              <w:rPr>
                <w:lang w:val="de-DE"/>
              </w:rPr>
              <w:t xml:space="preserve"> List</w:t>
            </w:r>
            <w:r w:rsidR="00730819" w:rsidRPr="001E28D5">
              <w:rPr>
                <w:lang w:val="de-DE"/>
              </w:rPr>
              <w:t>e gesetzlicher, amtlicher, vertraglicher und andere</w:t>
            </w:r>
            <w:r w:rsidR="00B724F2" w:rsidRPr="001E28D5">
              <w:rPr>
                <w:lang w:val="de-DE"/>
              </w:rPr>
              <w:t>r</w:t>
            </w:r>
            <w:r w:rsidR="00730819" w:rsidRPr="001E28D5">
              <w:rPr>
                <w:lang w:val="de-DE"/>
              </w:rPr>
              <w:t xml:space="preserve"> Anforderungen</w:t>
            </w:r>
          </w:p>
        </w:tc>
        <w:tc>
          <w:tcPr>
            <w:tcW w:w="807" w:type="dxa"/>
          </w:tcPr>
          <w:p w14:paraId="76A3BCF5" w14:textId="25131AFF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2F6E760D" w14:textId="77777777" w:rsidTr="00763709">
        <w:tc>
          <w:tcPr>
            <w:tcW w:w="1767" w:type="dxa"/>
            <w:vMerge/>
          </w:tcPr>
          <w:p w14:paraId="3A82A5A2" w14:textId="77777777" w:rsidR="00277896" w:rsidRPr="001E28D5" w:rsidRDefault="00277896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41190F71" w14:textId="77777777" w:rsidR="00277896" w:rsidRPr="001E28D5" w:rsidRDefault="00277896" w:rsidP="0040762A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797248D9" w14:textId="77777777" w:rsidR="00277896" w:rsidRPr="001E28D5" w:rsidRDefault="00277896" w:rsidP="0040762A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3061B521" w14:textId="77777777" w:rsidR="00277896" w:rsidRPr="001E28D5" w:rsidRDefault="00277896" w:rsidP="0040762A">
            <w:pPr>
              <w:rPr>
                <w:lang w:val="de-DE"/>
              </w:rPr>
            </w:pPr>
          </w:p>
        </w:tc>
      </w:tr>
      <w:tr w:rsidR="00DF1F32" w:rsidRPr="001E28D5" w14:paraId="31B81398" w14:textId="77777777" w:rsidTr="00763709">
        <w:tc>
          <w:tcPr>
            <w:tcW w:w="1767" w:type="dxa"/>
            <w:vMerge w:val="restart"/>
          </w:tcPr>
          <w:p w14:paraId="79CBA633" w14:textId="313889E3" w:rsidR="00E06F83" w:rsidRPr="001E28D5" w:rsidRDefault="00E06F83" w:rsidP="0040762A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Defin</w:t>
            </w:r>
            <w:r w:rsidR="00FC1A87" w:rsidRPr="001E28D5">
              <w:rPr>
                <w:i/>
                <w:lang w:val="de-DE"/>
              </w:rPr>
              <w:t>ieren Sie den Anwendungsbereich, die Managementabsichten und die Verantwortlichkeiten</w:t>
            </w:r>
          </w:p>
        </w:tc>
        <w:tc>
          <w:tcPr>
            <w:tcW w:w="3448" w:type="dxa"/>
          </w:tcPr>
          <w:p w14:paraId="14B3F79A" w14:textId="7EFE8E1A" w:rsidR="00E06F83" w:rsidRPr="001E28D5" w:rsidRDefault="00FC1A87" w:rsidP="0040762A">
            <w:pPr>
              <w:rPr>
                <w:lang w:val="de-DE"/>
              </w:rPr>
            </w:pPr>
            <w:commentRangeStart w:id="9"/>
            <w:r w:rsidRPr="001E28D5">
              <w:rPr>
                <w:lang w:val="de-DE"/>
              </w:rPr>
              <w:t>Schreiben Sie das Dokument zum</w:t>
            </w:r>
            <w:r w:rsidR="00E06F83" w:rsidRPr="001E28D5">
              <w:rPr>
                <w:lang w:val="de-DE"/>
              </w:rPr>
              <w:t xml:space="preserve"> ISMS </w:t>
            </w:r>
            <w:r w:rsidRPr="001E28D5">
              <w:rPr>
                <w:lang w:val="de-DE"/>
              </w:rPr>
              <w:t>Anwendungsbereich</w:t>
            </w:r>
            <w:r w:rsidR="00667917" w:rsidRPr="001E28D5">
              <w:rPr>
                <w:lang w:val="de-DE"/>
              </w:rPr>
              <w:t>.</w:t>
            </w:r>
            <w:commentRangeEnd w:id="9"/>
            <w:r w:rsidR="00A20058" w:rsidRPr="001E28D5">
              <w:rPr>
                <w:rStyle w:val="CommentReference"/>
              </w:rPr>
              <w:commentReference w:id="9"/>
            </w:r>
          </w:p>
        </w:tc>
        <w:tc>
          <w:tcPr>
            <w:tcW w:w="3040" w:type="dxa"/>
          </w:tcPr>
          <w:p w14:paraId="1BE81DEA" w14:textId="55EEB278" w:rsidR="00E06F83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4</w:t>
            </w:r>
            <w:r w:rsidRPr="001E28D5">
              <w:rPr>
                <w:lang w:val="de-DE"/>
              </w:rPr>
              <w:t xml:space="preserve"> – ISMS </w:t>
            </w:r>
            <w:r w:rsidR="00FC1A87" w:rsidRPr="001E28D5">
              <w:rPr>
                <w:lang w:val="de-DE"/>
              </w:rPr>
              <w:t>Anwendungsbereich</w:t>
            </w:r>
          </w:p>
        </w:tc>
        <w:tc>
          <w:tcPr>
            <w:tcW w:w="807" w:type="dxa"/>
          </w:tcPr>
          <w:p w14:paraId="572E9933" w14:textId="453EF920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3461E821" w14:textId="77777777" w:rsidTr="00763709">
        <w:tc>
          <w:tcPr>
            <w:tcW w:w="1767" w:type="dxa"/>
            <w:vMerge/>
          </w:tcPr>
          <w:p w14:paraId="16E08D47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3F988ED8" w14:textId="069E7EA6" w:rsidR="00E06F83" w:rsidRPr="001E28D5" w:rsidRDefault="001C25D1" w:rsidP="0040762A">
            <w:pPr>
              <w:rPr>
                <w:lang w:val="de-DE"/>
              </w:rPr>
            </w:pPr>
            <w:commentRangeStart w:id="10"/>
            <w:r w:rsidRPr="001E28D5">
              <w:rPr>
                <w:lang w:val="de-DE"/>
              </w:rPr>
              <w:t xml:space="preserve">Schreiben Sie die </w:t>
            </w:r>
            <w:r w:rsidR="00E06F83" w:rsidRPr="001E28D5">
              <w:rPr>
                <w:lang w:val="de-DE"/>
              </w:rPr>
              <w:t>Information</w:t>
            </w:r>
            <w:r w:rsidRPr="001E28D5">
              <w:rPr>
                <w:lang w:val="de-DE"/>
              </w:rPr>
              <w:t>ssicherheitspolitik</w:t>
            </w:r>
            <w:r w:rsidR="00667917" w:rsidRPr="001E28D5">
              <w:rPr>
                <w:lang w:val="de-DE"/>
              </w:rPr>
              <w:t>.</w:t>
            </w:r>
            <w:commentRangeEnd w:id="10"/>
            <w:r w:rsidR="00A20058" w:rsidRPr="001E28D5">
              <w:rPr>
                <w:rStyle w:val="CommentReference"/>
              </w:rPr>
              <w:commentReference w:id="10"/>
            </w:r>
          </w:p>
        </w:tc>
        <w:tc>
          <w:tcPr>
            <w:tcW w:w="3040" w:type="dxa"/>
          </w:tcPr>
          <w:p w14:paraId="7D0B3646" w14:textId="0B65002A" w:rsidR="00E06F83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5</w:t>
            </w:r>
            <w:r w:rsidRPr="001E28D5">
              <w:rPr>
                <w:lang w:val="de-DE"/>
              </w:rPr>
              <w:t xml:space="preserve"> – Information</w:t>
            </w:r>
            <w:r w:rsidR="001C25D1" w:rsidRPr="001E28D5">
              <w:rPr>
                <w:lang w:val="de-DE"/>
              </w:rPr>
              <w:t>ssicherheitspolitik</w:t>
            </w:r>
          </w:p>
        </w:tc>
        <w:tc>
          <w:tcPr>
            <w:tcW w:w="807" w:type="dxa"/>
          </w:tcPr>
          <w:p w14:paraId="5AACDB32" w14:textId="32D052F4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243FEC0D" w14:textId="77777777" w:rsidTr="00763709">
        <w:tc>
          <w:tcPr>
            <w:tcW w:w="1767" w:type="dxa"/>
            <w:vMerge/>
          </w:tcPr>
          <w:p w14:paraId="2B130119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131DDE06" w14:textId="096D5BE2" w:rsidR="00E06F83" w:rsidRPr="001E28D5" w:rsidRDefault="00927DD0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 xml:space="preserve">Setzen Sie die </w:t>
            </w:r>
            <w:commentRangeStart w:id="11"/>
            <w:r w:rsidRPr="001E28D5">
              <w:rPr>
                <w:lang w:val="de-DE"/>
              </w:rPr>
              <w:t>I</w:t>
            </w:r>
            <w:r w:rsidR="00E06F83" w:rsidRPr="001E28D5">
              <w:rPr>
                <w:lang w:val="de-DE"/>
              </w:rPr>
              <w:t>nformation</w:t>
            </w:r>
            <w:r w:rsidRPr="001E28D5">
              <w:rPr>
                <w:lang w:val="de-DE"/>
              </w:rPr>
              <w:t>ssicherheitsziele</w:t>
            </w:r>
            <w:commentRangeEnd w:id="11"/>
            <w:r w:rsidR="00A20058" w:rsidRPr="001E28D5">
              <w:rPr>
                <w:rStyle w:val="CommentReference"/>
              </w:rPr>
              <w:commentReference w:id="11"/>
            </w:r>
            <w:r w:rsidRPr="001E28D5">
              <w:rPr>
                <w:lang w:val="de-DE"/>
              </w:rPr>
              <w:t xml:space="preserve"> fest</w:t>
            </w:r>
            <w:r w:rsidR="00667917" w:rsidRPr="001E28D5">
              <w:rPr>
                <w:lang w:val="de-DE"/>
              </w:rPr>
              <w:t>.</w:t>
            </w:r>
          </w:p>
        </w:tc>
        <w:tc>
          <w:tcPr>
            <w:tcW w:w="3040" w:type="dxa"/>
          </w:tcPr>
          <w:p w14:paraId="2EBE7DFA" w14:textId="2B8D7CC1" w:rsidR="00E06F83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5</w:t>
            </w:r>
            <w:r w:rsidRPr="001E28D5">
              <w:rPr>
                <w:lang w:val="de-DE"/>
              </w:rPr>
              <w:t xml:space="preserve"> – </w:t>
            </w:r>
            <w:r w:rsidR="00927DD0" w:rsidRPr="001E28D5">
              <w:rPr>
                <w:lang w:val="de-DE"/>
              </w:rPr>
              <w:t>Informationssicherheitspolitik</w:t>
            </w:r>
          </w:p>
        </w:tc>
        <w:tc>
          <w:tcPr>
            <w:tcW w:w="807" w:type="dxa"/>
          </w:tcPr>
          <w:p w14:paraId="7BDB39A8" w14:textId="322E2141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3CC19261" w14:textId="77777777" w:rsidTr="00763709">
        <w:tc>
          <w:tcPr>
            <w:tcW w:w="1767" w:type="dxa"/>
            <w:vMerge/>
          </w:tcPr>
          <w:p w14:paraId="6A7C65D1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415AF112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58DF19D4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01EEAF23" w14:textId="77777777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5DB458F5" w14:textId="77777777" w:rsidTr="00763709">
        <w:tc>
          <w:tcPr>
            <w:tcW w:w="1767" w:type="dxa"/>
            <w:vMerge w:val="restart"/>
          </w:tcPr>
          <w:p w14:paraId="6CBE1F56" w14:textId="23C21BDE" w:rsidR="00763709" w:rsidRPr="001E28D5" w:rsidRDefault="00D645FB" w:rsidP="00763709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 xml:space="preserve">Führen Sie </w:t>
            </w:r>
            <w:r w:rsidR="002B0B90" w:rsidRPr="001E28D5">
              <w:rPr>
                <w:i/>
                <w:lang w:val="de-DE"/>
              </w:rPr>
              <w:t>das</w:t>
            </w:r>
            <w:r w:rsidRPr="001E28D5">
              <w:rPr>
                <w:i/>
                <w:lang w:val="de-DE"/>
              </w:rPr>
              <w:t xml:space="preserve"> Risikomanagement durch</w:t>
            </w:r>
          </w:p>
        </w:tc>
        <w:tc>
          <w:tcPr>
            <w:tcW w:w="3448" w:type="dxa"/>
          </w:tcPr>
          <w:p w14:paraId="54C50BEB" w14:textId="436A9BB5" w:rsidR="00763709" w:rsidRPr="001E28D5" w:rsidRDefault="002B0B90" w:rsidP="00763709">
            <w:pPr>
              <w:rPr>
                <w:lang w:val="de-DE"/>
              </w:rPr>
            </w:pPr>
            <w:commentRangeStart w:id="12"/>
            <w:r w:rsidRPr="001E28D5">
              <w:rPr>
                <w:lang w:val="de-DE"/>
              </w:rPr>
              <w:t>Entwickeln Sie die Methodik zur Risiko</w:t>
            </w:r>
            <w:r w:rsidR="00945F49" w:rsidRPr="001E28D5">
              <w:rPr>
                <w:lang w:val="de-DE"/>
              </w:rPr>
              <w:t>einschätzung</w:t>
            </w:r>
            <w:r w:rsidR="00667917" w:rsidRPr="001E28D5">
              <w:rPr>
                <w:lang w:val="de-DE"/>
              </w:rPr>
              <w:t>.</w:t>
            </w:r>
            <w:commentRangeEnd w:id="12"/>
            <w:r w:rsidR="00A20058" w:rsidRPr="001E28D5">
              <w:rPr>
                <w:rStyle w:val="CommentReference"/>
              </w:rPr>
              <w:commentReference w:id="12"/>
            </w:r>
          </w:p>
        </w:tc>
        <w:tc>
          <w:tcPr>
            <w:tcW w:w="3040" w:type="dxa"/>
          </w:tcPr>
          <w:p w14:paraId="42F1B83E" w14:textId="0F21A833" w:rsidR="00763709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6</w:t>
            </w:r>
            <w:r w:rsidRPr="001E28D5">
              <w:rPr>
                <w:lang w:val="de-DE"/>
              </w:rPr>
              <w:t xml:space="preserve"> – </w:t>
            </w:r>
            <w:r w:rsidR="00945F49" w:rsidRPr="001E28D5">
              <w:rPr>
                <w:lang w:val="de-DE"/>
              </w:rPr>
              <w:t>Methodik zur Risikoeinschätzung und Risikobehandlung</w:t>
            </w:r>
          </w:p>
        </w:tc>
        <w:tc>
          <w:tcPr>
            <w:tcW w:w="807" w:type="dxa"/>
          </w:tcPr>
          <w:p w14:paraId="266722F2" w14:textId="19C558F0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0944B55A" w14:textId="77777777" w:rsidTr="00763709">
        <w:tc>
          <w:tcPr>
            <w:tcW w:w="1767" w:type="dxa"/>
            <w:vMerge/>
          </w:tcPr>
          <w:p w14:paraId="6AC58DF0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37E30F59" w14:textId="6BE447D7" w:rsidR="00E06F83" w:rsidRPr="001E28D5" w:rsidRDefault="00945F49" w:rsidP="0040762A">
            <w:pPr>
              <w:rPr>
                <w:lang w:val="de-DE"/>
              </w:rPr>
            </w:pPr>
            <w:commentRangeStart w:id="13"/>
            <w:r w:rsidRPr="001E28D5">
              <w:rPr>
                <w:lang w:val="de-DE"/>
              </w:rPr>
              <w:t>Führen Sie die Risikoeinschätzung durch</w:t>
            </w:r>
            <w:r w:rsidR="00667917" w:rsidRPr="001E28D5">
              <w:rPr>
                <w:lang w:val="de-DE"/>
              </w:rPr>
              <w:t>.</w:t>
            </w:r>
            <w:commentRangeEnd w:id="13"/>
            <w:r w:rsidR="00A20058" w:rsidRPr="001E28D5">
              <w:rPr>
                <w:rStyle w:val="CommentReference"/>
              </w:rPr>
              <w:commentReference w:id="13"/>
            </w:r>
          </w:p>
        </w:tc>
        <w:tc>
          <w:tcPr>
            <w:tcW w:w="3040" w:type="dxa"/>
          </w:tcPr>
          <w:p w14:paraId="08B1E6DD" w14:textId="45B8AAD8" w:rsidR="00E06F83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6</w:t>
            </w:r>
            <w:r w:rsidRPr="001E28D5">
              <w:rPr>
                <w:lang w:val="de-DE"/>
              </w:rPr>
              <w:t xml:space="preserve">.1 – </w:t>
            </w:r>
            <w:r w:rsidR="00842EE8" w:rsidRPr="001E28D5">
              <w:rPr>
                <w:lang w:val="de-DE"/>
              </w:rPr>
              <w:t>Verzeichnis der Risikoeinschätzung</w:t>
            </w:r>
          </w:p>
        </w:tc>
        <w:tc>
          <w:tcPr>
            <w:tcW w:w="807" w:type="dxa"/>
          </w:tcPr>
          <w:p w14:paraId="1CD0972F" w14:textId="4E36002F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165583B6" w14:textId="77777777" w:rsidTr="00763709">
        <w:tc>
          <w:tcPr>
            <w:tcW w:w="1767" w:type="dxa"/>
            <w:vMerge/>
          </w:tcPr>
          <w:p w14:paraId="2BEDF7EB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634CAB04" w14:textId="2FA5022F" w:rsidR="00E06F83" w:rsidRPr="001E28D5" w:rsidRDefault="00842EE8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Führen Sie die Risikobehandlung durch</w:t>
            </w:r>
            <w:r w:rsidR="00667917" w:rsidRPr="001E28D5">
              <w:rPr>
                <w:lang w:val="de-DE"/>
              </w:rPr>
              <w:t>.</w:t>
            </w:r>
          </w:p>
        </w:tc>
        <w:tc>
          <w:tcPr>
            <w:tcW w:w="3040" w:type="dxa"/>
          </w:tcPr>
          <w:p w14:paraId="0F3ECBC3" w14:textId="17F06E15" w:rsidR="00E06F83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6</w:t>
            </w:r>
            <w:r w:rsidRPr="001E28D5">
              <w:rPr>
                <w:lang w:val="de-DE"/>
              </w:rPr>
              <w:t xml:space="preserve">.2 – </w:t>
            </w:r>
            <w:r w:rsidR="00842EE8" w:rsidRPr="001E28D5">
              <w:rPr>
                <w:lang w:val="de-DE"/>
              </w:rPr>
              <w:t>Verzeichnis der Risikobehandlung</w:t>
            </w:r>
          </w:p>
        </w:tc>
        <w:tc>
          <w:tcPr>
            <w:tcW w:w="807" w:type="dxa"/>
          </w:tcPr>
          <w:p w14:paraId="0F499E95" w14:textId="2BF27352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15C05E9A" w14:textId="77777777" w:rsidTr="00763709">
        <w:tc>
          <w:tcPr>
            <w:tcW w:w="1767" w:type="dxa"/>
            <w:vMerge/>
          </w:tcPr>
          <w:p w14:paraId="2CE77768" w14:textId="77777777" w:rsidR="00763709" w:rsidRPr="001E28D5" w:rsidRDefault="00763709" w:rsidP="00763709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46DCA11B" w14:textId="6851A14F" w:rsidR="00763709" w:rsidRPr="001E28D5" w:rsidRDefault="0015296D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>Schreiben Sie den Bericht zur Risikoeinschätzung</w:t>
            </w:r>
            <w:r w:rsidR="00763709" w:rsidRPr="001E28D5">
              <w:rPr>
                <w:lang w:val="de-DE"/>
              </w:rPr>
              <w:t xml:space="preserve"> &amp; </w:t>
            </w:r>
            <w:r w:rsidRPr="001E28D5">
              <w:rPr>
                <w:lang w:val="de-DE"/>
              </w:rPr>
              <w:t>Risikobehandlung</w:t>
            </w:r>
            <w:r w:rsidR="00667917" w:rsidRPr="001E28D5">
              <w:rPr>
                <w:lang w:val="de-DE"/>
              </w:rPr>
              <w:t>.</w:t>
            </w:r>
          </w:p>
        </w:tc>
        <w:tc>
          <w:tcPr>
            <w:tcW w:w="3040" w:type="dxa"/>
          </w:tcPr>
          <w:p w14:paraId="7B403754" w14:textId="5B5718BD" w:rsidR="00763709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6</w:t>
            </w:r>
            <w:r w:rsidRPr="001E28D5">
              <w:rPr>
                <w:lang w:val="de-DE"/>
              </w:rPr>
              <w:t xml:space="preserve">.3 – </w:t>
            </w:r>
            <w:r w:rsidR="0015296D" w:rsidRPr="001E28D5">
              <w:rPr>
                <w:lang w:val="de-DE"/>
              </w:rPr>
              <w:t>Bericht zur Risikoeinschätzung und Risikobehandlung</w:t>
            </w:r>
          </w:p>
        </w:tc>
        <w:tc>
          <w:tcPr>
            <w:tcW w:w="807" w:type="dxa"/>
          </w:tcPr>
          <w:p w14:paraId="191D57DC" w14:textId="771BA970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32C0D4CC" w14:textId="77777777" w:rsidTr="00763709">
        <w:tc>
          <w:tcPr>
            <w:tcW w:w="1767" w:type="dxa"/>
            <w:vMerge/>
          </w:tcPr>
          <w:p w14:paraId="4042F3B1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638BAF15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00C8940C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29E4348D" w14:textId="77777777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07E21839" w14:textId="77777777" w:rsidTr="00763709">
        <w:tc>
          <w:tcPr>
            <w:tcW w:w="1767" w:type="dxa"/>
            <w:vMerge w:val="restart"/>
          </w:tcPr>
          <w:p w14:paraId="67645518" w14:textId="6AEEDDE9" w:rsidR="00763709" w:rsidRPr="001E28D5" w:rsidRDefault="0015296D" w:rsidP="00763709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Entwickeln Sie ein Sicherheitsprofil Ihres Unternehmens und einen Aktionsplan</w:t>
            </w:r>
            <w:r w:rsidR="007F16E6" w:rsidRPr="001E28D5">
              <w:rPr>
                <w:i/>
                <w:lang w:val="de-DE"/>
              </w:rPr>
              <w:t xml:space="preserve"> zu dessen Erzielung</w:t>
            </w:r>
          </w:p>
        </w:tc>
        <w:tc>
          <w:tcPr>
            <w:tcW w:w="3448" w:type="dxa"/>
          </w:tcPr>
          <w:p w14:paraId="0F215B0E" w14:textId="72B1B739" w:rsidR="00763709" w:rsidRPr="001E28D5" w:rsidRDefault="0015296D" w:rsidP="00763709">
            <w:pPr>
              <w:rPr>
                <w:lang w:val="de-DE"/>
              </w:rPr>
            </w:pPr>
            <w:commentRangeStart w:id="14"/>
            <w:r w:rsidRPr="001E28D5">
              <w:rPr>
                <w:lang w:val="de-DE"/>
              </w:rPr>
              <w:t>Entwickeln Sie die Erklärung zur Anwendbarkeit</w:t>
            </w:r>
            <w:r w:rsidR="00667917" w:rsidRPr="001E28D5">
              <w:rPr>
                <w:lang w:val="de-DE"/>
              </w:rPr>
              <w:t>.</w:t>
            </w:r>
            <w:commentRangeEnd w:id="14"/>
            <w:r w:rsidR="00D94297" w:rsidRPr="001E28D5">
              <w:rPr>
                <w:rStyle w:val="CommentReference"/>
              </w:rPr>
              <w:commentReference w:id="14"/>
            </w:r>
          </w:p>
        </w:tc>
        <w:tc>
          <w:tcPr>
            <w:tcW w:w="3040" w:type="dxa"/>
          </w:tcPr>
          <w:p w14:paraId="556D3C6D" w14:textId="148879A8" w:rsidR="00763709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7</w:t>
            </w:r>
            <w:r w:rsidRPr="001E28D5">
              <w:rPr>
                <w:lang w:val="de-DE"/>
              </w:rPr>
              <w:t xml:space="preserve"> – </w:t>
            </w:r>
            <w:r w:rsidR="0015296D" w:rsidRPr="001E28D5">
              <w:rPr>
                <w:lang w:val="de-DE"/>
              </w:rPr>
              <w:t>Erklärung zur Anwendbarkeit</w:t>
            </w:r>
          </w:p>
        </w:tc>
        <w:tc>
          <w:tcPr>
            <w:tcW w:w="807" w:type="dxa"/>
          </w:tcPr>
          <w:p w14:paraId="0DAED9B1" w14:textId="730D045C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1A08DCBB" w14:textId="77777777" w:rsidTr="00763709">
        <w:tc>
          <w:tcPr>
            <w:tcW w:w="1767" w:type="dxa"/>
            <w:vMerge/>
          </w:tcPr>
          <w:p w14:paraId="2B2AF801" w14:textId="77777777" w:rsidR="00763709" w:rsidRPr="001E28D5" w:rsidRDefault="00763709" w:rsidP="00763709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2A790386" w14:textId="26CEFCC5" w:rsidR="00763709" w:rsidRPr="001E28D5" w:rsidRDefault="0054584E" w:rsidP="00763709">
            <w:pPr>
              <w:rPr>
                <w:lang w:val="de-DE"/>
              </w:rPr>
            </w:pPr>
            <w:commentRangeStart w:id="15"/>
            <w:r w:rsidRPr="001E28D5">
              <w:rPr>
                <w:lang w:val="de-DE"/>
              </w:rPr>
              <w:t>Akzeptieren Sie die Restrisiken</w:t>
            </w:r>
            <w:r w:rsidR="00667917" w:rsidRPr="001E28D5">
              <w:rPr>
                <w:lang w:val="de-DE"/>
              </w:rPr>
              <w:t>.</w:t>
            </w:r>
            <w:commentRangeEnd w:id="15"/>
            <w:r w:rsidR="00D94297" w:rsidRPr="001E28D5">
              <w:rPr>
                <w:rStyle w:val="CommentReference"/>
              </w:rPr>
              <w:commentReference w:id="15"/>
            </w:r>
          </w:p>
        </w:tc>
        <w:tc>
          <w:tcPr>
            <w:tcW w:w="3040" w:type="dxa"/>
          </w:tcPr>
          <w:p w14:paraId="7F88F841" w14:textId="422B421C" w:rsidR="00763709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7</w:t>
            </w:r>
            <w:r w:rsidRPr="001E28D5">
              <w:rPr>
                <w:lang w:val="de-DE"/>
              </w:rPr>
              <w:t xml:space="preserve"> – </w:t>
            </w:r>
            <w:r w:rsidR="0054584E" w:rsidRPr="001E28D5">
              <w:rPr>
                <w:lang w:val="de-DE"/>
              </w:rPr>
              <w:t>Erklärung zur Anwendbarkeit</w:t>
            </w:r>
          </w:p>
        </w:tc>
        <w:tc>
          <w:tcPr>
            <w:tcW w:w="807" w:type="dxa"/>
          </w:tcPr>
          <w:p w14:paraId="44A8C7E1" w14:textId="77777777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2B5E70A8" w14:textId="77777777" w:rsidTr="00763709">
        <w:tc>
          <w:tcPr>
            <w:tcW w:w="1767" w:type="dxa"/>
            <w:vMerge/>
          </w:tcPr>
          <w:p w14:paraId="07C7E9AC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1B5C3059" w14:textId="6DC3DD2B" w:rsidR="00E06F83" w:rsidRPr="001E28D5" w:rsidRDefault="0054584E" w:rsidP="0040762A">
            <w:pPr>
              <w:rPr>
                <w:lang w:val="de-DE"/>
              </w:rPr>
            </w:pPr>
            <w:commentRangeStart w:id="16"/>
            <w:r w:rsidRPr="001E28D5">
              <w:rPr>
                <w:lang w:val="de-DE"/>
              </w:rPr>
              <w:t>Entwickeln Sie den Plan zur Risikobehandlung</w:t>
            </w:r>
            <w:r w:rsidR="00667917" w:rsidRPr="001E28D5">
              <w:rPr>
                <w:lang w:val="de-DE"/>
              </w:rPr>
              <w:t>.</w:t>
            </w:r>
            <w:commentRangeEnd w:id="16"/>
            <w:r w:rsidR="00D94297" w:rsidRPr="001E28D5">
              <w:rPr>
                <w:rStyle w:val="CommentReference"/>
              </w:rPr>
              <w:commentReference w:id="16"/>
            </w:r>
          </w:p>
        </w:tc>
        <w:tc>
          <w:tcPr>
            <w:tcW w:w="3040" w:type="dxa"/>
          </w:tcPr>
          <w:p w14:paraId="4515511E" w14:textId="685CF9DF" w:rsidR="00E06F83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0</w:t>
            </w:r>
            <w:r w:rsidR="0088594E" w:rsidRPr="001E28D5">
              <w:rPr>
                <w:lang w:val="de-DE"/>
              </w:rPr>
              <w:t>8</w:t>
            </w:r>
            <w:r w:rsidRPr="001E28D5">
              <w:rPr>
                <w:lang w:val="de-DE"/>
              </w:rPr>
              <w:t xml:space="preserve"> – </w:t>
            </w:r>
            <w:r w:rsidR="0054584E" w:rsidRPr="001E28D5">
              <w:rPr>
                <w:lang w:val="de-DE"/>
              </w:rPr>
              <w:t>Plan zur Risikobehandlung</w:t>
            </w:r>
          </w:p>
        </w:tc>
        <w:tc>
          <w:tcPr>
            <w:tcW w:w="807" w:type="dxa"/>
          </w:tcPr>
          <w:p w14:paraId="3AB77709" w14:textId="5AB3F6F1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6A980C10" w14:textId="77777777" w:rsidTr="00763709">
        <w:tc>
          <w:tcPr>
            <w:tcW w:w="1767" w:type="dxa"/>
            <w:vMerge/>
          </w:tcPr>
          <w:p w14:paraId="3722576D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3B80B169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5322E78E" w14:textId="77777777" w:rsidR="00E06F83" w:rsidRPr="001E28D5" w:rsidRDefault="00E06F83" w:rsidP="0040762A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7D1A0754" w14:textId="77777777" w:rsidR="00E06F83" w:rsidRPr="001E28D5" w:rsidRDefault="00E06F83" w:rsidP="0040762A">
            <w:pPr>
              <w:rPr>
                <w:lang w:val="de-DE"/>
              </w:rPr>
            </w:pPr>
          </w:p>
        </w:tc>
      </w:tr>
      <w:tr w:rsidR="00DF1F32" w:rsidRPr="001E28D5" w14:paraId="5A67F62D" w14:textId="77777777" w:rsidTr="00763709">
        <w:tc>
          <w:tcPr>
            <w:tcW w:w="1767" w:type="dxa"/>
            <w:vMerge w:val="restart"/>
          </w:tcPr>
          <w:p w14:paraId="367CDFB8" w14:textId="63ADA192" w:rsidR="0040762A" w:rsidRPr="001E28D5" w:rsidRDefault="007F16E6" w:rsidP="0040762A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Setzen Sie alle Maßnahmen um</w:t>
            </w:r>
          </w:p>
        </w:tc>
        <w:tc>
          <w:tcPr>
            <w:tcW w:w="3448" w:type="dxa"/>
          </w:tcPr>
          <w:p w14:paraId="6F9F6D0F" w14:textId="0E089F07" w:rsidR="0040762A" w:rsidRPr="001E28D5" w:rsidRDefault="007F16E6" w:rsidP="0040762A">
            <w:pPr>
              <w:rPr>
                <w:lang w:val="de-DE"/>
              </w:rPr>
            </w:pPr>
            <w:commentRangeStart w:id="17"/>
            <w:r w:rsidRPr="001E28D5">
              <w:rPr>
                <w:lang w:val="de-DE"/>
              </w:rPr>
              <w:t>Implementieren Sie alle im Risikobehandlungsplan definierten Maßnahmen</w:t>
            </w:r>
            <w:r w:rsidR="00667917" w:rsidRPr="001E28D5">
              <w:rPr>
                <w:lang w:val="de-DE"/>
              </w:rPr>
              <w:t>.</w:t>
            </w:r>
            <w:commentRangeEnd w:id="17"/>
            <w:r w:rsidR="00D94297" w:rsidRPr="001E28D5">
              <w:rPr>
                <w:rStyle w:val="CommentReference"/>
              </w:rPr>
              <w:commentReference w:id="17"/>
            </w:r>
          </w:p>
        </w:tc>
        <w:tc>
          <w:tcPr>
            <w:tcW w:w="3040" w:type="dxa"/>
          </w:tcPr>
          <w:p w14:paraId="53E54019" w14:textId="50143E3A" w:rsidR="0040762A" w:rsidRPr="001E28D5" w:rsidRDefault="007F16E6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Die Dokumente befinden sich im Ordner</w:t>
            </w:r>
            <w:r w:rsidR="00763709" w:rsidRPr="001E28D5">
              <w:rPr>
                <w:lang w:val="de-DE"/>
              </w:rPr>
              <w:t xml:space="preserve"> </w:t>
            </w:r>
            <w:r w:rsidR="00D94297" w:rsidRPr="001E28D5">
              <w:rPr>
                <w:lang w:val="de-DE"/>
              </w:rPr>
              <w:t>09_Anhang_A_Sicherheitsmassnahmen</w:t>
            </w:r>
          </w:p>
        </w:tc>
        <w:tc>
          <w:tcPr>
            <w:tcW w:w="807" w:type="dxa"/>
          </w:tcPr>
          <w:p w14:paraId="5227C2C6" w14:textId="4C076CC9" w:rsidR="0040762A" w:rsidRPr="001E28D5" w:rsidRDefault="0040762A" w:rsidP="0040762A">
            <w:pPr>
              <w:rPr>
                <w:lang w:val="de-DE"/>
              </w:rPr>
            </w:pPr>
          </w:p>
        </w:tc>
      </w:tr>
      <w:tr w:rsidR="00DF1F32" w:rsidRPr="001E28D5" w14:paraId="49D8B24C" w14:textId="77777777" w:rsidTr="00763709">
        <w:tc>
          <w:tcPr>
            <w:tcW w:w="1767" w:type="dxa"/>
            <w:vMerge/>
          </w:tcPr>
          <w:p w14:paraId="615C0ACA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2316DD8C" w14:textId="6BC9F14F" w:rsidR="0040762A" w:rsidRPr="001E28D5" w:rsidRDefault="00667917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Führen Sie Aufzeichnungen über die Umsetzung.</w:t>
            </w:r>
          </w:p>
        </w:tc>
        <w:tc>
          <w:tcPr>
            <w:tcW w:w="3040" w:type="dxa"/>
          </w:tcPr>
          <w:p w14:paraId="46378535" w14:textId="5F313365" w:rsidR="0040762A" w:rsidRPr="001E28D5" w:rsidRDefault="00667917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Bei ISMS-Dokumenten ist dies durch die Versionsgeschichte eines Dokuments ersichtlich; bei Software könnte dies ein Protokoll über ihre Prüfung und Freigabe sein.</w:t>
            </w:r>
          </w:p>
        </w:tc>
        <w:tc>
          <w:tcPr>
            <w:tcW w:w="807" w:type="dxa"/>
          </w:tcPr>
          <w:p w14:paraId="3F3E087E" w14:textId="1CD8DA33" w:rsidR="0040762A" w:rsidRPr="001E28D5" w:rsidRDefault="0040762A" w:rsidP="0040762A">
            <w:pPr>
              <w:rPr>
                <w:lang w:val="de-DE"/>
              </w:rPr>
            </w:pPr>
          </w:p>
        </w:tc>
      </w:tr>
      <w:tr w:rsidR="00DF1F32" w:rsidRPr="001E28D5" w14:paraId="214AF133" w14:textId="77777777" w:rsidTr="00763709">
        <w:tc>
          <w:tcPr>
            <w:tcW w:w="1767" w:type="dxa"/>
            <w:vMerge/>
          </w:tcPr>
          <w:p w14:paraId="193CF65D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52C3FEB6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62772BA8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440F7D69" w14:textId="5AFE2250" w:rsidR="0040762A" w:rsidRPr="001E28D5" w:rsidRDefault="0040762A" w:rsidP="0040762A">
            <w:pPr>
              <w:rPr>
                <w:lang w:val="de-DE"/>
              </w:rPr>
            </w:pPr>
          </w:p>
        </w:tc>
      </w:tr>
      <w:tr w:rsidR="00DF1F32" w:rsidRPr="001E28D5" w14:paraId="350B128A" w14:textId="77777777" w:rsidTr="00763709">
        <w:tc>
          <w:tcPr>
            <w:tcW w:w="1767" w:type="dxa"/>
            <w:vMerge w:val="restart"/>
          </w:tcPr>
          <w:p w14:paraId="5313F304" w14:textId="04C6FCA7" w:rsidR="0040762A" w:rsidRPr="001E28D5" w:rsidRDefault="00DF1F32" w:rsidP="0040762A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Führen Sie Schulungs- und Awareness-Programme durch</w:t>
            </w:r>
          </w:p>
        </w:tc>
        <w:tc>
          <w:tcPr>
            <w:tcW w:w="3448" w:type="dxa"/>
          </w:tcPr>
          <w:p w14:paraId="3F5EB0DA" w14:textId="45FDD74A" w:rsidR="0040762A" w:rsidRPr="001E28D5" w:rsidRDefault="00DF1F32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Führen Sie Schulungen für alle Mitarbeiter durch, denen die erforderlichen Fähigkeiten fehlen.</w:t>
            </w:r>
          </w:p>
        </w:tc>
        <w:tc>
          <w:tcPr>
            <w:tcW w:w="3040" w:type="dxa"/>
          </w:tcPr>
          <w:p w14:paraId="7C9C88E5" w14:textId="46D6BA9E" w:rsidR="0040762A" w:rsidRPr="001E28D5" w:rsidRDefault="0088594E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10</w:t>
            </w:r>
            <w:r w:rsidR="00763709" w:rsidRPr="001E28D5">
              <w:rPr>
                <w:lang w:val="de-DE"/>
              </w:rPr>
              <w:t xml:space="preserve"> – Training </w:t>
            </w:r>
            <w:r w:rsidR="00DF1F32" w:rsidRPr="001E28D5">
              <w:rPr>
                <w:lang w:val="de-DE"/>
              </w:rPr>
              <w:t>u</w:t>
            </w:r>
            <w:r w:rsidR="00763709" w:rsidRPr="001E28D5">
              <w:rPr>
                <w:lang w:val="de-DE"/>
              </w:rPr>
              <w:t>nd Awareness Plan</w:t>
            </w:r>
          </w:p>
        </w:tc>
        <w:tc>
          <w:tcPr>
            <w:tcW w:w="807" w:type="dxa"/>
          </w:tcPr>
          <w:p w14:paraId="2EB37137" w14:textId="10D2A8A5" w:rsidR="0040762A" w:rsidRPr="001E28D5" w:rsidRDefault="0040762A" w:rsidP="0040762A">
            <w:pPr>
              <w:rPr>
                <w:lang w:val="de-DE"/>
              </w:rPr>
            </w:pPr>
          </w:p>
        </w:tc>
      </w:tr>
      <w:tr w:rsidR="00DF1F32" w:rsidRPr="001E28D5" w14:paraId="489A3FAE" w14:textId="77777777" w:rsidTr="00763709">
        <w:tc>
          <w:tcPr>
            <w:tcW w:w="1767" w:type="dxa"/>
            <w:vMerge/>
          </w:tcPr>
          <w:p w14:paraId="57387DDD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2D417150" w14:textId="199C3D7E" w:rsidR="0040762A" w:rsidRPr="001E28D5" w:rsidRDefault="00DF1F32" w:rsidP="0040762A">
            <w:pPr>
              <w:rPr>
                <w:lang w:val="de-DE"/>
              </w:rPr>
            </w:pPr>
            <w:r w:rsidRPr="001E28D5">
              <w:rPr>
                <w:lang w:val="de-DE"/>
              </w:rPr>
              <w:t>Führen Sie Awareness-Programme für alle Mitarbeiter und Dritte durch, die eine Rolle in Ihrem ISMS haben.</w:t>
            </w:r>
          </w:p>
        </w:tc>
        <w:tc>
          <w:tcPr>
            <w:tcW w:w="3040" w:type="dxa"/>
          </w:tcPr>
          <w:p w14:paraId="60B5489B" w14:textId="1D2EB141" w:rsidR="0040762A" w:rsidRPr="001E28D5" w:rsidRDefault="0088594E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10</w:t>
            </w:r>
            <w:r w:rsidR="00763709" w:rsidRPr="001E28D5">
              <w:rPr>
                <w:lang w:val="de-DE"/>
              </w:rPr>
              <w:t xml:space="preserve"> – Training </w:t>
            </w:r>
            <w:r w:rsidR="00DF1F32" w:rsidRPr="001E28D5">
              <w:rPr>
                <w:lang w:val="de-DE"/>
              </w:rPr>
              <w:t>u</w:t>
            </w:r>
            <w:r w:rsidR="00763709" w:rsidRPr="001E28D5">
              <w:rPr>
                <w:lang w:val="de-DE"/>
              </w:rPr>
              <w:t>nd Awareness Plan</w:t>
            </w:r>
          </w:p>
        </w:tc>
        <w:tc>
          <w:tcPr>
            <w:tcW w:w="807" w:type="dxa"/>
          </w:tcPr>
          <w:p w14:paraId="42A4D55E" w14:textId="1C3CB9EC" w:rsidR="0040762A" w:rsidRPr="001E28D5" w:rsidRDefault="0040762A" w:rsidP="0040762A">
            <w:pPr>
              <w:rPr>
                <w:lang w:val="de-DE"/>
              </w:rPr>
            </w:pPr>
          </w:p>
        </w:tc>
      </w:tr>
      <w:tr w:rsidR="00DF1F32" w:rsidRPr="001E28D5" w14:paraId="57E3E202" w14:textId="77777777" w:rsidTr="00763709">
        <w:tc>
          <w:tcPr>
            <w:tcW w:w="1767" w:type="dxa"/>
            <w:vMerge/>
          </w:tcPr>
          <w:p w14:paraId="6089C974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21025FC7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5215C7C6" w14:textId="77777777" w:rsidR="0040762A" w:rsidRPr="001E28D5" w:rsidRDefault="0040762A" w:rsidP="0040762A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732119B3" w14:textId="25AF5327" w:rsidR="0040762A" w:rsidRPr="001E28D5" w:rsidRDefault="0040762A" w:rsidP="0040762A">
            <w:pPr>
              <w:rPr>
                <w:lang w:val="de-DE"/>
              </w:rPr>
            </w:pPr>
          </w:p>
        </w:tc>
      </w:tr>
      <w:tr w:rsidR="00DF1F32" w:rsidRPr="001E28D5" w14:paraId="50BC2BBE" w14:textId="77777777" w:rsidTr="00763709">
        <w:tc>
          <w:tcPr>
            <w:tcW w:w="1767" w:type="dxa"/>
            <w:vMerge w:val="restart"/>
          </w:tcPr>
          <w:p w14:paraId="1EFC0B95" w14:textId="628746F9" w:rsidR="00277896" w:rsidRPr="001E28D5" w:rsidRDefault="00DF1F32" w:rsidP="000D11E2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Setzen Sie M</w:t>
            </w:r>
            <w:r w:rsidR="00763709" w:rsidRPr="001E28D5">
              <w:rPr>
                <w:i/>
                <w:lang w:val="de-DE"/>
              </w:rPr>
              <w:t>anagement</w:t>
            </w:r>
            <w:r w:rsidRPr="001E28D5">
              <w:rPr>
                <w:i/>
                <w:lang w:val="de-DE"/>
              </w:rPr>
              <w:t>verfahren um</w:t>
            </w:r>
          </w:p>
        </w:tc>
        <w:tc>
          <w:tcPr>
            <w:tcW w:w="3448" w:type="dxa"/>
          </w:tcPr>
          <w:p w14:paraId="46550F25" w14:textId="784D3A98" w:rsidR="00277896" w:rsidRPr="001E28D5" w:rsidRDefault="00DF1F32" w:rsidP="000D11E2">
            <w:pPr>
              <w:rPr>
                <w:lang w:val="de-DE"/>
              </w:rPr>
            </w:pPr>
            <w:r w:rsidRPr="001E28D5">
              <w:rPr>
                <w:lang w:val="de-DE"/>
              </w:rPr>
              <w:t>Schreiben Sie</w:t>
            </w:r>
            <w:r w:rsidR="00252DD6" w:rsidRPr="001E28D5">
              <w:rPr>
                <w:lang w:val="de-DE"/>
              </w:rPr>
              <w:t xml:space="preserve"> das</w:t>
            </w:r>
            <w:r w:rsidRPr="001E28D5">
              <w:rPr>
                <w:lang w:val="de-DE"/>
              </w:rPr>
              <w:t xml:space="preserve"> Verfahren für </w:t>
            </w:r>
            <w:r w:rsidR="00252DD6" w:rsidRPr="001E28D5">
              <w:rPr>
                <w:lang w:val="de-DE"/>
              </w:rPr>
              <w:t xml:space="preserve">das </w:t>
            </w:r>
            <w:commentRangeStart w:id="18"/>
            <w:r w:rsidR="00763709" w:rsidRPr="001E28D5">
              <w:rPr>
                <w:lang w:val="de-DE"/>
              </w:rPr>
              <w:t>intern</w:t>
            </w:r>
            <w:r w:rsidRPr="001E28D5">
              <w:rPr>
                <w:lang w:val="de-DE"/>
              </w:rPr>
              <w:t>e</w:t>
            </w:r>
            <w:r w:rsidR="00763709" w:rsidRPr="001E28D5">
              <w:rPr>
                <w:lang w:val="de-DE"/>
              </w:rPr>
              <w:t xml:space="preserve"> </w:t>
            </w:r>
            <w:r w:rsidRPr="001E28D5">
              <w:rPr>
                <w:lang w:val="de-DE"/>
              </w:rPr>
              <w:t>A</w:t>
            </w:r>
            <w:r w:rsidR="00763709" w:rsidRPr="001E28D5">
              <w:rPr>
                <w:lang w:val="de-DE"/>
              </w:rPr>
              <w:t>udit</w:t>
            </w:r>
            <w:commentRangeEnd w:id="18"/>
            <w:r w:rsidR="00A6788B" w:rsidRPr="001E28D5">
              <w:rPr>
                <w:rStyle w:val="CommentReference"/>
              </w:rPr>
              <w:commentReference w:id="18"/>
            </w:r>
            <w:r w:rsidR="003C3F5D" w:rsidRPr="001E28D5">
              <w:rPr>
                <w:lang w:val="de-DE"/>
              </w:rPr>
              <w:t>.</w:t>
            </w:r>
          </w:p>
        </w:tc>
        <w:tc>
          <w:tcPr>
            <w:tcW w:w="3040" w:type="dxa"/>
          </w:tcPr>
          <w:p w14:paraId="4832EB3D" w14:textId="35166315" w:rsidR="00277896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1</w:t>
            </w:r>
            <w:r w:rsidRPr="001E28D5">
              <w:rPr>
                <w:lang w:val="de-DE"/>
              </w:rPr>
              <w:t xml:space="preserve"> – </w:t>
            </w:r>
            <w:r w:rsidR="00252DD6" w:rsidRPr="001E28D5">
              <w:rPr>
                <w:lang w:val="de-DE"/>
              </w:rPr>
              <w:t>Verfahren für interne Audits</w:t>
            </w:r>
          </w:p>
        </w:tc>
        <w:tc>
          <w:tcPr>
            <w:tcW w:w="807" w:type="dxa"/>
          </w:tcPr>
          <w:p w14:paraId="6477531B" w14:textId="77777777" w:rsidR="00277896" w:rsidRPr="001E28D5" w:rsidRDefault="00277896" w:rsidP="000D11E2">
            <w:pPr>
              <w:rPr>
                <w:lang w:val="de-DE"/>
              </w:rPr>
            </w:pPr>
          </w:p>
        </w:tc>
      </w:tr>
      <w:tr w:rsidR="00DF1F32" w:rsidRPr="001E28D5" w14:paraId="2DA61531" w14:textId="77777777" w:rsidTr="00763709">
        <w:tc>
          <w:tcPr>
            <w:tcW w:w="1767" w:type="dxa"/>
            <w:vMerge/>
          </w:tcPr>
          <w:p w14:paraId="4DE473B4" w14:textId="77777777" w:rsidR="00277896" w:rsidRPr="001E28D5" w:rsidRDefault="00277896" w:rsidP="00262864">
            <w:pPr>
              <w:rPr>
                <w:i/>
                <w:lang w:val="de-DE"/>
              </w:rPr>
            </w:pPr>
          </w:p>
        </w:tc>
        <w:tc>
          <w:tcPr>
            <w:tcW w:w="3448" w:type="dxa"/>
          </w:tcPr>
          <w:p w14:paraId="5037AB63" w14:textId="45CDCB2F" w:rsidR="00277896" w:rsidRPr="001E28D5" w:rsidRDefault="003C3F5D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Entwickeln Sie das</w:t>
            </w:r>
            <w:r w:rsidR="00763709" w:rsidRPr="001E28D5">
              <w:rPr>
                <w:lang w:val="de-DE"/>
              </w:rPr>
              <w:t xml:space="preserve"> </w:t>
            </w:r>
            <w:r w:rsidRPr="001E28D5">
              <w:rPr>
                <w:lang w:val="de-DE"/>
              </w:rPr>
              <w:t>A</w:t>
            </w:r>
            <w:r w:rsidR="00763709" w:rsidRPr="001E28D5">
              <w:rPr>
                <w:lang w:val="de-DE"/>
              </w:rPr>
              <w:t>udit</w:t>
            </w:r>
            <w:r w:rsidRPr="001E28D5">
              <w:rPr>
                <w:lang w:val="de-DE"/>
              </w:rPr>
              <w:t>-P</w:t>
            </w:r>
            <w:r w:rsidR="00763709" w:rsidRPr="001E28D5">
              <w:rPr>
                <w:lang w:val="de-DE"/>
              </w:rPr>
              <w:t>rogram</w:t>
            </w:r>
            <w:r w:rsidRPr="001E28D5">
              <w:rPr>
                <w:lang w:val="de-DE"/>
              </w:rPr>
              <w:t>m.</w:t>
            </w:r>
          </w:p>
        </w:tc>
        <w:tc>
          <w:tcPr>
            <w:tcW w:w="3040" w:type="dxa"/>
          </w:tcPr>
          <w:p w14:paraId="02B6DD7E" w14:textId="29A5A7FF" w:rsidR="00277896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1</w:t>
            </w:r>
            <w:r w:rsidRPr="001E28D5">
              <w:rPr>
                <w:lang w:val="de-DE"/>
              </w:rPr>
              <w:t xml:space="preserve">.1 – </w:t>
            </w:r>
            <w:r w:rsidR="003C3F5D" w:rsidRPr="001E28D5">
              <w:rPr>
                <w:lang w:val="de-DE"/>
              </w:rPr>
              <w:t>Jährliches i</w:t>
            </w:r>
            <w:r w:rsidRPr="001E28D5">
              <w:rPr>
                <w:lang w:val="de-DE"/>
              </w:rPr>
              <w:t>ntern</w:t>
            </w:r>
            <w:r w:rsidR="003C3F5D" w:rsidRPr="001E28D5">
              <w:rPr>
                <w:lang w:val="de-DE"/>
              </w:rPr>
              <w:t>e</w:t>
            </w:r>
            <w:r w:rsidRPr="001E28D5">
              <w:rPr>
                <w:lang w:val="de-DE"/>
              </w:rPr>
              <w:t xml:space="preserve"> Audit</w:t>
            </w:r>
            <w:r w:rsidR="003C3F5D" w:rsidRPr="001E28D5">
              <w:rPr>
                <w:lang w:val="de-DE"/>
              </w:rPr>
              <w:t>-</w:t>
            </w:r>
            <w:r w:rsidRPr="001E28D5">
              <w:rPr>
                <w:lang w:val="de-DE"/>
              </w:rPr>
              <w:t xml:space="preserve"> Program</w:t>
            </w:r>
            <w:r w:rsidR="003C3F5D" w:rsidRPr="001E28D5">
              <w:rPr>
                <w:lang w:val="de-DE"/>
              </w:rPr>
              <w:t>m</w:t>
            </w:r>
          </w:p>
        </w:tc>
        <w:tc>
          <w:tcPr>
            <w:tcW w:w="807" w:type="dxa"/>
          </w:tcPr>
          <w:p w14:paraId="3C5BED29" w14:textId="77777777" w:rsidR="00277896" w:rsidRPr="001E28D5" w:rsidRDefault="00277896" w:rsidP="00262864">
            <w:pPr>
              <w:rPr>
                <w:lang w:val="de-DE"/>
              </w:rPr>
            </w:pPr>
          </w:p>
        </w:tc>
      </w:tr>
      <w:tr w:rsidR="00DF1F32" w:rsidRPr="001E28D5" w14:paraId="35ABD59B" w14:textId="77777777" w:rsidTr="00763709">
        <w:tc>
          <w:tcPr>
            <w:tcW w:w="1767" w:type="dxa"/>
            <w:vMerge/>
          </w:tcPr>
          <w:p w14:paraId="4B257F64" w14:textId="77777777" w:rsidR="00277896" w:rsidRPr="001E28D5" w:rsidRDefault="00277896" w:rsidP="00262864">
            <w:pPr>
              <w:rPr>
                <w:i/>
                <w:lang w:val="de-DE"/>
              </w:rPr>
            </w:pPr>
          </w:p>
        </w:tc>
        <w:tc>
          <w:tcPr>
            <w:tcW w:w="3448" w:type="dxa"/>
          </w:tcPr>
          <w:p w14:paraId="7894EEF9" w14:textId="7A06027B" w:rsidR="00277896" w:rsidRPr="001E28D5" w:rsidRDefault="003C3F5D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Definieren Sie, welche Messungen in Bezug auf die Ziele für das ISMS und für die Maßnahmen durchgeführt werden sollen.</w:t>
            </w:r>
          </w:p>
        </w:tc>
        <w:tc>
          <w:tcPr>
            <w:tcW w:w="3040" w:type="dxa"/>
          </w:tcPr>
          <w:p w14:paraId="04A0C9E3" w14:textId="041CD1EC" w:rsidR="00277896" w:rsidRPr="001E28D5" w:rsidRDefault="00763709" w:rsidP="0088594E">
            <w:pPr>
              <w:rPr>
                <w:lang w:val="de-DE"/>
              </w:rPr>
            </w:pPr>
            <w:commentRangeStart w:id="19"/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2</w:t>
            </w:r>
            <w:r w:rsidRPr="001E28D5">
              <w:rPr>
                <w:lang w:val="de-DE"/>
              </w:rPr>
              <w:t>.1 – Me</w:t>
            </w:r>
            <w:r w:rsidR="003C3F5D" w:rsidRPr="001E28D5">
              <w:rPr>
                <w:lang w:val="de-DE"/>
              </w:rPr>
              <w:t>ssbericht</w:t>
            </w:r>
            <w:commentRangeEnd w:id="19"/>
            <w:r w:rsidR="00A6788B" w:rsidRPr="001E28D5">
              <w:rPr>
                <w:rStyle w:val="CommentReference"/>
              </w:rPr>
              <w:commentReference w:id="19"/>
            </w:r>
          </w:p>
        </w:tc>
        <w:tc>
          <w:tcPr>
            <w:tcW w:w="807" w:type="dxa"/>
          </w:tcPr>
          <w:p w14:paraId="276DADA8" w14:textId="77777777" w:rsidR="00277896" w:rsidRPr="001E28D5" w:rsidRDefault="00277896" w:rsidP="00262864">
            <w:pPr>
              <w:rPr>
                <w:lang w:val="de-DE"/>
              </w:rPr>
            </w:pPr>
          </w:p>
        </w:tc>
      </w:tr>
      <w:tr w:rsidR="00DF1F32" w:rsidRPr="001E28D5" w14:paraId="347EDA09" w14:textId="77777777" w:rsidTr="00763709">
        <w:tc>
          <w:tcPr>
            <w:tcW w:w="1767" w:type="dxa"/>
            <w:vMerge/>
          </w:tcPr>
          <w:p w14:paraId="284B0FE7" w14:textId="77777777" w:rsidR="00763709" w:rsidRPr="001E28D5" w:rsidRDefault="00763709" w:rsidP="00763709">
            <w:pPr>
              <w:rPr>
                <w:i/>
                <w:lang w:val="de-DE"/>
              </w:rPr>
            </w:pPr>
          </w:p>
        </w:tc>
        <w:tc>
          <w:tcPr>
            <w:tcW w:w="3448" w:type="dxa"/>
          </w:tcPr>
          <w:p w14:paraId="62ADD64D" w14:textId="1E4EA843" w:rsidR="00763709" w:rsidRPr="001E28D5" w:rsidRDefault="002E6267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>Identifizieren Sie Informationsquellen, die bei der Managementbewertung verwendet werden sollen.</w:t>
            </w:r>
          </w:p>
        </w:tc>
        <w:tc>
          <w:tcPr>
            <w:tcW w:w="3040" w:type="dxa"/>
          </w:tcPr>
          <w:p w14:paraId="42032974" w14:textId="4E4A4276" w:rsidR="00763709" w:rsidRPr="001E28D5" w:rsidRDefault="00763709" w:rsidP="0088594E">
            <w:pPr>
              <w:rPr>
                <w:lang w:val="de-DE"/>
              </w:rPr>
            </w:pPr>
            <w:commentRangeStart w:id="20"/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2</w:t>
            </w:r>
            <w:r w:rsidRPr="001E28D5">
              <w:rPr>
                <w:lang w:val="de-DE"/>
              </w:rPr>
              <w:t xml:space="preserve">.2 – </w:t>
            </w:r>
            <w:r w:rsidR="002E6267" w:rsidRPr="001E28D5">
              <w:rPr>
                <w:lang w:val="de-DE"/>
              </w:rPr>
              <w:t>Protokoll zur Managementbewertung</w:t>
            </w:r>
            <w:commentRangeEnd w:id="20"/>
            <w:r w:rsidR="00A6788B" w:rsidRPr="001E28D5">
              <w:rPr>
                <w:rStyle w:val="CommentReference"/>
              </w:rPr>
              <w:commentReference w:id="20"/>
            </w:r>
          </w:p>
        </w:tc>
        <w:tc>
          <w:tcPr>
            <w:tcW w:w="807" w:type="dxa"/>
          </w:tcPr>
          <w:p w14:paraId="0E5A2D0C" w14:textId="77777777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76A49298" w14:textId="77777777" w:rsidTr="00763709">
        <w:tc>
          <w:tcPr>
            <w:tcW w:w="1767" w:type="dxa"/>
            <w:vMerge/>
          </w:tcPr>
          <w:p w14:paraId="31A82539" w14:textId="77777777" w:rsidR="00277896" w:rsidRPr="001E28D5" w:rsidRDefault="00277896" w:rsidP="00262864">
            <w:pPr>
              <w:rPr>
                <w:i/>
                <w:lang w:val="de-DE"/>
              </w:rPr>
            </w:pPr>
          </w:p>
        </w:tc>
        <w:tc>
          <w:tcPr>
            <w:tcW w:w="3448" w:type="dxa"/>
          </w:tcPr>
          <w:p w14:paraId="1AA8BC26" w14:textId="65B14206" w:rsidR="00277896" w:rsidRPr="001E28D5" w:rsidRDefault="002E6267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Schreiben Sie das Verfahren für</w:t>
            </w:r>
            <w:r w:rsidR="00763709" w:rsidRPr="001E28D5">
              <w:rPr>
                <w:lang w:val="de-DE"/>
              </w:rPr>
              <w:t xml:space="preserve"> </w:t>
            </w:r>
            <w:commentRangeStart w:id="21"/>
            <w:r w:rsidRPr="001E28D5">
              <w:rPr>
                <w:lang w:val="de-DE"/>
              </w:rPr>
              <w:t>Korrekturmaßnahmen</w:t>
            </w:r>
            <w:commentRangeEnd w:id="21"/>
            <w:r w:rsidR="001E28D5" w:rsidRPr="001E28D5">
              <w:rPr>
                <w:rStyle w:val="CommentReference"/>
              </w:rPr>
              <w:commentReference w:id="21"/>
            </w:r>
            <w:r w:rsidRPr="001E28D5">
              <w:rPr>
                <w:lang w:val="de-DE"/>
              </w:rPr>
              <w:t>.</w:t>
            </w:r>
          </w:p>
        </w:tc>
        <w:tc>
          <w:tcPr>
            <w:tcW w:w="3040" w:type="dxa"/>
          </w:tcPr>
          <w:p w14:paraId="5646B95F" w14:textId="1EABE812" w:rsidR="00277896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3</w:t>
            </w:r>
            <w:r w:rsidRPr="001E28D5">
              <w:rPr>
                <w:lang w:val="de-DE"/>
              </w:rPr>
              <w:t xml:space="preserve"> – </w:t>
            </w:r>
            <w:r w:rsidR="00837301" w:rsidRPr="001E28D5">
              <w:rPr>
                <w:lang w:val="de-DE"/>
              </w:rPr>
              <w:t>Verfahren zu Korrekturmaßnahmen</w:t>
            </w:r>
          </w:p>
        </w:tc>
        <w:tc>
          <w:tcPr>
            <w:tcW w:w="807" w:type="dxa"/>
          </w:tcPr>
          <w:p w14:paraId="72425ADC" w14:textId="77777777" w:rsidR="00277896" w:rsidRPr="001E28D5" w:rsidRDefault="00277896" w:rsidP="00262864">
            <w:pPr>
              <w:rPr>
                <w:lang w:val="de-DE"/>
              </w:rPr>
            </w:pPr>
          </w:p>
        </w:tc>
      </w:tr>
      <w:tr w:rsidR="00DF1F32" w:rsidRPr="001E28D5" w14:paraId="0E959355" w14:textId="77777777" w:rsidTr="00763709">
        <w:tc>
          <w:tcPr>
            <w:tcW w:w="1767" w:type="dxa"/>
            <w:vMerge/>
          </w:tcPr>
          <w:p w14:paraId="5D8E97EC" w14:textId="77777777" w:rsidR="00277896" w:rsidRPr="001E28D5" w:rsidRDefault="00277896" w:rsidP="00262864">
            <w:pPr>
              <w:rPr>
                <w:i/>
                <w:lang w:val="de-DE"/>
              </w:rPr>
            </w:pPr>
          </w:p>
        </w:tc>
        <w:tc>
          <w:tcPr>
            <w:tcW w:w="3448" w:type="dxa"/>
          </w:tcPr>
          <w:p w14:paraId="4267198B" w14:textId="77777777" w:rsidR="00277896" w:rsidRPr="001E28D5" w:rsidRDefault="00277896" w:rsidP="00262864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084BB70D" w14:textId="77777777" w:rsidR="00277896" w:rsidRPr="001E28D5" w:rsidRDefault="00277896" w:rsidP="00262864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5BBA211F" w14:textId="77777777" w:rsidR="00277896" w:rsidRPr="001E28D5" w:rsidRDefault="00277896" w:rsidP="00262864">
            <w:pPr>
              <w:rPr>
                <w:lang w:val="de-DE"/>
              </w:rPr>
            </w:pPr>
          </w:p>
        </w:tc>
      </w:tr>
      <w:tr w:rsidR="00DF1F32" w:rsidRPr="001E28D5" w14:paraId="1A8ED03E" w14:textId="77777777" w:rsidTr="00763709">
        <w:tc>
          <w:tcPr>
            <w:tcW w:w="1767" w:type="dxa"/>
            <w:vMerge w:val="restart"/>
          </w:tcPr>
          <w:p w14:paraId="5C625BD7" w14:textId="7DFAFDA6" w:rsidR="00763709" w:rsidRPr="001E28D5" w:rsidRDefault="009A5A64" w:rsidP="00763709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Betreiben Sie das ISMS</w:t>
            </w:r>
          </w:p>
        </w:tc>
        <w:tc>
          <w:tcPr>
            <w:tcW w:w="3448" w:type="dxa"/>
          </w:tcPr>
          <w:p w14:paraId="446A1D46" w14:textId="5CA959BE" w:rsidR="00763709" w:rsidRPr="001E28D5" w:rsidRDefault="00964551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>Führen Sie alle Aufzeichnungen, die gemäß Ihren eigenen Richtlinien und Verfahren erforderlich sind.</w:t>
            </w:r>
          </w:p>
        </w:tc>
        <w:tc>
          <w:tcPr>
            <w:tcW w:w="3040" w:type="dxa"/>
          </w:tcPr>
          <w:p w14:paraId="496D4697" w14:textId="4B623C9A" w:rsidR="00763709" w:rsidRPr="001E28D5" w:rsidRDefault="00964551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 xml:space="preserve">Verschiedene Aufzeichnungen und Protokolle, die aufgrund von ISMS-Dokumenten erstellt werden - z. B. Backup-Protokoll (von der Backup-Software), ausgefüllte Liste der gesetzlichen, amtlichen und vertraglichen Anforderungen, usw. </w:t>
            </w:r>
          </w:p>
        </w:tc>
        <w:tc>
          <w:tcPr>
            <w:tcW w:w="807" w:type="dxa"/>
          </w:tcPr>
          <w:p w14:paraId="35F1DBEC" w14:textId="289DD125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35624A5E" w14:textId="77777777" w:rsidTr="00763709">
        <w:tc>
          <w:tcPr>
            <w:tcW w:w="1767" w:type="dxa"/>
            <w:vMerge/>
          </w:tcPr>
          <w:p w14:paraId="705C49CE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1F885102" w14:textId="043CD5DC" w:rsidR="00262864" w:rsidRPr="001E28D5" w:rsidRDefault="00964551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Führen Sie Korrekturmaßnahm</w:t>
            </w:r>
            <w:r w:rsidR="00CF4CFA" w:rsidRPr="001E28D5">
              <w:rPr>
                <w:lang w:val="de-DE"/>
              </w:rPr>
              <w:t>en</w:t>
            </w:r>
            <w:r w:rsidRPr="001E28D5">
              <w:rPr>
                <w:lang w:val="de-DE"/>
              </w:rPr>
              <w:t>, die sich aus den erforderlichen Verbesserungen im Betrieb des ISMS ergeben</w:t>
            </w:r>
            <w:r w:rsidR="00CF4CFA" w:rsidRPr="001E28D5">
              <w:rPr>
                <w:lang w:val="de-DE"/>
              </w:rPr>
              <w:t>, nach Bedarf aus.</w:t>
            </w:r>
          </w:p>
        </w:tc>
        <w:tc>
          <w:tcPr>
            <w:tcW w:w="3040" w:type="dxa"/>
          </w:tcPr>
          <w:p w14:paraId="4B38C876" w14:textId="7B4A5CB6" w:rsidR="00262864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3</w:t>
            </w:r>
            <w:r w:rsidRPr="001E28D5">
              <w:rPr>
                <w:lang w:val="de-DE"/>
              </w:rPr>
              <w:t xml:space="preserve">.1 – </w:t>
            </w:r>
            <w:r w:rsidR="00CF4CFA" w:rsidRPr="001E28D5">
              <w:rPr>
                <w:lang w:val="de-DE"/>
              </w:rPr>
              <w:t>Formblatt der Korrekturmaßnahmen</w:t>
            </w:r>
          </w:p>
        </w:tc>
        <w:tc>
          <w:tcPr>
            <w:tcW w:w="807" w:type="dxa"/>
          </w:tcPr>
          <w:p w14:paraId="4B98863A" w14:textId="0039FA02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2158A279" w14:textId="77777777" w:rsidTr="00763709">
        <w:tc>
          <w:tcPr>
            <w:tcW w:w="1767" w:type="dxa"/>
            <w:vMerge/>
          </w:tcPr>
          <w:p w14:paraId="127CF220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5E617EE7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31AC444E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5D4E567B" w14:textId="5C6F3760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2C6E88E6" w14:textId="77777777" w:rsidTr="00763709">
        <w:tc>
          <w:tcPr>
            <w:tcW w:w="1767" w:type="dxa"/>
            <w:vMerge w:val="restart"/>
          </w:tcPr>
          <w:p w14:paraId="16CBD630" w14:textId="4C4BBBA3" w:rsidR="00763709" w:rsidRPr="001E28D5" w:rsidRDefault="00CF4CFA" w:rsidP="00763709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Überwachen und messen Sie das ISMS</w:t>
            </w:r>
          </w:p>
        </w:tc>
        <w:tc>
          <w:tcPr>
            <w:tcW w:w="3448" w:type="dxa"/>
          </w:tcPr>
          <w:p w14:paraId="24E4A157" w14:textId="09EF70E0" w:rsidR="00763709" w:rsidRPr="001E28D5" w:rsidRDefault="00CF4CFA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>Stellen Sie sicher, dass Sie alle Ihre Systeme überwachen.</w:t>
            </w:r>
          </w:p>
        </w:tc>
        <w:tc>
          <w:tcPr>
            <w:tcW w:w="3040" w:type="dxa"/>
          </w:tcPr>
          <w:p w14:paraId="7DECE42F" w14:textId="682260FB" w:rsidR="00763709" w:rsidRPr="001E28D5" w:rsidRDefault="00CF4CFA" w:rsidP="00763709">
            <w:pPr>
              <w:rPr>
                <w:lang w:val="de-DE"/>
              </w:rPr>
            </w:pPr>
            <w:r w:rsidRPr="001E28D5">
              <w:rPr>
                <w:lang w:val="de-DE"/>
              </w:rPr>
              <w:t>In jedem implementierten Dokument definierte Überwachungsaufzeichnungen, z. B. Anzahl der Vorfälle, Anzahl der Fehler in einem bestimmten System usw.</w:t>
            </w:r>
          </w:p>
        </w:tc>
        <w:tc>
          <w:tcPr>
            <w:tcW w:w="807" w:type="dxa"/>
          </w:tcPr>
          <w:p w14:paraId="720E5F65" w14:textId="38C5236D" w:rsidR="00763709" w:rsidRPr="001E28D5" w:rsidRDefault="00763709" w:rsidP="00763709">
            <w:pPr>
              <w:rPr>
                <w:lang w:val="de-DE"/>
              </w:rPr>
            </w:pPr>
          </w:p>
        </w:tc>
      </w:tr>
      <w:tr w:rsidR="00DF1F32" w:rsidRPr="001E28D5" w14:paraId="0D634DEF" w14:textId="77777777" w:rsidTr="00763709">
        <w:tc>
          <w:tcPr>
            <w:tcW w:w="1767" w:type="dxa"/>
            <w:vMerge/>
          </w:tcPr>
          <w:p w14:paraId="2786A5EA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7397CAFC" w14:textId="08C04EAB" w:rsidR="00262864" w:rsidRPr="001E28D5" w:rsidRDefault="00CF4CFA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 xml:space="preserve">Messen Sie, ob Sie die für Ihr ISMS und für Ihre </w:t>
            </w:r>
            <w:r w:rsidR="00430CD8" w:rsidRPr="001E28D5">
              <w:rPr>
                <w:lang w:val="de-DE"/>
              </w:rPr>
              <w:t>Maßnahmen</w:t>
            </w:r>
            <w:r w:rsidRPr="001E28D5">
              <w:rPr>
                <w:lang w:val="de-DE"/>
              </w:rPr>
              <w:t xml:space="preserve"> festgelegten Ziele erreicht haben. </w:t>
            </w:r>
          </w:p>
        </w:tc>
        <w:tc>
          <w:tcPr>
            <w:tcW w:w="3040" w:type="dxa"/>
          </w:tcPr>
          <w:p w14:paraId="4C45C217" w14:textId="264CA667" w:rsidR="00262864" w:rsidRPr="001E28D5" w:rsidRDefault="00763709" w:rsidP="0088594E">
            <w:pPr>
              <w:rPr>
                <w:lang w:val="de-DE"/>
              </w:rPr>
            </w:pPr>
            <w:commentRangeStart w:id="22"/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2</w:t>
            </w:r>
            <w:r w:rsidRPr="001E28D5">
              <w:rPr>
                <w:lang w:val="de-DE"/>
              </w:rPr>
              <w:t>.1 – Me</w:t>
            </w:r>
            <w:r w:rsidR="00430CD8" w:rsidRPr="001E28D5">
              <w:rPr>
                <w:lang w:val="de-DE"/>
              </w:rPr>
              <w:t>ssbericht</w:t>
            </w:r>
            <w:commentRangeEnd w:id="22"/>
            <w:r w:rsidR="001E28D5" w:rsidRPr="001E28D5">
              <w:rPr>
                <w:rStyle w:val="CommentReference"/>
              </w:rPr>
              <w:commentReference w:id="22"/>
            </w:r>
          </w:p>
        </w:tc>
        <w:tc>
          <w:tcPr>
            <w:tcW w:w="807" w:type="dxa"/>
          </w:tcPr>
          <w:p w14:paraId="2153229B" w14:textId="03FAEC3E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5568C534" w14:textId="77777777" w:rsidTr="00763709">
        <w:tc>
          <w:tcPr>
            <w:tcW w:w="1767" w:type="dxa"/>
            <w:vMerge/>
          </w:tcPr>
          <w:p w14:paraId="35B17116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734C39B9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7E9A4310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4E4F5B27" w14:textId="2B33D5B5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44F0CBFF" w14:textId="77777777" w:rsidTr="00763709">
        <w:trPr>
          <w:trHeight w:val="1027"/>
        </w:trPr>
        <w:tc>
          <w:tcPr>
            <w:tcW w:w="1767" w:type="dxa"/>
            <w:vMerge w:val="restart"/>
          </w:tcPr>
          <w:p w14:paraId="2F623428" w14:textId="58AE7509" w:rsidR="00277896" w:rsidRPr="001E28D5" w:rsidRDefault="00430CD8" w:rsidP="00262864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Führen Sie das interne Audit durch</w:t>
            </w:r>
          </w:p>
        </w:tc>
        <w:tc>
          <w:tcPr>
            <w:tcW w:w="3448" w:type="dxa"/>
          </w:tcPr>
          <w:p w14:paraId="6577BB52" w14:textId="4DB0CCDF" w:rsidR="00277896" w:rsidRPr="001E28D5" w:rsidRDefault="00430CD8" w:rsidP="00262864">
            <w:pPr>
              <w:rPr>
                <w:lang w:val="de-DE"/>
              </w:rPr>
            </w:pPr>
            <w:commentRangeStart w:id="23"/>
            <w:r w:rsidRPr="001E28D5">
              <w:rPr>
                <w:lang w:val="de-DE"/>
              </w:rPr>
              <w:t>Führen Sie (das) interne Audit (s) durch</w:t>
            </w:r>
            <w:commentRangeEnd w:id="23"/>
            <w:r w:rsidR="001E28D5" w:rsidRPr="001E28D5">
              <w:rPr>
                <w:rStyle w:val="CommentReference"/>
              </w:rPr>
              <w:commentReference w:id="23"/>
            </w:r>
          </w:p>
        </w:tc>
        <w:tc>
          <w:tcPr>
            <w:tcW w:w="3040" w:type="dxa"/>
          </w:tcPr>
          <w:p w14:paraId="7EF2048C" w14:textId="1751BB5D" w:rsidR="00277896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1</w:t>
            </w:r>
            <w:r w:rsidRPr="001E28D5">
              <w:rPr>
                <w:lang w:val="de-DE"/>
              </w:rPr>
              <w:t>.3 – Intern</w:t>
            </w:r>
            <w:r w:rsidR="00430CD8" w:rsidRPr="001E28D5">
              <w:rPr>
                <w:lang w:val="de-DE"/>
              </w:rPr>
              <w:t>e</w:t>
            </w:r>
            <w:r w:rsidRPr="001E28D5">
              <w:rPr>
                <w:lang w:val="de-DE"/>
              </w:rPr>
              <w:t xml:space="preserve"> Audit</w:t>
            </w:r>
            <w:r w:rsidR="001E28D5" w:rsidRPr="001E28D5">
              <w:rPr>
                <w:lang w:val="de-DE"/>
              </w:rPr>
              <w:t>-</w:t>
            </w:r>
            <w:r w:rsidRPr="001E28D5">
              <w:rPr>
                <w:lang w:val="de-DE"/>
              </w:rPr>
              <w:t>Checklist</w:t>
            </w:r>
            <w:r w:rsidR="00430CD8" w:rsidRPr="001E28D5">
              <w:rPr>
                <w:lang w:val="de-DE"/>
              </w:rPr>
              <w:t>e</w:t>
            </w:r>
          </w:p>
        </w:tc>
        <w:tc>
          <w:tcPr>
            <w:tcW w:w="807" w:type="dxa"/>
          </w:tcPr>
          <w:p w14:paraId="3D5A1BFF" w14:textId="7F0BB37F" w:rsidR="00277896" w:rsidRPr="001E28D5" w:rsidRDefault="00277896" w:rsidP="00262864">
            <w:pPr>
              <w:rPr>
                <w:lang w:val="de-DE"/>
              </w:rPr>
            </w:pPr>
          </w:p>
        </w:tc>
      </w:tr>
      <w:tr w:rsidR="00DF1F32" w:rsidRPr="001E28D5" w14:paraId="6BFEDCE7" w14:textId="77777777" w:rsidTr="00763709">
        <w:tc>
          <w:tcPr>
            <w:tcW w:w="1767" w:type="dxa"/>
            <w:vMerge/>
          </w:tcPr>
          <w:p w14:paraId="5EDA351D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74347924" w14:textId="2FB94FF3" w:rsidR="00262864" w:rsidRPr="001E28D5" w:rsidRDefault="000F4D65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Schreiben Sie einen internen Audit-Bericht</w:t>
            </w:r>
          </w:p>
        </w:tc>
        <w:tc>
          <w:tcPr>
            <w:tcW w:w="3040" w:type="dxa"/>
          </w:tcPr>
          <w:p w14:paraId="1D986AB0" w14:textId="3BE0901A" w:rsidR="00262864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1</w:t>
            </w:r>
            <w:r w:rsidRPr="001E28D5">
              <w:rPr>
                <w:lang w:val="de-DE"/>
              </w:rPr>
              <w:t>.2 – Intern</w:t>
            </w:r>
            <w:r w:rsidR="000F4D65" w:rsidRPr="001E28D5">
              <w:rPr>
                <w:lang w:val="de-DE"/>
              </w:rPr>
              <w:t>er</w:t>
            </w:r>
            <w:r w:rsidRPr="001E28D5">
              <w:rPr>
                <w:lang w:val="de-DE"/>
              </w:rPr>
              <w:t xml:space="preserve"> Audit</w:t>
            </w:r>
            <w:r w:rsidR="000F4D65" w:rsidRPr="001E28D5">
              <w:rPr>
                <w:lang w:val="de-DE"/>
              </w:rPr>
              <w:t>-Bericht</w:t>
            </w:r>
          </w:p>
        </w:tc>
        <w:tc>
          <w:tcPr>
            <w:tcW w:w="807" w:type="dxa"/>
          </w:tcPr>
          <w:p w14:paraId="1C185197" w14:textId="38F4ACDD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4278ECBC" w14:textId="77777777" w:rsidTr="00763709">
        <w:tc>
          <w:tcPr>
            <w:tcW w:w="1767" w:type="dxa"/>
            <w:vMerge/>
          </w:tcPr>
          <w:p w14:paraId="6B887D59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6E3DB2DE" w14:textId="6AC540F9" w:rsidR="00262864" w:rsidRPr="001E28D5" w:rsidRDefault="000F4D65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Ergreifen Sie Korrekturmaßnahmen als Folge der während des internen Audits festgestellten Nichtkonformitäten</w:t>
            </w:r>
          </w:p>
        </w:tc>
        <w:tc>
          <w:tcPr>
            <w:tcW w:w="3040" w:type="dxa"/>
          </w:tcPr>
          <w:p w14:paraId="1D7B3BC7" w14:textId="1B068AF3" w:rsidR="00262864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3</w:t>
            </w:r>
            <w:r w:rsidRPr="001E28D5">
              <w:rPr>
                <w:lang w:val="de-DE"/>
              </w:rPr>
              <w:t xml:space="preserve">.1 – </w:t>
            </w:r>
            <w:r w:rsidR="000F4D65" w:rsidRPr="001E28D5">
              <w:rPr>
                <w:lang w:val="de-DE"/>
              </w:rPr>
              <w:t>Formblatt der Korrekturmaßnahmen</w:t>
            </w:r>
          </w:p>
        </w:tc>
        <w:tc>
          <w:tcPr>
            <w:tcW w:w="807" w:type="dxa"/>
          </w:tcPr>
          <w:p w14:paraId="5003F272" w14:textId="7B419197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12545DE6" w14:textId="77777777" w:rsidTr="00763709">
        <w:tc>
          <w:tcPr>
            <w:tcW w:w="1767" w:type="dxa"/>
            <w:vMerge/>
          </w:tcPr>
          <w:p w14:paraId="7BFBC3A9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048E2AAD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715CDC33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5D07E120" w14:textId="1BB106C1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20618FB5" w14:textId="77777777" w:rsidTr="00763709">
        <w:tc>
          <w:tcPr>
            <w:tcW w:w="1767" w:type="dxa"/>
            <w:vMerge w:val="restart"/>
          </w:tcPr>
          <w:p w14:paraId="341EC2A9" w14:textId="1F7950A5" w:rsidR="00262864" w:rsidRPr="001E28D5" w:rsidRDefault="000F4D65" w:rsidP="00262864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Führen Sie die Managementbewertung aus</w:t>
            </w:r>
          </w:p>
        </w:tc>
        <w:tc>
          <w:tcPr>
            <w:tcW w:w="3448" w:type="dxa"/>
          </w:tcPr>
          <w:p w14:paraId="1B1EA97C" w14:textId="3BF2828C" w:rsidR="00262864" w:rsidRPr="001E28D5" w:rsidRDefault="0040587F" w:rsidP="00262864">
            <w:pPr>
              <w:rPr>
                <w:lang w:val="de-DE"/>
              </w:rPr>
            </w:pPr>
            <w:commentRangeStart w:id="24"/>
            <w:r w:rsidRPr="001E28D5">
              <w:rPr>
                <w:i/>
                <w:lang w:val="de-DE"/>
              </w:rPr>
              <w:t>Führen Sie die Managementbewertung aus</w:t>
            </w:r>
            <w:commentRangeEnd w:id="24"/>
            <w:r w:rsidR="001E28D5" w:rsidRPr="001E28D5">
              <w:rPr>
                <w:rStyle w:val="CommentReference"/>
              </w:rPr>
              <w:commentReference w:id="24"/>
            </w:r>
          </w:p>
        </w:tc>
        <w:tc>
          <w:tcPr>
            <w:tcW w:w="3040" w:type="dxa"/>
          </w:tcPr>
          <w:p w14:paraId="31C61C30" w14:textId="13583B51" w:rsidR="00262864" w:rsidRPr="001E28D5" w:rsidRDefault="00262864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0258B698" w14:textId="12787250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04E34337" w14:textId="77777777" w:rsidTr="00763709">
        <w:tc>
          <w:tcPr>
            <w:tcW w:w="1767" w:type="dxa"/>
            <w:vMerge/>
          </w:tcPr>
          <w:p w14:paraId="20AFADCA" w14:textId="77777777" w:rsidR="00262864" w:rsidRPr="001E28D5" w:rsidRDefault="00262864" w:rsidP="00262864">
            <w:pPr>
              <w:rPr>
                <w:i/>
                <w:lang w:val="de-DE"/>
              </w:rPr>
            </w:pPr>
          </w:p>
        </w:tc>
        <w:tc>
          <w:tcPr>
            <w:tcW w:w="3448" w:type="dxa"/>
          </w:tcPr>
          <w:p w14:paraId="0EAAE1E6" w14:textId="506C51A4" w:rsidR="00262864" w:rsidRPr="001E28D5" w:rsidRDefault="0040587F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Führen Sie Aufzeichnungen über die Managementbewertung</w:t>
            </w:r>
          </w:p>
        </w:tc>
        <w:tc>
          <w:tcPr>
            <w:tcW w:w="3040" w:type="dxa"/>
          </w:tcPr>
          <w:p w14:paraId="24FA5ED2" w14:textId="584128EC" w:rsidR="00262864" w:rsidRPr="001E28D5" w:rsidRDefault="00763709" w:rsidP="0088594E">
            <w:pPr>
              <w:rPr>
                <w:lang w:val="de-DE"/>
              </w:rPr>
            </w:pPr>
            <w:commentRangeStart w:id="25"/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2</w:t>
            </w:r>
            <w:r w:rsidRPr="001E28D5">
              <w:rPr>
                <w:lang w:val="de-DE"/>
              </w:rPr>
              <w:t xml:space="preserve">.2 – </w:t>
            </w:r>
            <w:r w:rsidR="0040587F" w:rsidRPr="001E28D5">
              <w:rPr>
                <w:lang w:val="de-DE"/>
              </w:rPr>
              <w:t xml:space="preserve">Protokoll zur </w:t>
            </w:r>
            <w:r w:rsidRPr="001E28D5">
              <w:rPr>
                <w:lang w:val="de-DE"/>
              </w:rPr>
              <w:t>Management</w:t>
            </w:r>
            <w:r w:rsidR="0040587F" w:rsidRPr="001E28D5">
              <w:rPr>
                <w:lang w:val="de-DE"/>
              </w:rPr>
              <w:t>bewertung</w:t>
            </w:r>
            <w:commentRangeEnd w:id="25"/>
            <w:r w:rsidR="001E28D5" w:rsidRPr="001E28D5">
              <w:rPr>
                <w:rStyle w:val="CommentReference"/>
              </w:rPr>
              <w:commentReference w:id="25"/>
            </w:r>
          </w:p>
        </w:tc>
        <w:tc>
          <w:tcPr>
            <w:tcW w:w="807" w:type="dxa"/>
          </w:tcPr>
          <w:p w14:paraId="4CA8DAEB" w14:textId="18342EF6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16BD9E2D" w14:textId="77777777" w:rsidTr="00763709">
        <w:tc>
          <w:tcPr>
            <w:tcW w:w="1767" w:type="dxa"/>
            <w:vMerge/>
          </w:tcPr>
          <w:p w14:paraId="59D2C5DB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05FD4EC2" w14:textId="1856C2A1" w:rsidR="00262864" w:rsidRPr="001E28D5" w:rsidRDefault="0040587F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Ergreifen Sie Korrekturmaßnahmen als Folge der bei der Managementbewertung festgelegten Verbesserungen</w:t>
            </w:r>
          </w:p>
        </w:tc>
        <w:tc>
          <w:tcPr>
            <w:tcW w:w="3040" w:type="dxa"/>
          </w:tcPr>
          <w:p w14:paraId="0FD0017C" w14:textId="73BD1506" w:rsidR="00262864" w:rsidRPr="001E28D5" w:rsidRDefault="00763709" w:rsidP="0088594E">
            <w:pPr>
              <w:rPr>
                <w:lang w:val="de-DE"/>
              </w:rPr>
            </w:pPr>
            <w:r w:rsidRPr="001E28D5">
              <w:rPr>
                <w:lang w:val="de-DE"/>
              </w:rPr>
              <w:t>1</w:t>
            </w:r>
            <w:r w:rsidR="0088594E" w:rsidRPr="001E28D5">
              <w:rPr>
                <w:lang w:val="de-DE"/>
              </w:rPr>
              <w:t>3</w:t>
            </w:r>
            <w:r w:rsidRPr="001E28D5">
              <w:rPr>
                <w:lang w:val="de-DE"/>
              </w:rPr>
              <w:t xml:space="preserve">.1 – </w:t>
            </w:r>
            <w:r w:rsidR="00E3769F" w:rsidRPr="001E28D5">
              <w:rPr>
                <w:lang w:val="de-DE"/>
              </w:rPr>
              <w:t>Formblatt der Korrekturmaßnahmen</w:t>
            </w:r>
          </w:p>
        </w:tc>
        <w:tc>
          <w:tcPr>
            <w:tcW w:w="807" w:type="dxa"/>
          </w:tcPr>
          <w:p w14:paraId="61C3270A" w14:textId="341474C2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767AB40C" w14:textId="77777777" w:rsidTr="00763709">
        <w:tc>
          <w:tcPr>
            <w:tcW w:w="1767" w:type="dxa"/>
            <w:vMerge/>
          </w:tcPr>
          <w:p w14:paraId="0369DB46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0F0DC561" w14:textId="6EE774CE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5336431F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1E59CF84" w14:textId="39D59EB4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6AD07B11" w14:textId="77777777" w:rsidTr="00763709">
        <w:tc>
          <w:tcPr>
            <w:tcW w:w="1767" w:type="dxa"/>
            <w:vMerge w:val="restart"/>
          </w:tcPr>
          <w:p w14:paraId="5C5A19EF" w14:textId="76D23D35" w:rsidR="00262864" w:rsidRPr="001E28D5" w:rsidRDefault="00E3769F" w:rsidP="00262864">
            <w:pPr>
              <w:rPr>
                <w:i/>
                <w:lang w:val="de-DE"/>
              </w:rPr>
            </w:pPr>
            <w:r w:rsidRPr="001E28D5">
              <w:rPr>
                <w:i/>
                <w:lang w:val="de-DE"/>
              </w:rPr>
              <w:t>Zertifizierungsaudit</w:t>
            </w:r>
          </w:p>
        </w:tc>
        <w:tc>
          <w:tcPr>
            <w:tcW w:w="3448" w:type="dxa"/>
          </w:tcPr>
          <w:p w14:paraId="07A1BD1F" w14:textId="0C0F3EF8" w:rsidR="00262864" w:rsidRPr="001E28D5" w:rsidRDefault="00E3769F" w:rsidP="00262864">
            <w:pPr>
              <w:rPr>
                <w:lang w:val="de-DE"/>
              </w:rPr>
            </w:pPr>
            <w:commentRangeStart w:id="26"/>
            <w:r w:rsidRPr="001E28D5">
              <w:rPr>
                <w:lang w:val="de-DE"/>
              </w:rPr>
              <w:t>Holen Sie Angebote von mehreren Zertifizierungsstellen ein</w:t>
            </w:r>
            <w:commentRangeEnd w:id="26"/>
            <w:r w:rsidR="001E28D5" w:rsidRPr="001E28D5">
              <w:rPr>
                <w:rStyle w:val="CommentReference"/>
              </w:rPr>
              <w:commentReference w:id="26"/>
            </w:r>
          </w:p>
        </w:tc>
        <w:tc>
          <w:tcPr>
            <w:tcW w:w="3040" w:type="dxa"/>
          </w:tcPr>
          <w:p w14:paraId="69FBA4C3" w14:textId="37120032" w:rsidR="00262864" w:rsidRPr="001E28D5" w:rsidRDefault="00262864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62E0F2D3" w14:textId="63B9CD08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65762E60" w14:textId="77777777" w:rsidTr="00763709">
        <w:tc>
          <w:tcPr>
            <w:tcW w:w="1767" w:type="dxa"/>
            <w:vMerge/>
          </w:tcPr>
          <w:p w14:paraId="5B0E2306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48629417" w14:textId="66E699C9" w:rsidR="00262864" w:rsidRPr="001E28D5" w:rsidRDefault="00E3769F" w:rsidP="00262864">
            <w:pPr>
              <w:rPr>
                <w:lang w:val="de-DE"/>
              </w:rPr>
            </w:pPr>
            <w:commentRangeStart w:id="27"/>
            <w:r w:rsidRPr="001E28D5">
              <w:rPr>
                <w:lang w:val="de-DE"/>
              </w:rPr>
              <w:t>Wählen Sie die Zertifizierungsstelle aus</w:t>
            </w:r>
            <w:commentRangeEnd w:id="27"/>
            <w:r w:rsidR="001E28D5" w:rsidRPr="001E28D5">
              <w:rPr>
                <w:rStyle w:val="CommentReference"/>
              </w:rPr>
              <w:commentReference w:id="27"/>
            </w:r>
          </w:p>
        </w:tc>
        <w:tc>
          <w:tcPr>
            <w:tcW w:w="3040" w:type="dxa"/>
          </w:tcPr>
          <w:p w14:paraId="186ED193" w14:textId="489E3EAD" w:rsidR="00262864" w:rsidRPr="001E28D5" w:rsidRDefault="00262864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08D81A50" w14:textId="75ECCC84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4C30961C" w14:textId="77777777" w:rsidTr="00763709">
        <w:tc>
          <w:tcPr>
            <w:tcW w:w="1767" w:type="dxa"/>
            <w:vMerge/>
          </w:tcPr>
          <w:p w14:paraId="04D2FD85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2D549270" w14:textId="175965D2" w:rsidR="00262864" w:rsidRPr="001E28D5" w:rsidRDefault="00284435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Stufe 1 Zertifizierungsaudit</w:t>
            </w:r>
          </w:p>
        </w:tc>
        <w:tc>
          <w:tcPr>
            <w:tcW w:w="3040" w:type="dxa"/>
          </w:tcPr>
          <w:p w14:paraId="10FB8345" w14:textId="79D75BBE" w:rsidR="00262864" w:rsidRPr="001E28D5" w:rsidRDefault="00262864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2082923B" w14:textId="6E6AC459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3397F5B2" w14:textId="77777777" w:rsidTr="00763709">
        <w:tc>
          <w:tcPr>
            <w:tcW w:w="1767" w:type="dxa"/>
            <w:vMerge/>
          </w:tcPr>
          <w:p w14:paraId="7EFB7E3E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11271B12" w14:textId="11645BB5" w:rsidR="00262864" w:rsidRPr="001E28D5" w:rsidRDefault="00284435" w:rsidP="00262864">
            <w:pPr>
              <w:rPr>
                <w:lang w:val="de-DE"/>
              </w:rPr>
            </w:pPr>
            <w:commentRangeStart w:id="28"/>
            <w:r w:rsidRPr="001E28D5">
              <w:rPr>
                <w:lang w:val="de-DE"/>
              </w:rPr>
              <w:t>Stufe 2 Zertifizierungsaudit</w:t>
            </w:r>
            <w:commentRangeEnd w:id="28"/>
            <w:r w:rsidR="001E28D5" w:rsidRPr="001E28D5">
              <w:rPr>
                <w:rStyle w:val="CommentReference"/>
              </w:rPr>
              <w:commentReference w:id="28"/>
            </w:r>
          </w:p>
        </w:tc>
        <w:tc>
          <w:tcPr>
            <w:tcW w:w="3040" w:type="dxa"/>
          </w:tcPr>
          <w:p w14:paraId="212A17CA" w14:textId="55E7939D" w:rsidR="00262864" w:rsidRPr="001E28D5" w:rsidRDefault="00262864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24462F79" w14:textId="1BE7A823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2072A2A2" w14:textId="77777777" w:rsidTr="00763709">
        <w:tc>
          <w:tcPr>
            <w:tcW w:w="1767" w:type="dxa"/>
            <w:vMerge/>
          </w:tcPr>
          <w:p w14:paraId="67B9851A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533435AC" w14:textId="7FD933A6" w:rsidR="00262864" w:rsidRPr="001E28D5" w:rsidRDefault="00850AB2" w:rsidP="00262864">
            <w:pPr>
              <w:rPr>
                <w:lang w:val="de-DE"/>
              </w:rPr>
            </w:pPr>
            <w:commentRangeStart w:id="29"/>
            <w:r w:rsidRPr="001E28D5">
              <w:rPr>
                <w:lang w:val="de-DE"/>
              </w:rPr>
              <w:t>Überwachungsbegehungen (S</w:t>
            </w:r>
            <w:r w:rsidR="00262864" w:rsidRPr="001E28D5">
              <w:rPr>
                <w:lang w:val="de-DE"/>
              </w:rPr>
              <w:t>urveillance visits</w:t>
            </w:r>
            <w:r w:rsidRPr="001E28D5">
              <w:rPr>
                <w:lang w:val="de-DE"/>
              </w:rPr>
              <w:t>)</w:t>
            </w:r>
            <w:commentRangeEnd w:id="29"/>
            <w:r w:rsidR="001E28D5" w:rsidRPr="001E28D5">
              <w:rPr>
                <w:rStyle w:val="CommentReference"/>
              </w:rPr>
              <w:commentReference w:id="29"/>
            </w:r>
          </w:p>
        </w:tc>
        <w:tc>
          <w:tcPr>
            <w:tcW w:w="3040" w:type="dxa"/>
          </w:tcPr>
          <w:p w14:paraId="23B48D29" w14:textId="3016D729" w:rsidR="00262864" w:rsidRPr="001E28D5" w:rsidRDefault="00262864" w:rsidP="00262864">
            <w:pPr>
              <w:rPr>
                <w:lang w:val="de-DE"/>
              </w:rPr>
            </w:pPr>
            <w:r w:rsidRPr="001E28D5">
              <w:rPr>
                <w:lang w:val="de-DE"/>
              </w:rPr>
              <w:t>-</w:t>
            </w:r>
          </w:p>
        </w:tc>
        <w:tc>
          <w:tcPr>
            <w:tcW w:w="807" w:type="dxa"/>
          </w:tcPr>
          <w:p w14:paraId="14FBF1A9" w14:textId="66DF6863" w:rsidR="00262864" w:rsidRPr="001E28D5" w:rsidRDefault="00262864" w:rsidP="00262864">
            <w:pPr>
              <w:rPr>
                <w:lang w:val="de-DE"/>
              </w:rPr>
            </w:pPr>
          </w:p>
        </w:tc>
      </w:tr>
      <w:tr w:rsidR="00DF1F32" w:rsidRPr="001E28D5" w14:paraId="69BDE433" w14:textId="77777777" w:rsidTr="00763709">
        <w:tc>
          <w:tcPr>
            <w:tcW w:w="1767" w:type="dxa"/>
            <w:vMerge/>
          </w:tcPr>
          <w:p w14:paraId="1EB06B93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448" w:type="dxa"/>
          </w:tcPr>
          <w:p w14:paraId="711BAC9C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3040" w:type="dxa"/>
          </w:tcPr>
          <w:p w14:paraId="480F9674" w14:textId="77777777" w:rsidR="00262864" w:rsidRPr="001E28D5" w:rsidRDefault="00262864" w:rsidP="00262864">
            <w:pPr>
              <w:rPr>
                <w:lang w:val="de-DE"/>
              </w:rPr>
            </w:pPr>
          </w:p>
        </w:tc>
        <w:tc>
          <w:tcPr>
            <w:tcW w:w="807" w:type="dxa"/>
          </w:tcPr>
          <w:p w14:paraId="4DB9BE14" w14:textId="609826A6" w:rsidR="00262864" w:rsidRPr="001E28D5" w:rsidRDefault="00262864" w:rsidP="00262864">
            <w:pPr>
              <w:rPr>
                <w:lang w:val="de-DE"/>
              </w:rPr>
            </w:pPr>
          </w:p>
        </w:tc>
      </w:tr>
    </w:tbl>
    <w:p w14:paraId="332C2020" w14:textId="77777777" w:rsidR="0029520E" w:rsidRPr="001E28D5" w:rsidRDefault="0029520E" w:rsidP="001E28D5">
      <w:pPr>
        <w:rPr>
          <w:lang w:val="de-DE"/>
        </w:rPr>
      </w:pPr>
    </w:p>
    <w:sectPr w:rsidR="0029520E" w:rsidRPr="001E28D5" w:rsidSect="005B08C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27001Academy" w:date="2022-11-25T13:34:00Z" w:initials="27A">
    <w:p w14:paraId="7E567CEB" w14:textId="77777777" w:rsidR="00A20058" w:rsidRPr="005162E1" w:rsidRDefault="00A20058" w:rsidP="00A20058">
      <w:pPr>
        <w:pStyle w:val="CommentText"/>
      </w:pPr>
      <w:r>
        <w:rPr>
          <w:rStyle w:val="CommentReference"/>
        </w:rPr>
        <w:annotationRef/>
      </w:r>
      <w:r w:rsidRPr="005162E1">
        <w:rPr>
          <w:rStyle w:val="CommentReference"/>
        </w:rPr>
        <w:annotationRef/>
      </w:r>
      <w:r w:rsidRPr="005162E1">
        <w:t xml:space="preserve">Dies sind die Dokumente aus dem ISO 27001 Dokumentations-Toolkit </w:t>
      </w:r>
    </w:p>
    <w:p w14:paraId="0969C3F4" w14:textId="7A0D1E26" w:rsidR="00A20058" w:rsidRDefault="00A20058">
      <w:pPr>
        <w:pStyle w:val="CommentText"/>
      </w:pPr>
      <w:hyperlink r:id="rId1" w:history="1">
        <w:r w:rsidRPr="005162E1">
          <w:rPr>
            <w:rStyle w:val="Hyperlink"/>
            <w:lang w:val="de-DE"/>
          </w:rPr>
          <w:t>https://advisera.com/27001academy/de/iso-27001-dokumentationspaket/</w:t>
        </w:r>
      </w:hyperlink>
    </w:p>
  </w:comment>
  <w:comment w:id="2" w:author="27001Academy" w:date="2022-11-25T13:35:00Z" w:initials="27A">
    <w:p w14:paraId="2DFFAFB6" w14:textId="77777777" w:rsidR="00A20058" w:rsidRPr="005162E1" w:rsidRDefault="00A20058" w:rsidP="00A20058">
      <w:pPr>
        <w:pStyle w:val="CommentText"/>
      </w:pPr>
      <w:r>
        <w:rPr>
          <w:rStyle w:val="CommentReference"/>
        </w:rPr>
        <w:annotationRef/>
      </w:r>
      <w:r w:rsidRPr="005162E1">
        <w:rPr>
          <w:rStyle w:val="CommentReference"/>
        </w:rPr>
        <w:annotationRef/>
      </w:r>
      <w:r w:rsidRPr="005162E1">
        <w:t>Lesen Sie diesen Artikel:</w:t>
      </w:r>
    </w:p>
    <w:p w14:paraId="4504A29F" w14:textId="77777777" w:rsidR="00A20058" w:rsidRPr="005162E1" w:rsidRDefault="00A20058" w:rsidP="00A20058">
      <w:pPr>
        <w:pStyle w:val="CommentText"/>
      </w:pPr>
    </w:p>
    <w:p w14:paraId="52BBA6E6" w14:textId="4430D4A0" w:rsidR="00A20058" w:rsidRDefault="00A20058">
      <w:pPr>
        <w:pStyle w:val="CommentText"/>
      </w:pPr>
      <w:r w:rsidRPr="005162E1">
        <w:t xml:space="preserve">Four key benefits of ISO 27001 implementation </w:t>
      </w:r>
      <w:hyperlink r:id="rId2" w:anchor="benefits" w:history="1">
        <w:r w:rsidRPr="005162E1">
          <w:rPr>
            <w:rStyle w:val="Hyperlink"/>
            <w:lang w:val="de-DE"/>
          </w:rPr>
          <w:t>https://advisera.com/27001academy/knowledgebase/iso-27001-implementation-checklist/#benefits</w:t>
        </w:r>
      </w:hyperlink>
    </w:p>
  </w:comment>
  <w:comment w:id="3" w:author="27001Academy" w:date="2022-11-25T13:35:00Z" w:initials="27A">
    <w:p w14:paraId="7D7CBD9B" w14:textId="77777777" w:rsidR="00A20058" w:rsidRPr="005162E1" w:rsidRDefault="00A20058" w:rsidP="00A20058">
      <w:pPr>
        <w:pStyle w:val="CommentText"/>
      </w:pPr>
      <w:r>
        <w:rPr>
          <w:rStyle w:val="CommentReference"/>
        </w:rPr>
        <w:annotationRef/>
      </w:r>
      <w:r w:rsidRPr="005162E1">
        <w:rPr>
          <w:rStyle w:val="CommentReference"/>
        </w:rPr>
        <w:annotationRef/>
      </w:r>
      <w:r w:rsidRPr="005162E1">
        <w:t>Schauen Sie sich dieses Webinar an:</w:t>
      </w:r>
    </w:p>
    <w:p w14:paraId="3582D9B2" w14:textId="77777777" w:rsidR="00A20058" w:rsidRPr="005162E1" w:rsidRDefault="00A20058" w:rsidP="00A20058">
      <w:pPr>
        <w:pStyle w:val="CommentText"/>
      </w:pPr>
    </w:p>
    <w:p w14:paraId="77E65B33" w14:textId="77777777" w:rsidR="00A20058" w:rsidRPr="005162E1" w:rsidRDefault="00A20058" w:rsidP="00A20058">
      <w:pPr>
        <w:pStyle w:val="CommentText"/>
      </w:pPr>
      <w:r w:rsidRPr="005162E1">
        <w:t>ISO 27001 benefits: How to obtain management support</w:t>
      </w:r>
    </w:p>
    <w:p w14:paraId="3795F8E0" w14:textId="756C8DEB" w:rsidR="00A20058" w:rsidRDefault="00A20058">
      <w:pPr>
        <w:pStyle w:val="CommentText"/>
      </w:pPr>
      <w:hyperlink r:id="rId3" w:history="1">
        <w:r w:rsidRPr="005162E1">
          <w:rPr>
            <w:rStyle w:val="Hyperlink"/>
            <w:lang w:val="de-DE"/>
          </w:rPr>
          <w:t>https://advisera.com/27001academy/webinar/iso-27001-benefits-how-to-get-management-buy-in-free-webinar-on-demand/</w:t>
        </w:r>
      </w:hyperlink>
    </w:p>
  </w:comment>
  <w:comment w:id="4" w:author="27001Academy" w:date="2022-11-25T13:35:00Z" w:initials="27A">
    <w:p w14:paraId="6676A052" w14:textId="77777777" w:rsidR="00A20058" w:rsidRPr="005162E1" w:rsidRDefault="00A20058" w:rsidP="00A20058">
      <w:pPr>
        <w:pStyle w:val="CommentText"/>
      </w:pPr>
      <w:r>
        <w:rPr>
          <w:rStyle w:val="CommentReference"/>
        </w:rPr>
        <w:annotationRef/>
      </w:r>
      <w:r w:rsidRPr="005162E1">
        <w:rPr>
          <w:rStyle w:val="CommentReference"/>
        </w:rPr>
        <w:annotationRef/>
      </w:r>
      <w:r w:rsidRPr="005162E1">
        <w:t>Lesen Sie diesen Artikel:</w:t>
      </w:r>
    </w:p>
    <w:p w14:paraId="6FF162B9" w14:textId="77777777" w:rsidR="00A20058" w:rsidRPr="005162E1" w:rsidRDefault="00A20058" w:rsidP="00A20058">
      <w:pPr>
        <w:pStyle w:val="CommentText"/>
      </w:pPr>
    </w:p>
    <w:p w14:paraId="7899E348" w14:textId="75CF52B5" w:rsidR="00A20058" w:rsidRDefault="00A20058">
      <w:pPr>
        <w:pStyle w:val="CommentText"/>
      </w:pPr>
      <w:r w:rsidRPr="005162E1">
        <w:t xml:space="preserve">How to learn about ISO 27001 </w:t>
      </w:r>
      <w:hyperlink r:id="rId4" w:history="1">
        <w:r w:rsidRPr="005162E1">
          <w:rPr>
            <w:rStyle w:val="Hyperlink"/>
            <w:lang w:val="de-DE"/>
          </w:rPr>
          <w:t>https://advisera.com/27001academy/blog/2010/11/30/how-to-learn-about-iso-27001-and-bs-25999-2/</w:t>
        </w:r>
      </w:hyperlink>
    </w:p>
  </w:comment>
  <w:comment w:id="5" w:author="27001Academy" w:date="2022-11-25T13:35:00Z" w:initials="27A">
    <w:p w14:paraId="72D398F5" w14:textId="77777777" w:rsidR="00A20058" w:rsidRDefault="00A20058" w:rsidP="00A2005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Lesen Sie diesen Artikel:</w:t>
      </w:r>
    </w:p>
    <w:p w14:paraId="3A9FEC36" w14:textId="77777777" w:rsidR="00A20058" w:rsidRDefault="00A20058" w:rsidP="00A20058">
      <w:pPr>
        <w:pStyle w:val="CommentText"/>
      </w:pPr>
    </w:p>
    <w:p w14:paraId="69157509" w14:textId="54130E74" w:rsidR="00A20058" w:rsidRDefault="00A20058">
      <w:pPr>
        <w:pStyle w:val="CommentText"/>
      </w:pPr>
      <w:r w:rsidRPr="005162E1">
        <w:t>ISO 27001 Implementierungs-Checkliste</w:t>
      </w:r>
      <w:r>
        <w:t xml:space="preserve"> </w:t>
      </w:r>
      <w:hyperlink r:id="rId5" w:history="1">
        <w:r>
          <w:rPr>
            <w:rStyle w:val="Hyperlink"/>
            <w:lang w:val="en-US"/>
          </w:rPr>
          <w:t>https://advisera.com/27001academy/de/knowledgebase/iso-27001-implementierungs-checkliste/</w:t>
        </w:r>
      </w:hyperlink>
    </w:p>
  </w:comment>
  <w:comment w:id="6" w:author="27001Academy" w:date="2022-11-25T13:35:00Z" w:initials="27A">
    <w:p w14:paraId="4F35B068" w14:textId="77777777" w:rsidR="00A20058" w:rsidRPr="00A20058" w:rsidRDefault="00A20058" w:rsidP="00A20058">
      <w:pPr>
        <w:pStyle w:val="CommentText"/>
      </w:pPr>
      <w:r>
        <w:rPr>
          <w:rStyle w:val="CommentReference"/>
        </w:rPr>
        <w:annotationRef/>
      </w:r>
      <w:r w:rsidRPr="00A20058">
        <w:rPr>
          <w:rStyle w:val="CommentReference"/>
        </w:rPr>
        <w:annotationRef/>
      </w:r>
      <w:r w:rsidRPr="00A20058">
        <w:t>Lesen Sie diesen Artikel:</w:t>
      </w:r>
    </w:p>
    <w:p w14:paraId="59BD5F9E" w14:textId="77777777" w:rsidR="00A20058" w:rsidRPr="00A20058" w:rsidRDefault="00A20058" w:rsidP="00A20058">
      <w:pPr>
        <w:pStyle w:val="CommentText"/>
      </w:pPr>
    </w:p>
    <w:p w14:paraId="04EE16B1" w14:textId="02CFD30D" w:rsidR="00A20058" w:rsidRDefault="00A20058">
      <w:pPr>
        <w:pStyle w:val="CommentText"/>
      </w:pPr>
      <w:r w:rsidRPr="00A20058">
        <w:t xml:space="preserve">Who are interested parties, and how can you identify them according to ISO 27001 and ISO 22301? </w:t>
      </w:r>
      <w:hyperlink r:id="rId6" w:history="1">
        <w:r w:rsidRPr="00A20058">
          <w:rPr>
            <w:rStyle w:val="Hyperlink"/>
            <w:lang w:val="de-DE"/>
          </w:rPr>
          <w:t>https://advisera.com/27001academy/knowledgebase/how-to-ide</w:t>
        </w:r>
        <w:r w:rsidRPr="00A20058">
          <w:rPr>
            <w:rStyle w:val="Hyperlink"/>
            <w:lang w:val="de-DE"/>
          </w:rPr>
          <w:t>n</w:t>
        </w:r>
        <w:r w:rsidRPr="00A20058">
          <w:rPr>
            <w:rStyle w:val="Hyperlink"/>
            <w:lang w:val="de-DE"/>
          </w:rPr>
          <w:t>tify-interested-parties-according-to-iso-27001-and-iso-22301/</w:t>
        </w:r>
      </w:hyperlink>
    </w:p>
  </w:comment>
  <w:comment w:id="8" w:author="27001Academy" w:date="2022-11-25T13:36:00Z" w:initials="27A">
    <w:p w14:paraId="729339E5" w14:textId="77777777" w:rsidR="00A20058" w:rsidRPr="00A20058" w:rsidRDefault="00A20058" w:rsidP="00A2005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20058">
        <w:rPr>
          <w:rStyle w:val="CommentReference"/>
        </w:rPr>
        <w:annotationRef/>
      </w:r>
      <w:r w:rsidRPr="00A20058">
        <w:t>Lesen Sie diesen Artikel:</w:t>
      </w:r>
    </w:p>
    <w:p w14:paraId="152105A6" w14:textId="77777777" w:rsidR="00A20058" w:rsidRPr="00A20058" w:rsidRDefault="00A20058" w:rsidP="00A20058">
      <w:pPr>
        <w:pStyle w:val="CommentText"/>
      </w:pPr>
    </w:p>
    <w:p w14:paraId="55261E21" w14:textId="69084EDC" w:rsidR="00A20058" w:rsidRDefault="00A20058">
      <w:pPr>
        <w:pStyle w:val="CommentText"/>
      </w:pPr>
      <w:r w:rsidRPr="00A20058">
        <w:t xml:space="preserve">Who are interested parties, and how can you identify them according to ISO 27001 and ISO 22301? </w:t>
      </w:r>
      <w:hyperlink r:id="rId7" w:history="1">
        <w:r w:rsidRPr="00A20058">
          <w:rPr>
            <w:rStyle w:val="Hyperlink"/>
            <w:lang w:val="de-DE"/>
          </w:rPr>
          <w:t>https://advisera.com/27001academy/knowledgebase/how-to-identify-interested-parties-according-to-iso-27001-and-iso-22301/</w:t>
        </w:r>
      </w:hyperlink>
    </w:p>
  </w:comment>
  <w:comment w:id="7" w:author="27001Academy" w:date="2022-11-25T13:36:00Z" w:initials="27A">
    <w:p w14:paraId="35B7C4EE" w14:textId="3F54CA24" w:rsidR="00A20058" w:rsidRDefault="00A2005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Siehe diese Liste von Gesetzen und Vorschriften: </w:t>
      </w:r>
      <w:hyperlink r:id="rId8" w:history="1">
        <w:r w:rsidRPr="00CA1D8E">
          <w:rPr>
            <w:rStyle w:val="Hyperlink"/>
            <w:lang w:val="en-US"/>
          </w:rPr>
          <w:t>https://advisera.com/27001academy/knowledgebase/laws-regulations-information-security-business-continuity/</w:t>
        </w:r>
      </w:hyperlink>
    </w:p>
  </w:comment>
  <w:comment w:id="9" w:author="27001Academy" w:date="2022-11-25T13:39:00Z" w:initials="27A">
    <w:p w14:paraId="5F2EC1E3" w14:textId="77777777" w:rsidR="00A20058" w:rsidRPr="00A20058" w:rsidRDefault="00A20058" w:rsidP="00A20058">
      <w:pPr>
        <w:pStyle w:val="CommentText"/>
      </w:pPr>
      <w:r w:rsidRPr="00A20058">
        <w:rPr>
          <w:rStyle w:val="CommentReference"/>
        </w:rPr>
        <w:annotationRef/>
      </w:r>
      <w:r w:rsidRPr="00A20058">
        <w:rPr>
          <w:rStyle w:val="CommentReference"/>
        </w:rPr>
        <w:annotationRef/>
      </w:r>
      <w:r w:rsidRPr="00A20058">
        <w:t>Lesen Sie diesen Artikel:</w:t>
      </w:r>
    </w:p>
    <w:p w14:paraId="1FD0FBE8" w14:textId="77777777" w:rsidR="00A20058" w:rsidRPr="00A20058" w:rsidRDefault="00A20058" w:rsidP="00A20058">
      <w:pPr>
        <w:pStyle w:val="CommentText"/>
      </w:pPr>
    </w:p>
    <w:p w14:paraId="1902C695" w14:textId="18881D2B" w:rsidR="00A20058" w:rsidRPr="00A20058" w:rsidRDefault="00A20058">
      <w:pPr>
        <w:pStyle w:val="CommentText"/>
      </w:pPr>
      <w:r w:rsidRPr="00A20058">
        <w:t xml:space="preserve">Probleme bei der Festlegung des Anwendungsbereichs für ISO 27001 </w:t>
      </w:r>
      <w:hyperlink r:id="rId9" w:history="1">
        <w:r w:rsidRPr="00A20058">
          <w:rPr>
            <w:rStyle w:val="Hyperlink"/>
            <w:lang w:val="de-DE"/>
          </w:rPr>
          <w:t>https://advisera.com/27001academy/de/blog/2011/03/26/probleme-bei-der-festlegung-des-anwendungsbereichs-fur-iso-27001/</w:t>
        </w:r>
      </w:hyperlink>
    </w:p>
  </w:comment>
  <w:comment w:id="10" w:author="27001Academy" w:date="2022-11-25T13:40:00Z" w:initials="27A">
    <w:p w14:paraId="58F2A203" w14:textId="77777777" w:rsidR="00A20058" w:rsidRPr="00A20058" w:rsidRDefault="00A20058" w:rsidP="00A20058">
      <w:pPr>
        <w:pStyle w:val="CommentText"/>
      </w:pPr>
      <w:r w:rsidRPr="00A20058">
        <w:rPr>
          <w:rStyle w:val="CommentReference"/>
        </w:rPr>
        <w:annotationRef/>
      </w:r>
      <w:r w:rsidRPr="00A20058">
        <w:rPr>
          <w:rStyle w:val="CommentReference"/>
        </w:rPr>
        <w:annotationRef/>
      </w:r>
      <w:r w:rsidRPr="00A20058">
        <w:t>Lesen Sie diesen Artikel:</w:t>
      </w:r>
    </w:p>
    <w:p w14:paraId="6F3E395C" w14:textId="77777777" w:rsidR="00A20058" w:rsidRPr="00A20058" w:rsidRDefault="00A20058" w:rsidP="00A20058">
      <w:pPr>
        <w:pStyle w:val="CommentText"/>
      </w:pPr>
    </w:p>
    <w:p w14:paraId="153E5DEF" w14:textId="59BE033C" w:rsidR="00A20058" w:rsidRPr="00A20058" w:rsidRDefault="00A20058">
      <w:pPr>
        <w:pStyle w:val="CommentText"/>
      </w:pPr>
      <w:r w:rsidRPr="00A20058">
        <w:t xml:space="preserve">Informationssicherheitspolitik – wie detailliert sollte sie sein? </w:t>
      </w:r>
      <w:hyperlink r:id="rId10" w:history="1">
        <w:r w:rsidRPr="00A20058">
          <w:rPr>
            <w:rStyle w:val="Hyperlink"/>
            <w:lang w:val="de-DE"/>
          </w:rPr>
          <w:t>https://advisera.com/27001academy/de/blog/2011/03/25/informationssicherheitsleitlinie-wie-detailliert-sollte-sie-sein/</w:t>
        </w:r>
      </w:hyperlink>
    </w:p>
  </w:comment>
  <w:comment w:id="11" w:author="27001Academy" w:date="2022-11-25T13:41:00Z" w:initials="27A">
    <w:p w14:paraId="3D6D7383" w14:textId="77777777" w:rsidR="00A20058" w:rsidRPr="00A20058" w:rsidRDefault="00A20058" w:rsidP="00A20058">
      <w:pPr>
        <w:pStyle w:val="CommentText"/>
      </w:pPr>
      <w:r w:rsidRPr="00A20058">
        <w:rPr>
          <w:rStyle w:val="CommentReference"/>
        </w:rPr>
        <w:annotationRef/>
      </w:r>
      <w:r w:rsidRPr="00A20058">
        <w:rPr>
          <w:rStyle w:val="CommentReference"/>
        </w:rPr>
        <w:annotationRef/>
      </w:r>
      <w:r w:rsidRPr="00A20058">
        <w:t>Lesen Sie diesen Artikel:</w:t>
      </w:r>
    </w:p>
    <w:p w14:paraId="2AF54ABF" w14:textId="77777777" w:rsidR="00A20058" w:rsidRPr="00A20058" w:rsidRDefault="00A20058" w:rsidP="00A20058">
      <w:pPr>
        <w:pStyle w:val="CommentText"/>
      </w:pPr>
    </w:p>
    <w:p w14:paraId="7D229441" w14:textId="18AF8E30" w:rsidR="00A20058" w:rsidRPr="00A20058" w:rsidRDefault="00A20058">
      <w:pPr>
        <w:pStyle w:val="CommentText"/>
      </w:pPr>
      <w:r w:rsidRPr="00A20058">
        <w:t xml:space="preserve">ISO 27001 control objectives – Why are they important? </w:t>
      </w:r>
      <w:hyperlink r:id="rId11" w:history="1">
        <w:r w:rsidRPr="00A20058">
          <w:rPr>
            <w:rStyle w:val="Hyperlink"/>
            <w:lang w:val="de-DE"/>
          </w:rPr>
          <w:t>https://advisera.c</w:t>
        </w:r>
        <w:r w:rsidRPr="00A20058">
          <w:rPr>
            <w:rStyle w:val="Hyperlink"/>
            <w:lang w:val="de-DE"/>
          </w:rPr>
          <w:t>o</w:t>
        </w:r>
        <w:r w:rsidRPr="00A20058">
          <w:rPr>
            <w:rStyle w:val="Hyperlink"/>
            <w:lang w:val="de-DE"/>
          </w:rPr>
          <w:t>m/27001academy/blog/2012/04/10/iso-27001-control-objectives-why-are-they-important/</w:t>
        </w:r>
      </w:hyperlink>
    </w:p>
  </w:comment>
  <w:comment w:id="12" w:author="27001Academy" w:date="2022-11-25T13:42:00Z" w:initials="27A">
    <w:p w14:paraId="56DFDC2E" w14:textId="77777777" w:rsidR="00A20058" w:rsidRPr="00A20058" w:rsidRDefault="00A20058" w:rsidP="00A20058">
      <w:pPr>
        <w:pStyle w:val="CommentText"/>
      </w:pPr>
      <w:r w:rsidRPr="00A20058">
        <w:rPr>
          <w:rStyle w:val="CommentReference"/>
        </w:rPr>
        <w:annotationRef/>
      </w:r>
      <w:r w:rsidRPr="00A20058">
        <w:rPr>
          <w:rStyle w:val="CommentReference"/>
        </w:rPr>
        <w:annotationRef/>
      </w:r>
      <w:r w:rsidRPr="00A20058">
        <w:t>Lesen Sie diesen Artikel:</w:t>
      </w:r>
    </w:p>
    <w:p w14:paraId="650EB770" w14:textId="77777777" w:rsidR="00A20058" w:rsidRPr="00A20058" w:rsidRDefault="00A20058" w:rsidP="00A20058">
      <w:pPr>
        <w:pStyle w:val="CommentText"/>
      </w:pPr>
    </w:p>
    <w:p w14:paraId="00A01EA8" w14:textId="77777777" w:rsidR="00A20058" w:rsidRPr="00A20058" w:rsidRDefault="00A20058" w:rsidP="00A20058">
      <w:pPr>
        <w:pStyle w:val="CommentText"/>
      </w:pPr>
      <w:r w:rsidRPr="00A20058">
        <w:t>ISO 27001 Risk Assessment, Treatment, &amp; Management: The Complete Guide</w:t>
      </w:r>
    </w:p>
    <w:p w14:paraId="5B887AFD" w14:textId="3C4B04A3" w:rsidR="00A20058" w:rsidRPr="00A20058" w:rsidRDefault="00A20058">
      <w:pPr>
        <w:pStyle w:val="CommentText"/>
      </w:pPr>
      <w:hyperlink r:id="rId12" w:history="1">
        <w:r w:rsidRPr="00A20058">
          <w:rPr>
            <w:rStyle w:val="Hyperlink"/>
            <w:lang w:val="de-DE"/>
          </w:rPr>
          <w:t>https://advisera.com/27001academy/iso-27001-risk-assessment-</w:t>
        </w:r>
        <w:r w:rsidRPr="00A20058">
          <w:rPr>
            <w:rStyle w:val="Hyperlink"/>
            <w:lang w:val="de-DE"/>
          </w:rPr>
          <w:t>t</w:t>
        </w:r>
        <w:r w:rsidRPr="00A20058">
          <w:rPr>
            <w:rStyle w:val="Hyperlink"/>
            <w:lang w:val="de-DE"/>
          </w:rPr>
          <w:t>reatment-management/</w:t>
        </w:r>
      </w:hyperlink>
    </w:p>
  </w:comment>
  <w:comment w:id="13" w:author="27001Academy" w:date="2022-11-25T13:43:00Z" w:initials="27A">
    <w:p w14:paraId="5A3AF12F" w14:textId="77777777" w:rsidR="00A20058" w:rsidRDefault="00A20058" w:rsidP="00A2005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Schauen Sie sich dieses Webinar an:</w:t>
      </w:r>
    </w:p>
    <w:p w14:paraId="22437BA8" w14:textId="77777777" w:rsidR="00A20058" w:rsidRDefault="00A20058" w:rsidP="00A20058">
      <w:pPr>
        <w:pStyle w:val="CommentText"/>
      </w:pPr>
    </w:p>
    <w:p w14:paraId="5E428B7B" w14:textId="20918BD5" w:rsidR="00A20058" w:rsidRDefault="00A20058">
      <w:pPr>
        <w:pStyle w:val="CommentText"/>
      </w:pPr>
      <w:r w:rsidRPr="00A20058">
        <w:t>The Basics of Risk Assessment and Treatment According to ISO 27001</w:t>
      </w:r>
      <w:r>
        <w:t xml:space="preserve"> </w:t>
      </w:r>
      <w:hyperlink r:id="rId13" w:history="1">
        <w:r w:rsidRPr="00937BA1">
          <w:rPr>
            <w:rStyle w:val="Hyperlink"/>
            <w:lang w:val="en-US"/>
          </w:rPr>
          <w:t>https://advisera.com/27001academy/webinar/the-basics-of-</w:t>
        </w:r>
        <w:r w:rsidRPr="00937BA1">
          <w:rPr>
            <w:rStyle w:val="Hyperlink"/>
            <w:lang w:val="en-US"/>
          </w:rPr>
          <w:t>r</w:t>
        </w:r>
        <w:r w:rsidRPr="00937BA1">
          <w:rPr>
            <w:rStyle w:val="Hyperlink"/>
            <w:lang w:val="en-US"/>
          </w:rPr>
          <w:t>isk-assessment-and-treatment-according-to-iso-27001-free-webinar/</w:t>
        </w:r>
      </w:hyperlink>
    </w:p>
  </w:comment>
  <w:comment w:id="14" w:author="27001Academy" w:date="2022-11-25T13:44:00Z" w:initials="27A">
    <w:p w14:paraId="07FD6638" w14:textId="77777777" w:rsidR="00D94297" w:rsidRPr="00D94297" w:rsidRDefault="00D94297" w:rsidP="00D94297">
      <w:pPr>
        <w:pStyle w:val="CommentText"/>
      </w:pPr>
      <w:r w:rsidRPr="00D94297">
        <w:rPr>
          <w:rStyle w:val="CommentReference"/>
        </w:rPr>
        <w:annotationRef/>
      </w:r>
      <w:r w:rsidRPr="00D94297">
        <w:rPr>
          <w:rStyle w:val="CommentReference"/>
        </w:rPr>
        <w:annotationRef/>
      </w:r>
      <w:r w:rsidRPr="00D94297">
        <w:t>Lesen Sie diesen Artikel:</w:t>
      </w:r>
    </w:p>
    <w:p w14:paraId="1F4723B9" w14:textId="77777777" w:rsidR="00D94297" w:rsidRPr="00D94297" w:rsidRDefault="00D94297" w:rsidP="00D94297">
      <w:pPr>
        <w:pStyle w:val="CommentText"/>
      </w:pPr>
    </w:p>
    <w:p w14:paraId="0C0935B5" w14:textId="7A482B09" w:rsidR="00D94297" w:rsidRPr="00D94297" w:rsidRDefault="00D94297">
      <w:pPr>
        <w:pStyle w:val="CommentText"/>
      </w:pPr>
      <w:r w:rsidRPr="00D94297">
        <w:t xml:space="preserve">Die Bedeutung der Erklärung zur Anwendbarkeit für ISO 27001 </w:t>
      </w:r>
      <w:hyperlink r:id="rId14" w:history="1">
        <w:r w:rsidRPr="00D94297">
          <w:rPr>
            <w:rStyle w:val="Hyperlink"/>
            <w:lang w:val="de-DE"/>
          </w:rPr>
          <w:t>https://advisera.com/27001academy/de/knowledgebase/die-bedeutung-der-erklarung-zur-anwendbarkeit-fur-iso-27001/</w:t>
        </w:r>
      </w:hyperlink>
    </w:p>
  </w:comment>
  <w:comment w:id="15" w:author="27001Academy" w:date="2022-11-25T13:45:00Z" w:initials="27A">
    <w:p w14:paraId="0AFA1900" w14:textId="77777777" w:rsidR="00D94297" w:rsidRPr="00D94297" w:rsidRDefault="00D94297" w:rsidP="00D94297">
      <w:pPr>
        <w:pStyle w:val="CommentText"/>
      </w:pPr>
      <w:r w:rsidRPr="00D94297">
        <w:rPr>
          <w:rStyle w:val="CommentReference"/>
        </w:rPr>
        <w:annotationRef/>
      </w:r>
      <w:r w:rsidRPr="00D94297">
        <w:rPr>
          <w:rStyle w:val="CommentReference"/>
        </w:rPr>
        <w:annotationRef/>
      </w:r>
      <w:r w:rsidRPr="00D94297">
        <w:t>Lesen Sie diesen Artikel:</w:t>
      </w:r>
    </w:p>
    <w:p w14:paraId="379DCEC5" w14:textId="77777777" w:rsidR="00D94297" w:rsidRPr="00D94297" w:rsidRDefault="00D94297" w:rsidP="00D94297">
      <w:pPr>
        <w:pStyle w:val="CommentText"/>
      </w:pPr>
    </w:p>
    <w:p w14:paraId="179DF003" w14:textId="63D4C0DC" w:rsidR="00D94297" w:rsidRPr="00D94297" w:rsidRDefault="00D94297">
      <w:pPr>
        <w:pStyle w:val="CommentText"/>
      </w:pPr>
      <w:r w:rsidRPr="00D94297">
        <w:t xml:space="preserve">Why is residual risk so important? </w:t>
      </w:r>
      <w:hyperlink r:id="rId15" w:history="1">
        <w:r w:rsidRPr="00D94297">
          <w:rPr>
            <w:rStyle w:val="Hyperlink"/>
            <w:lang w:val="de-DE"/>
          </w:rPr>
          <w:t>https://advisera.com/27001academy/knowledgebase/why-is-residua</w:t>
        </w:r>
        <w:r w:rsidRPr="00D94297">
          <w:rPr>
            <w:rStyle w:val="Hyperlink"/>
            <w:lang w:val="de-DE"/>
          </w:rPr>
          <w:t>l</w:t>
        </w:r>
        <w:r w:rsidRPr="00D94297">
          <w:rPr>
            <w:rStyle w:val="Hyperlink"/>
            <w:lang w:val="de-DE"/>
          </w:rPr>
          <w:t>-risk-so-important/</w:t>
        </w:r>
      </w:hyperlink>
    </w:p>
  </w:comment>
  <w:comment w:id="16" w:author="27001Academy" w:date="2022-11-25T13:45:00Z" w:initials="27A">
    <w:p w14:paraId="456CB91F" w14:textId="77777777" w:rsidR="00D94297" w:rsidRPr="00D94297" w:rsidRDefault="00D94297" w:rsidP="00D94297">
      <w:pPr>
        <w:pStyle w:val="CommentText"/>
      </w:pPr>
      <w:r w:rsidRPr="00D94297">
        <w:rPr>
          <w:rStyle w:val="CommentReference"/>
        </w:rPr>
        <w:annotationRef/>
      </w:r>
      <w:r w:rsidRPr="00D94297">
        <w:rPr>
          <w:rStyle w:val="CommentReference"/>
        </w:rPr>
        <w:annotationRef/>
      </w:r>
      <w:r w:rsidRPr="00D94297">
        <w:t>Erfahren Sie hier mehr über die Risikobehandlung:</w:t>
      </w:r>
    </w:p>
    <w:p w14:paraId="6FA8B4DA" w14:textId="18DA855C" w:rsidR="00D94297" w:rsidRPr="00D94297" w:rsidRDefault="00D94297">
      <w:pPr>
        <w:pStyle w:val="CommentText"/>
      </w:pPr>
      <w:hyperlink r:id="rId16" w:anchor="treatment" w:history="1">
        <w:r w:rsidRPr="00D94297">
          <w:rPr>
            <w:rStyle w:val="Hyperlink"/>
            <w:lang w:val="de-DE"/>
          </w:rPr>
          <w:t>https://advisera.com/27001academy/iso-27001-risk-assess</w:t>
        </w:r>
        <w:r w:rsidRPr="00D94297">
          <w:rPr>
            <w:rStyle w:val="Hyperlink"/>
            <w:lang w:val="de-DE"/>
          </w:rPr>
          <w:t>m</w:t>
        </w:r>
        <w:r w:rsidRPr="00D94297">
          <w:rPr>
            <w:rStyle w:val="Hyperlink"/>
            <w:lang w:val="de-DE"/>
          </w:rPr>
          <w:t>ent-treatment-management/#treatment</w:t>
        </w:r>
      </w:hyperlink>
    </w:p>
  </w:comment>
  <w:comment w:id="17" w:author="27001Academy" w:date="2022-11-25T13:46:00Z" w:initials="27A">
    <w:p w14:paraId="795AE3D3" w14:textId="77777777" w:rsidR="00D94297" w:rsidRPr="00D94297" w:rsidRDefault="00D94297" w:rsidP="00D94297">
      <w:pPr>
        <w:pStyle w:val="CommentText"/>
      </w:pPr>
      <w:r w:rsidRPr="00D94297">
        <w:rPr>
          <w:rStyle w:val="CommentReference"/>
        </w:rPr>
        <w:annotationRef/>
      </w:r>
      <w:r w:rsidRPr="00D94297">
        <w:rPr>
          <w:rStyle w:val="CommentReference"/>
        </w:rPr>
        <w:annotationRef/>
      </w:r>
      <w:r w:rsidRPr="00D94297">
        <w:t>Lesen Sie diesen Artikel:</w:t>
      </w:r>
    </w:p>
    <w:p w14:paraId="2EE31E06" w14:textId="77777777" w:rsidR="00D94297" w:rsidRPr="00D94297" w:rsidRDefault="00D94297" w:rsidP="00D94297">
      <w:pPr>
        <w:pStyle w:val="CommentText"/>
      </w:pPr>
    </w:p>
    <w:p w14:paraId="57FE2848" w14:textId="47024951" w:rsidR="00D94297" w:rsidRPr="00D94297" w:rsidRDefault="00D94297">
      <w:pPr>
        <w:pStyle w:val="CommentText"/>
      </w:pPr>
      <w:r w:rsidRPr="00D94297">
        <w:t xml:space="preserve">Sieben Schritte zur Umsetzung von Richtlinien und Verfahren </w:t>
      </w:r>
      <w:hyperlink r:id="rId17" w:history="1">
        <w:r w:rsidRPr="00D94297">
          <w:rPr>
            <w:rStyle w:val="Hyperlink"/>
            <w:lang w:val="de-DE"/>
          </w:rPr>
          <w:t>https://advisera.com/27001academy/de/knowledgebase/sieben-schritte-zur-umsetzung-von-richtlinien-und-verfahren/</w:t>
        </w:r>
      </w:hyperlink>
    </w:p>
  </w:comment>
  <w:comment w:id="18" w:author="27001Academy" w:date="2022-11-25T14:19:00Z" w:initials="27A">
    <w:p w14:paraId="19CFE814" w14:textId="77777777" w:rsidR="00A6788B" w:rsidRDefault="00A6788B" w:rsidP="00A6788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Lesen Sie diesen Artikel:</w:t>
      </w:r>
    </w:p>
    <w:p w14:paraId="58070754" w14:textId="77777777" w:rsidR="00A6788B" w:rsidRDefault="00A6788B" w:rsidP="00A6788B">
      <w:pPr>
        <w:pStyle w:val="CommentText"/>
      </w:pPr>
    </w:p>
    <w:p w14:paraId="61E7F9F0" w14:textId="053AF994" w:rsidR="00A6788B" w:rsidRDefault="00A6788B">
      <w:pPr>
        <w:pStyle w:val="CommentText"/>
      </w:pPr>
      <w:r>
        <w:t xml:space="preserve">Probleme bei internen Auditoren nach ISO 27001 </w:t>
      </w:r>
      <w:hyperlink r:id="rId18" w:history="1">
        <w:r>
          <w:rPr>
            <w:rStyle w:val="Hyperlink"/>
            <w:lang w:val="en-US"/>
          </w:rPr>
          <w:t>https://advisera.com/27001academy/de/blog/2011/03/25/probleme-bei-internen-auditoren-nach-iso-27001-und-bs-25999-2/</w:t>
        </w:r>
      </w:hyperlink>
    </w:p>
  </w:comment>
  <w:comment w:id="19" w:author="27001Academy" w:date="2022-11-25T14:20:00Z" w:initials="27A">
    <w:p w14:paraId="03939F39" w14:textId="3DB72866" w:rsidR="00A6788B" w:rsidRDefault="00A6788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Füllen Sie die Spalten von "Maßnahmen / Prozess / Abteilung" bis zur Spalte "Messmethode" aus.</w:t>
      </w:r>
    </w:p>
  </w:comment>
  <w:comment w:id="20" w:author="27001Academy" w:date="2022-11-25T14:20:00Z" w:initials="27A">
    <w:p w14:paraId="533B79B5" w14:textId="0D523A09" w:rsidR="00A6788B" w:rsidRDefault="00A6788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Füllen Sie die Punkte 1 bis 9 der Liste "In der Besprechung bewertete Materialien oder Informationen" aus.</w:t>
      </w:r>
    </w:p>
  </w:comment>
  <w:comment w:id="21" w:author="27001Academy" w:date="2022-11-25T14:20:00Z" w:initials="27A">
    <w:p w14:paraId="09F9A92A" w14:textId="77777777" w:rsidR="001E28D5" w:rsidRPr="001E28D5" w:rsidRDefault="001E28D5" w:rsidP="001E28D5">
      <w:pPr>
        <w:pStyle w:val="CommentText"/>
      </w:pPr>
      <w:r w:rsidRPr="001E28D5">
        <w:rPr>
          <w:rStyle w:val="CommentReference"/>
        </w:rPr>
        <w:annotationRef/>
      </w:r>
      <w:r w:rsidRPr="001E28D5">
        <w:rPr>
          <w:rStyle w:val="CommentReference"/>
        </w:rPr>
        <w:annotationRef/>
      </w:r>
      <w:r w:rsidRPr="001E28D5">
        <w:t>Lesen Sie diesen Artikel:</w:t>
      </w:r>
    </w:p>
    <w:p w14:paraId="49DB557F" w14:textId="77777777" w:rsidR="001E28D5" w:rsidRPr="001E28D5" w:rsidRDefault="001E28D5" w:rsidP="001E28D5">
      <w:pPr>
        <w:pStyle w:val="CommentText"/>
      </w:pPr>
    </w:p>
    <w:p w14:paraId="7E6BCD8A" w14:textId="77777777" w:rsidR="001E28D5" w:rsidRPr="001E28D5" w:rsidRDefault="001E28D5" w:rsidP="001E28D5">
      <w:pPr>
        <w:pStyle w:val="CommentText"/>
      </w:pPr>
      <w:r w:rsidRPr="001E28D5">
        <w:t>Complete guide to corrective action vs. preventive action</w:t>
      </w:r>
    </w:p>
    <w:p w14:paraId="3F9A495D" w14:textId="4CED7D6B" w:rsidR="001E28D5" w:rsidRPr="001E28D5" w:rsidRDefault="001E28D5">
      <w:pPr>
        <w:pStyle w:val="CommentText"/>
      </w:pPr>
      <w:hyperlink r:id="rId19" w:history="1">
        <w:r w:rsidRPr="001E28D5">
          <w:rPr>
            <w:rStyle w:val="Hyperlink"/>
            <w:lang w:val="de-DE"/>
          </w:rPr>
          <w:t>https://ad</w:t>
        </w:r>
        <w:r w:rsidRPr="001E28D5">
          <w:rPr>
            <w:rStyle w:val="Hyperlink"/>
            <w:lang w:val="de-DE"/>
          </w:rPr>
          <w:t>v</w:t>
        </w:r>
        <w:r w:rsidRPr="001E28D5">
          <w:rPr>
            <w:rStyle w:val="Hyperlink"/>
            <w:lang w:val="de-DE"/>
          </w:rPr>
          <w:t>isera.com/blog/2021/07/19/complete-guide-to-corrective-action-vs-preventive-action/</w:t>
        </w:r>
      </w:hyperlink>
    </w:p>
  </w:comment>
  <w:comment w:id="22" w:author="27001Academy" w:date="2022-11-25T14:21:00Z" w:initials="27A">
    <w:p w14:paraId="7473F956" w14:textId="5C3079B5" w:rsidR="001E28D5" w:rsidRDefault="001E28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Füllen Sie die Spalten "Messergebnisse" und "Kommentare" aus.</w:t>
      </w:r>
    </w:p>
  </w:comment>
  <w:comment w:id="23" w:author="27001Academy" w:date="2022-11-25T14:23:00Z" w:initials="27A">
    <w:p w14:paraId="6783FFE2" w14:textId="77777777" w:rsidR="001E28D5" w:rsidRPr="001E28D5" w:rsidRDefault="001E28D5" w:rsidP="001E28D5">
      <w:pPr>
        <w:pStyle w:val="CommentText"/>
      </w:pPr>
      <w:r w:rsidRPr="001E28D5">
        <w:rPr>
          <w:rStyle w:val="CommentReference"/>
        </w:rPr>
        <w:annotationRef/>
      </w:r>
      <w:r w:rsidRPr="001E28D5">
        <w:rPr>
          <w:rStyle w:val="CommentReference"/>
        </w:rPr>
        <w:annotationRef/>
      </w:r>
      <w:r w:rsidRPr="001E28D5">
        <w:t>Lesen Sie diesen Artikel:</w:t>
      </w:r>
    </w:p>
    <w:p w14:paraId="4DFC7DA2" w14:textId="77777777" w:rsidR="001E28D5" w:rsidRPr="001E28D5" w:rsidRDefault="001E28D5" w:rsidP="001E28D5">
      <w:pPr>
        <w:pStyle w:val="CommentText"/>
      </w:pPr>
    </w:p>
    <w:p w14:paraId="0B9D7D01" w14:textId="1F3C82EE" w:rsidR="001E28D5" w:rsidRPr="001E28D5" w:rsidRDefault="001E28D5">
      <w:pPr>
        <w:pStyle w:val="CommentText"/>
      </w:pPr>
      <w:r w:rsidRPr="001E28D5">
        <w:t xml:space="preserve">Wie eine interne Audit-Checkliste für ISO 27001 / ISO 22301 erstellt wird </w:t>
      </w:r>
      <w:hyperlink r:id="rId20" w:history="1">
        <w:r w:rsidRPr="001E28D5">
          <w:rPr>
            <w:rStyle w:val="Hyperlink"/>
            <w:lang w:val="de-DE"/>
          </w:rPr>
          <w:t>https://advisera.com/27001academy/de/knowledgebase/wie-eine-interne-audit-checkliste-fur-iso-27001-iso-22301-erstellt-wird/</w:t>
        </w:r>
      </w:hyperlink>
    </w:p>
  </w:comment>
  <w:comment w:id="24" w:author="27001Academy" w:date="2022-11-25T14:23:00Z" w:initials="27A">
    <w:p w14:paraId="71D02EB7" w14:textId="77777777" w:rsidR="001E28D5" w:rsidRPr="001E28D5" w:rsidRDefault="001E28D5" w:rsidP="001E28D5">
      <w:pPr>
        <w:pStyle w:val="CommentText"/>
      </w:pPr>
      <w:r w:rsidRPr="001E28D5">
        <w:rPr>
          <w:rStyle w:val="CommentReference"/>
        </w:rPr>
        <w:annotationRef/>
      </w:r>
      <w:r w:rsidRPr="001E28D5">
        <w:rPr>
          <w:rStyle w:val="CommentReference"/>
        </w:rPr>
        <w:annotationRef/>
      </w:r>
      <w:r w:rsidRPr="001E28D5">
        <w:t>Lesen Sie diesen Artikel:</w:t>
      </w:r>
    </w:p>
    <w:p w14:paraId="5A9D1CC3" w14:textId="77777777" w:rsidR="001E28D5" w:rsidRPr="001E28D5" w:rsidRDefault="001E28D5" w:rsidP="001E28D5">
      <w:pPr>
        <w:pStyle w:val="CommentText"/>
      </w:pPr>
    </w:p>
    <w:p w14:paraId="50291549" w14:textId="0BE7C744" w:rsidR="001E28D5" w:rsidRPr="001E28D5" w:rsidRDefault="001E28D5">
      <w:pPr>
        <w:pStyle w:val="CommentText"/>
      </w:pPr>
      <w:r w:rsidRPr="001E28D5">
        <w:t xml:space="preserve">Why is management review important for ISO 27001 and ISO 22301? </w:t>
      </w:r>
      <w:hyperlink r:id="rId21" w:history="1">
        <w:r w:rsidRPr="001E28D5">
          <w:rPr>
            <w:rStyle w:val="Hyperlink"/>
            <w:lang w:val="de-DE"/>
          </w:rPr>
          <w:t>https://advisera.com/27001academy/blog/2014/03/03/why-is-management-</w:t>
        </w:r>
        <w:r w:rsidRPr="001E28D5">
          <w:rPr>
            <w:rStyle w:val="Hyperlink"/>
            <w:lang w:val="de-DE"/>
          </w:rPr>
          <w:t>r</w:t>
        </w:r>
        <w:r w:rsidRPr="001E28D5">
          <w:rPr>
            <w:rStyle w:val="Hyperlink"/>
            <w:lang w:val="de-DE"/>
          </w:rPr>
          <w:t>eview-important-for-iso-27001-and-iso-22301/</w:t>
        </w:r>
      </w:hyperlink>
    </w:p>
  </w:comment>
  <w:comment w:id="25" w:author="27001Academy" w:date="2022-11-25T14:24:00Z" w:initials="27A">
    <w:p w14:paraId="576EBE34" w14:textId="7C758327" w:rsidR="001E28D5" w:rsidRDefault="001E28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Füllen Sie die Punkte 1 bis 8 der Liste "Die folgenden Entscheidungen wurden getroffen" aus.</w:t>
      </w:r>
    </w:p>
  </w:comment>
  <w:comment w:id="26" w:author="27001Academy" w:date="2022-11-25T14:24:00Z" w:initials="27A">
    <w:p w14:paraId="433914EB" w14:textId="77777777" w:rsidR="001E28D5" w:rsidRDefault="001E28D5" w:rsidP="001E28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Schauen Sie sich dieses Webinar an:</w:t>
      </w:r>
    </w:p>
    <w:p w14:paraId="7FE445B2" w14:textId="77777777" w:rsidR="001E28D5" w:rsidRDefault="001E28D5" w:rsidP="001E28D5">
      <w:pPr>
        <w:pStyle w:val="CommentText"/>
      </w:pPr>
    </w:p>
    <w:p w14:paraId="5FA14976" w14:textId="302676B0" w:rsidR="001E28D5" w:rsidRDefault="001E28D5">
      <w:pPr>
        <w:pStyle w:val="CommentText"/>
      </w:pPr>
      <w:r w:rsidRPr="001E28D5">
        <w:t>ISO 27001/ISO 22301: The Certification Process</w:t>
      </w:r>
      <w:r>
        <w:t xml:space="preserve"> </w:t>
      </w:r>
      <w:hyperlink r:id="rId22" w:history="1">
        <w:r w:rsidRPr="00507E8B">
          <w:rPr>
            <w:rStyle w:val="Hyperlink"/>
            <w:lang w:val="en-US"/>
          </w:rPr>
          <w:t>https://advisera.com/27001academy/webinar/iso-27001is</w:t>
        </w:r>
        <w:r w:rsidRPr="00507E8B">
          <w:rPr>
            <w:rStyle w:val="Hyperlink"/>
            <w:lang w:val="en-US"/>
          </w:rPr>
          <w:t>o</w:t>
        </w:r>
        <w:r w:rsidRPr="00507E8B">
          <w:rPr>
            <w:rStyle w:val="Hyperlink"/>
            <w:lang w:val="en-US"/>
          </w:rPr>
          <w:t>-22301-certification-process-free-webinar-demand/</w:t>
        </w:r>
      </w:hyperlink>
    </w:p>
  </w:comment>
  <w:comment w:id="27" w:author="27001Academy" w:date="2022-11-25T14:25:00Z" w:initials="27A">
    <w:p w14:paraId="0FBBB85D" w14:textId="77777777" w:rsidR="001E28D5" w:rsidRPr="001E28D5" w:rsidRDefault="001E28D5" w:rsidP="001E28D5">
      <w:pPr>
        <w:pStyle w:val="CommentText"/>
      </w:pPr>
      <w:r w:rsidRPr="001E28D5">
        <w:rPr>
          <w:rStyle w:val="CommentReference"/>
        </w:rPr>
        <w:annotationRef/>
      </w:r>
      <w:r w:rsidRPr="001E28D5">
        <w:rPr>
          <w:rStyle w:val="CommentReference"/>
        </w:rPr>
        <w:annotationRef/>
      </w:r>
      <w:r w:rsidRPr="001E28D5">
        <w:t>Lesen Sie diesen Artikel:</w:t>
      </w:r>
    </w:p>
    <w:p w14:paraId="2F9C7DBC" w14:textId="77777777" w:rsidR="001E28D5" w:rsidRPr="001E28D5" w:rsidRDefault="001E28D5" w:rsidP="001E28D5">
      <w:pPr>
        <w:pStyle w:val="CommentText"/>
      </w:pPr>
    </w:p>
    <w:p w14:paraId="7AE2B488" w14:textId="37F8F4A4" w:rsidR="001E28D5" w:rsidRPr="001E28D5" w:rsidRDefault="001E28D5">
      <w:pPr>
        <w:pStyle w:val="CommentText"/>
      </w:pPr>
      <w:r w:rsidRPr="001E28D5">
        <w:t xml:space="preserve">How to choose an ISO certification body </w:t>
      </w:r>
      <w:hyperlink r:id="rId23" w:history="1">
        <w:r w:rsidRPr="001E28D5">
          <w:rPr>
            <w:rStyle w:val="Hyperlink"/>
            <w:lang w:val="de-DE"/>
          </w:rPr>
          <w:t>https://advisera.com/blog/2021/01/11/how-to-choose-an-iso-certification-body/</w:t>
        </w:r>
      </w:hyperlink>
    </w:p>
  </w:comment>
  <w:comment w:id="28" w:author="27001Academy" w:date="2022-11-25T14:27:00Z" w:initials="27A">
    <w:p w14:paraId="14BD4837" w14:textId="77777777" w:rsidR="001E28D5" w:rsidRPr="001E28D5" w:rsidRDefault="001E28D5" w:rsidP="001E28D5">
      <w:pPr>
        <w:pStyle w:val="CommentText"/>
      </w:pPr>
      <w:r w:rsidRPr="001E28D5">
        <w:rPr>
          <w:rStyle w:val="CommentReference"/>
        </w:rPr>
        <w:annotationRef/>
      </w:r>
      <w:r w:rsidRPr="001E28D5">
        <w:rPr>
          <w:rStyle w:val="CommentReference"/>
        </w:rPr>
        <w:annotationRef/>
      </w:r>
      <w:r w:rsidRPr="001E28D5">
        <w:t>Lesen Sie diesen Artikel:</w:t>
      </w:r>
    </w:p>
    <w:p w14:paraId="3C882765" w14:textId="77777777" w:rsidR="001E28D5" w:rsidRPr="001E28D5" w:rsidRDefault="001E28D5" w:rsidP="001E28D5">
      <w:pPr>
        <w:pStyle w:val="CommentText"/>
      </w:pPr>
    </w:p>
    <w:p w14:paraId="7315FC0F" w14:textId="2B335438" w:rsidR="001E28D5" w:rsidRPr="001E28D5" w:rsidRDefault="001E28D5">
      <w:pPr>
        <w:pStyle w:val="CommentText"/>
      </w:pPr>
      <w:r w:rsidRPr="001E28D5">
        <w:t xml:space="preserve">How to approach an auditor in a certification audit </w:t>
      </w:r>
      <w:hyperlink r:id="rId24" w:history="1">
        <w:r w:rsidRPr="001E28D5">
          <w:rPr>
            <w:rStyle w:val="Hyperlink"/>
            <w:lang w:val="de-DE"/>
          </w:rPr>
          <w:t>https://advisera.com/blog/2013/11/18/how-to-approach-an-auditor-in-a-certification-audit/</w:t>
        </w:r>
      </w:hyperlink>
    </w:p>
  </w:comment>
  <w:comment w:id="29" w:author="27001Academy" w:date="2022-11-25T14:27:00Z" w:initials="27A">
    <w:p w14:paraId="7B332F01" w14:textId="77777777" w:rsidR="001E28D5" w:rsidRPr="001E28D5" w:rsidRDefault="001E28D5" w:rsidP="001E28D5">
      <w:pPr>
        <w:pStyle w:val="CommentText"/>
      </w:pPr>
      <w:r w:rsidRPr="001E28D5">
        <w:rPr>
          <w:rStyle w:val="CommentReference"/>
        </w:rPr>
        <w:annotationRef/>
      </w:r>
      <w:r w:rsidRPr="001E28D5">
        <w:rPr>
          <w:rStyle w:val="CommentReference"/>
        </w:rPr>
        <w:annotationRef/>
      </w:r>
      <w:r w:rsidRPr="001E28D5">
        <w:t>Lesen Sie diesen Artikel:</w:t>
      </w:r>
    </w:p>
    <w:p w14:paraId="759F31EC" w14:textId="77777777" w:rsidR="001E28D5" w:rsidRPr="001E28D5" w:rsidRDefault="001E28D5" w:rsidP="001E28D5">
      <w:pPr>
        <w:pStyle w:val="CommentText"/>
      </w:pPr>
    </w:p>
    <w:p w14:paraId="44D1AB9D" w14:textId="79045A93" w:rsidR="001E28D5" w:rsidRPr="001E28D5" w:rsidRDefault="001E28D5">
      <w:pPr>
        <w:pStyle w:val="CommentText"/>
      </w:pPr>
      <w:r w:rsidRPr="001E28D5">
        <w:t xml:space="preserve">Surveillance visits vs. certification audits </w:t>
      </w:r>
      <w:hyperlink r:id="rId25" w:history="1">
        <w:r w:rsidRPr="001E28D5">
          <w:rPr>
            <w:rStyle w:val="Hyperlink"/>
            <w:lang w:val="de-DE"/>
          </w:rPr>
          <w:t>https://advisera.com/27001academy/knowledgebase/surveillance-visits-vs-certification-audits/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69C3F4" w15:done="0"/>
  <w15:commentEx w15:paraId="52BBA6E6" w15:done="0"/>
  <w15:commentEx w15:paraId="3795F8E0" w15:done="0"/>
  <w15:commentEx w15:paraId="7899E348" w15:done="0"/>
  <w15:commentEx w15:paraId="69157509" w15:done="0"/>
  <w15:commentEx w15:paraId="04EE16B1" w15:done="0"/>
  <w15:commentEx w15:paraId="55261E21" w15:done="0"/>
  <w15:commentEx w15:paraId="35B7C4EE" w15:done="0"/>
  <w15:commentEx w15:paraId="1902C695" w15:done="0"/>
  <w15:commentEx w15:paraId="153E5DEF" w15:done="0"/>
  <w15:commentEx w15:paraId="7D229441" w15:done="0"/>
  <w15:commentEx w15:paraId="5B887AFD" w15:done="0"/>
  <w15:commentEx w15:paraId="5E428B7B" w15:done="0"/>
  <w15:commentEx w15:paraId="0C0935B5" w15:done="0"/>
  <w15:commentEx w15:paraId="179DF003" w15:done="0"/>
  <w15:commentEx w15:paraId="6FA8B4DA" w15:done="0"/>
  <w15:commentEx w15:paraId="57FE2848" w15:done="0"/>
  <w15:commentEx w15:paraId="61E7F9F0" w15:done="0"/>
  <w15:commentEx w15:paraId="03939F39" w15:done="0"/>
  <w15:commentEx w15:paraId="533B79B5" w15:done="0"/>
  <w15:commentEx w15:paraId="3F9A495D" w15:done="0"/>
  <w15:commentEx w15:paraId="7473F956" w15:done="0"/>
  <w15:commentEx w15:paraId="0B9D7D01" w15:done="0"/>
  <w15:commentEx w15:paraId="50291549" w15:done="0"/>
  <w15:commentEx w15:paraId="576EBE34" w15:done="0"/>
  <w15:commentEx w15:paraId="5FA14976" w15:done="0"/>
  <w15:commentEx w15:paraId="7AE2B488" w15:done="0"/>
  <w15:commentEx w15:paraId="7315FC0F" w15:done="0"/>
  <w15:commentEx w15:paraId="44D1AB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69C3F4" w16cid:durableId="272B42FC"/>
  <w16cid:commentId w16cid:paraId="52BBA6E6" w16cid:durableId="272B4306"/>
  <w16cid:commentId w16cid:paraId="3795F8E0" w16cid:durableId="272B4311"/>
  <w16cid:commentId w16cid:paraId="7899E348" w16cid:durableId="272B431D"/>
  <w16cid:commentId w16cid:paraId="69157509" w16cid:durableId="272B432A"/>
  <w16cid:commentId w16cid:paraId="04EE16B1" w16cid:durableId="272B4337"/>
  <w16cid:commentId w16cid:paraId="55261E21" w16cid:durableId="272B435E"/>
  <w16cid:commentId w16cid:paraId="35B7C4EE" w16cid:durableId="272B4345"/>
  <w16cid:commentId w16cid:paraId="1902C695" w16cid:durableId="272B442E"/>
  <w16cid:commentId w16cid:paraId="153E5DEF" w16cid:durableId="272B443C"/>
  <w16cid:commentId w16cid:paraId="7D229441" w16cid:durableId="272B4471"/>
  <w16cid:commentId w16cid:paraId="5B887AFD" w16cid:durableId="272B44BD"/>
  <w16cid:commentId w16cid:paraId="5E428B7B" w16cid:durableId="272B44FF"/>
  <w16cid:commentId w16cid:paraId="0C0935B5" w16cid:durableId="272B4541"/>
  <w16cid:commentId w16cid:paraId="179DF003" w16cid:durableId="272B4563"/>
  <w16cid:commentId w16cid:paraId="6FA8B4DA" w16cid:durableId="272B4596"/>
  <w16cid:commentId w16cid:paraId="57FE2848" w16cid:durableId="272B45CB"/>
  <w16cid:commentId w16cid:paraId="61E7F9F0" w16cid:durableId="272B4D8E"/>
  <w16cid:commentId w16cid:paraId="03939F39" w16cid:durableId="272B4D99"/>
  <w16cid:commentId w16cid:paraId="533B79B5" w16cid:durableId="272B4DA4"/>
  <w16cid:commentId w16cid:paraId="3F9A495D" w16cid:durableId="272B4DC3"/>
  <w16cid:commentId w16cid:paraId="7473F956" w16cid:durableId="272B4DEA"/>
  <w16cid:commentId w16cid:paraId="0B9D7D01" w16cid:durableId="272B4E78"/>
  <w16cid:commentId w16cid:paraId="50291549" w16cid:durableId="272B4E69"/>
  <w16cid:commentId w16cid:paraId="576EBE34" w16cid:durableId="272B4E8A"/>
  <w16cid:commentId w16cid:paraId="5FA14976" w16cid:durableId="272B4EB8"/>
  <w16cid:commentId w16cid:paraId="7AE2B488" w16cid:durableId="272B4EEF"/>
  <w16cid:commentId w16cid:paraId="7315FC0F" w16cid:durableId="272B4F6C"/>
  <w16cid:commentId w16cid:paraId="44D1AB9D" w16cid:durableId="272B4F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B26E9" w14:textId="77777777" w:rsidR="00316ACA" w:rsidRDefault="00316ACA" w:rsidP="00167A48">
      <w:r>
        <w:separator/>
      </w:r>
    </w:p>
  </w:endnote>
  <w:endnote w:type="continuationSeparator" w:id="0">
    <w:p w14:paraId="64F0AAF5" w14:textId="77777777" w:rsidR="00316ACA" w:rsidRDefault="00316ACA" w:rsidP="0016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48"/>
      <w:gridCol w:w="2520"/>
      <w:gridCol w:w="3402"/>
    </w:tblGrid>
    <w:tr w:rsidR="00517ABE" w:rsidRPr="00296EEF" w14:paraId="6CF596DE" w14:textId="77777777" w:rsidTr="00296EEF">
      <w:tc>
        <w:tcPr>
          <w:tcW w:w="3348" w:type="dxa"/>
        </w:tcPr>
        <w:p w14:paraId="5FD48864" w14:textId="3579B146" w:rsidR="00517ABE" w:rsidRPr="005B1729" w:rsidRDefault="0029520E" w:rsidP="00167A48">
          <w:pPr>
            <w:rPr>
              <w:sz w:val="20"/>
              <w:szCs w:val="20"/>
              <w:lang w:val="de-DE"/>
            </w:rPr>
          </w:pPr>
          <w:r w:rsidRPr="005B1729">
            <w:rPr>
              <w:sz w:val="20"/>
              <w:szCs w:val="20"/>
              <w:lang w:val="de-DE"/>
            </w:rPr>
            <w:t>Proje</w:t>
          </w:r>
          <w:r w:rsidR="005B1729" w:rsidRPr="005B1729">
            <w:rPr>
              <w:sz w:val="20"/>
              <w:szCs w:val="20"/>
              <w:lang w:val="de-DE"/>
            </w:rPr>
            <w:t>k</w:t>
          </w:r>
          <w:r w:rsidRPr="005B1729">
            <w:rPr>
              <w:sz w:val="20"/>
              <w:szCs w:val="20"/>
              <w:lang w:val="de-DE"/>
            </w:rPr>
            <w:t>t</w:t>
          </w:r>
          <w:r w:rsidR="005B1729" w:rsidRPr="005B1729">
            <w:rPr>
              <w:sz w:val="20"/>
              <w:szCs w:val="20"/>
              <w:lang w:val="de-DE"/>
            </w:rPr>
            <w:t>-</w:t>
          </w:r>
          <w:r w:rsidRPr="005B1729">
            <w:rPr>
              <w:sz w:val="20"/>
              <w:szCs w:val="20"/>
              <w:lang w:val="de-DE"/>
            </w:rPr>
            <w:t>Checklist</w:t>
          </w:r>
          <w:r w:rsidR="005B1729" w:rsidRPr="005B1729">
            <w:rPr>
              <w:sz w:val="20"/>
              <w:szCs w:val="20"/>
              <w:lang w:val="de-DE"/>
            </w:rPr>
            <w:t>e für</w:t>
          </w:r>
          <w:r w:rsidR="00BD61CC" w:rsidRPr="005B1729">
            <w:rPr>
              <w:sz w:val="20"/>
              <w:szCs w:val="20"/>
              <w:lang w:val="de-DE"/>
            </w:rPr>
            <w:t xml:space="preserve"> ISO 27001</w:t>
          </w:r>
        </w:p>
      </w:tc>
      <w:tc>
        <w:tcPr>
          <w:tcW w:w="2520" w:type="dxa"/>
        </w:tcPr>
        <w:p w14:paraId="77815F95" w14:textId="626EDAB4" w:rsidR="00517ABE" w:rsidRPr="005B1729" w:rsidRDefault="005B1729" w:rsidP="00167A48">
          <w:pPr>
            <w:rPr>
              <w:sz w:val="20"/>
              <w:szCs w:val="20"/>
              <w:lang w:val="de-DE"/>
            </w:rPr>
          </w:pPr>
          <w:r w:rsidRPr="005B1729">
            <w:rPr>
              <w:sz w:val="20"/>
              <w:szCs w:val="20"/>
              <w:lang w:val="de-DE"/>
            </w:rPr>
            <w:t>V</w:t>
          </w:r>
          <w:r w:rsidR="00517ABE" w:rsidRPr="005B1729">
            <w:rPr>
              <w:sz w:val="20"/>
              <w:szCs w:val="20"/>
              <w:lang w:val="de-DE"/>
            </w:rPr>
            <w:t>er</w:t>
          </w:r>
          <w:r w:rsidRPr="005B1729">
            <w:rPr>
              <w:sz w:val="20"/>
              <w:szCs w:val="20"/>
              <w:lang w:val="de-DE"/>
            </w:rPr>
            <w:t>.</w:t>
          </w:r>
          <w:r w:rsidR="00517ABE" w:rsidRPr="005B1729">
            <w:rPr>
              <w:sz w:val="20"/>
              <w:szCs w:val="20"/>
              <w:lang w:val="de-DE"/>
            </w:rPr>
            <w:t xml:space="preserve"> [</w:t>
          </w:r>
          <w:r w:rsidRPr="005B1729">
            <w:rPr>
              <w:sz w:val="20"/>
              <w:szCs w:val="20"/>
              <w:lang w:val="de-DE"/>
            </w:rPr>
            <w:t>V</w:t>
          </w:r>
          <w:r w:rsidR="00517ABE" w:rsidRPr="005B1729">
            <w:rPr>
              <w:sz w:val="20"/>
              <w:szCs w:val="20"/>
              <w:lang w:val="de-DE"/>
            </w:rPr>
            <w:t xml:space="preserve">ersion] </w:t>
          </w:r>
          <w:r w:rsidRPr="005B1729">
            <w:rPr>
              <w:sz w:val="20"/>
              <w:szCs w:val="20"/>
              <w:lang w:val="de-DE"/>
            </w:rPr>
            <w:t>vom</w:t>
          </w:r>
          <w:r w:rsidR="00517ABE" w:rsidRPr="005B1729">
            <w:rPr>
              <w:sz w:val="20"/>
              <w:szCs w:val="20"/>
              <w:lang w:val="de-DE"/>
            </w:rPr>
            <w:t xml:space="preserve"> [</w:t>
          </w:r>
          <w:r w:rsidRPr="005B1729">
            <w:rPr>
              <w:sz w:val="20"/>
              <w:szCs w:val="20"/>
              <w:lang w:val="de-DE"/>
            </w:rPr>
            <w:t>D</w:t>
          </w:r>
          <w:r w:rsidR="00517ABE" w:rsidRPr="005B1729">
            <w:rPr>
              <w:sz w:val="20"/>
              <w:szCs w:val="20"/>
              <w:lang w:val="de-DE"/>
            </w:rPr>
            <w:t>at</w:t>
          </w:r>
          <w:r w:rsidRPr="005B1729">
            <w:rPr>
              <w:sz w:val="20"/>
              <w:szCs w:val="20"/>
              <w:lang w:val="de-DE"/>
            </w:rPr>
            <w:t>um</w:t>
          </w:r>
          <w:r w:rsidR="00517ABE" w:rsidRPr="005B1729">
            <w:rPr>
              <w:sz w:val="20"/>
              <w:szCs w:val="20"/>
              <w:lang w:val="de-DE"/>
            </w:rPr>
            <w:t>]</w:t>
          </w:r>
        </w:p>
      </w:tc>
      <w:tc>
        <w:tcPr>
          <w:tcW w:w="3402" w:type="dxa"/>
        </w:tcPr>
        <w:p w14:paraId="393CCF9D" w14:textId="56772182" w:rsidR="00517ABE" w:rsidRPr="005B1729" w:rsidRDefault="005B1729" w:rsidP="00296EEF">
          <w:pPr>
            <w:jc w:val="right"/>
            <w:rPr>
              <w:sz w:val="20"/>
              <w:szCs w:val="20"/>
              <w:lang w:val="de-DE"/>
            </w:rPr>
          </w:pPr>
          <w:r w:rsidRPr="005B1729">
            <w:rPr>
              <w:sz w:val="20"/>
              <w:szCs w:val="20"/>
              <w:lang w:val="de-DE"/>
            </w:rPr>
            <w:t>Seite</w:t>
          </w:r>
          <w:r w:rsidR="00517ABE" w:rsidRPr="005B1729">
            <w:rPr>
              <w:sz w:val="20"/>
              <w:szCs w:val="20"/>
              <w:lang w:val="de-DE"/>
            </w:rPr>
            <w:t xml:space="preserve"> </w:t>
          </w:r>
          <w:r w:rsidR="00FB434B" w:rsidRPr="005B1729">
            <w:rPr>
              <w:sz w:val="20"/>
              <w:szCs w:val="20"/>
              <w:lang w:val="de-DE"/>
            </w:rPr>
            <w:fldChar w:fldCharType="begin"/>
          </w:r>
          <w:r w:rsidR="00517ABE" w:rsidRPr="005B1729">
            <w:rPr>
              <w:sz w:val="20"/>
              <w:szCs w:val="20"/>
              <w:lang w:val="de-DE"/>
            </w:rPr>
            <w:instrText xml:space="preserve"> PAGE </w:instrText>
          </w:r>
          <w:r w:rsidR="00FB434B" w:rsidRPr="005B1729">
            <w:rPr>
              <w:sz w:val="20"/>
              <w:szCs w:val="20"/>
              <w:lang w:val="de-DE"/>
            </w:rPr>
            <w:fldChar w:fldCharType="separate"/>
          </w:r>
          <w:r w:rsidR="00316ACA">
            <w:rPr>
              <w:noProof/>
              <w:sz w:val="20"/>
              <w:szCs w:val="20"/>
              <w:lang w:val="de-DE"/>
            </w:rPr>
            <w:t>1</w:t>
          </w:r>
          <w:r w:rsidR="00FB434B" w:rsidRPr="005B1729">
            <w:rPr>
              <w:sz w:val="20"/>
              <w:szCs w:val="20"/>
              <w:lang w:val="de-DE"/>
            </w:rPr>
            <w:fldChar w:fldCharType="end"/>
          </w:r>
          <w:r w:rsidR="00517ABE" w:rsidRPr="005B1729">
            <w:rPr>
              <w:sz w:val="20"/>
              <w:szCs w:val="20"/>
              <w:lang w:val="de-DE"/>
            </w:rPr>
            <w:t xml:space="preserve"> </w:t>
          </w:r>
          <w:r w:rsidRPr="005B1729">
            <w:rPr>
              <w:sz w:val="20"/>
              <w:szCs w:val="20"/>
              <w:lang w:val="de-DE"/>
            </w:rPr>
            <w:t>von</w:t>
          </w:r>
          <w:r w:rsidR="00517ABE" w:rsidRPr="005B1729">
            <w:rPr>
              <w:sz w:val="20"/>
              <w:szCs w:val="20"/>
              <w:lang w:val="de-DE"/>
            </w:rPr>
            <w:t xml:space="preserve"> </w:t>
          </w:r>
          <w:r w:rsidR="00FB434B" w:rsidRPr="005B1729">
            <w:rPr>
              <w:sz w:val="20"/>
              <w:szCs w:val="20"/>
              <w:lang w:val="de-DE"/>
            </w:rPr>
            <w:fldChar w:fldCharType="begin"/>
          </w:r>
          <w:r w:rsidR="00517ABE" w:rsidRPr="005B1729">
            <w:rPr>
              <w:sz w:val="20"/>
              <w:szCs w:val="20"/>
              <w:lang w:val="de-DE"/>
            </w:rPr>
            <w:instrText xml:space="preserve"> NUMPAGES  </w:instrText>
          </w:r>
          <w:r w:rsidR="00FB434B" w:rsidRPr="005B1729">
            <w:rPr>
              <w:sz w:val="20"/>
              <w:szCs w:val="20"/>
              <w:lang w:val="de-DE"/>
            </w:rPr>
            <w:fldChar w:fldCharType="separate"/>
          </w:r>
          <w:r w:rsidR="00316ACA">
            <w:rPr>
              <w:noProof/>
              <w:sz w:val="20"/>
              <w:szCs w:val="20"/>
              <w:lang w:val="de-DE"/>
            </w:rPr>
            <w:t>1</w:t>
          </w:r>
          <w:r w:rsidR="00FB434B" w:rsidRPr="005B1729">
            <w:rPr>
              <w:sz w:val="20"/>
              <w:szCs w:val="20"/>
              <w:lang w:val="de-DE"/>
            </w:rPr>
            <w:fldChar w:fldCharType="end"/>
          </w:r>
        </w:p>
      </w:tc>
    </w:tr>
  </w:tbl>
  <w:p w14:paraId="24A9C4E0" w14:textId="519290C6" w:rsidR="00517ABE" w:rsidRPr="00296EEF" w:rsidRDefault="004C1A0F" w:rsidP="00296EEF">
    <w:pPr>
      <w:pStyle w:val="Footer"/>
      <w:jc w:val="center"/>
      <w:rPr>
        <w:sz w:val="20"/>
        <w:szCs w:val="20"/>
      </w:rPr>
    </w:pPr>
    <w:r w:rsidRPr="00296EEF">
      <w:rPr>
        <w:sz w:val="20"/>
        <w:szCs w:val="20"/>
        <w:lang w:val="en-GB"/>
      </w:rPr>
      <w:t>©</w:t>
    </w:r>
    <w:r w:rsidR="0068438D">
      <w:rPr>
        <w:sz w:val="20"/>
        <w:szCs w:val="20"/>
        <w:lang w:val="en-GB"/>
      </w:rPr>
      <w:t>202</w:t>
    </w:r>
    <w:r w:rsidR="0088594E">
      <w:rPr>
        <w:sz w:val="20"/>
        <w:szCs w:val="20"/>
        <w:lang w:val="en-GB"/>
      </w:rPr>
      <w:t>2</w:t>
    </w:r>
    <w:r w:rsidR="00210FE1" w:rsidRPr="00296EEF">
      <w:rPr>
        <w:sz w:val="20"/>
        <w:szCs w:val="20"/>
        <w:lang w:val="en-GB"/>
      </w:rPr>
      <w:t xml:space="preserve"> </w:t>
    </w:r>
    <w:r w:rsidR="008B7A01">
      <w:rPr>
        <w:sz w:val="20"/>
        <w:szCs w:val="20"/>
        <w:lang w:val="en-GB"/>
      </w:rPr>
      <w:t xml:space="preserve">    27001Academy</w:t>
    </w:r>
    <w:r w:rsidR="00210FE1" w:rsidRPr="00296EEF">
      <w:rPr>
        <w:sz w:val="20"/>
        <w:szCs w:val="20"/>
        <w:lang w:val="en-GB"/>
      </w:rPr>
      <w:t xml:space="preserve"> </w:t>
    </w:r>
    <w:hyperlink r:id="rId1" w:history="1">
      <w:r w:rsidR="00C2692E">
        <w:rPr>
          <w:rStyle w:val="Hyperlink"/>
          <w:rFonts w:ascii="Calibri" w:eastAsia="Calibri" w:hAnsi="Calibri" w:cs="Times New Roman"/>
          <w:sz w:val="20"/>
          <w:szCs w:val="20"/>
        </w:rPr>
        <w:t>advisera.com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9AACE" w14:textId="77777777" w:rsidR="00316ACA" w:rsidRDefault="00316ACA" w:rsidP="00167A48">
      <w:r>
        <w:separator/>
      </w:r>
    </w:p>
  </w:footnote>
  <w:footnote w:type="continuationSeparator" w:id="0">
    <w:p w14:paraId="0A7E2640" w14:textId="77777777" w:rsidR="00316ACA" w:rsidRDefault="00316ACA" w:rsidP="0016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20"/>
      <w:gridCol w:w="2452"/>
    </w:tblGrid>
    <w:tr w:rsidR="00517ABE" w:rsidRPr="00666D70" w14:paraId="4ADC7591" w14:textId="77777777" w:rsidTr="001E688B">
      <w:tc>
        <w:tcPr>
          <w:tcW w:w="6771" w:type="dxa"/>
        </w:tcPr>
        <w:p w14:paraId="6EC79035" w14:textId="61D3C4A5" w:rsidR="00517ABE" w:rsidRPr="00666D70" w:rsidRDefault="00517ABE" w:rsidP="00167A48">
          <w:pPr>
            <w:rPr>
              <w:lang w:val="en-GB"/>
            </w:rPr>
          </w:pPr>
          <w:r w:rsidRPr="00666D70">
            <w:rPr>
              <w:lang w:val="en-GB"/>
            </w:rPr>
            <w:t>[</w:t>
          </w:r>
          <w:r w:rsidR="005B1729">
            <w:rPr>
              <w:lang w:val="en-GB"/>
            </w:rPr>
            <w:t>Name der O</w:t>
          </w:r>
          <w:r w:rsidRPr="00666D70">
            <w:rPr>
              <w:lang w:val="en-GB"/>
            </w:rPr>
            <w:t>rgani</w:t>
          </w:r>
          <w:r w:rsidR="005B1729">
            <w:rPr>
              <w:lang w:val="en-GB"/>
            </w:rPr>
            <w:t>s</w:t>
          </w:r>
          <w:r w:rsidRPr="00666D70">
            <w:rPr>
              <w:lang w:val="en-GB"/>
            </w:rPr>
            <w:t>ation]</w:t>
          </w:r>
        </w:p>
      </w:tc>
      <w:tc>
        <w:tcPr>
          <w:tcW w:w="2517" w:type="dxa"/>
        </w:tcPr>
        <w:p w14:paraId="78F42FD8" w14:textId="77777777" w:rsidR="00517ABE" w:rsidRPr="00666D70" w:rsidRDefault="00517ABE" w:rsidP="00167A48">
          <w:pPr>
            <w:rPr>
              <w:lang w:val="en-GB"/>
            </w:rPr>
          </w:pPr>
        </w:p>
      </w:tc>
    </w:tr>
  </w:tbl>
  <w:p w14:paraId="06971E83" w14:textId="77777777" w:rsidR="00517ABE" w:rsidRDefault="00517ABE" w:rsidP="00167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75F"/>
    <w:multiLevelType w:val="hybridMultilevel"/>
    <w:tmpl w:val="FD86A3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3426"/>
    <w:multiLevelType w:val="hybridMultilevel"/>
    <w:tmpl w:val="C47AF5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4CCF"/>
    <w:multiLevelType w:val="hybridMultilevel"/>
    <w:tmpl w:val="B608E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C4016"/>
    <w:multiLevelType w:val="multilevel"/>
    <w:tmpl w:val="AD8C4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C0123B1"/>
    <w:multiLevelType w:val="multilevel"/>
    <w:tmpl w:val="77325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CA0798"/>
    <w:multiLevelType w:val="hybridMultilevel"/>
    <w:tmpl w:val="A9DC03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0F33"/>
    <w:multiLevelType w:val="hybridMultilevel"/>
    <w:tmpl w:val="82E05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2020"/>
    <w:multiLevelType w:val="hybridMultilevel"/>
    <w:tmpl w:val="06565470"/>
    <w:lvl w:ilvl="0" w:tplc="D4C88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531A8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C81F10"/>
    <w:multiLevelType w:val="hybridMultilevel"/>
    <w:tmpl w:val="C51C5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7230A"/>
    <w:multiLevelType w:val="hybridMultilevel"/>
    <w:tmpl w:val="FCF4BE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27F22"/>
    <w:multiLevelType w:val="hybridMultilevel"/>
    <w:tmpl w:val="36EA3D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753DD"/>
    <w:multiLevelType w:val="hybridMultilevel"/>
    <w:tmpl w:val="15F81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61785"/>
    <w:multiLevelType w:val="hybridMultilevel"/>
    <w:tmpl w:val="DB0021F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250AF"/>
    <w:multiLevelType w:val="hybridMultilevel"/>
    <w:tmpl w:val="435202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77165"/>
    <w:multiLevelType w:val="hybridMultilevel"/>
    <w:tmpl w:val="054C9D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AA5"/>
    <w:multiLevelType w:val="hybridMultilevel"/>
    <w:tmpl w:val="4964F2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5627D"/>
    <w:multiLevelType w:val="hybridMultilevel"/>
    <w:tmpl w:val="C2B058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B2DD8"/>
    <w:multiLevelType w:val="hybridMultilevel"/>
    <w:tmpl w:val="CEE0F6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4410C"/>
    <w:multiLevelType w:val="hybridMultilevel"/>
    <w:tmpl w:val="4B4AA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262E6"/>
    <w:multiLevelType w:val="hybridMultilevel"/>
    <w:tmpl w:val="DF72A4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007A4"/>
    <w:multiLevelType w:val="hybridMultilevel"/>
    <w:tmpl w:val="9E105F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63501"/>
    <w:multiLevelType w:val="hybridMultilevel"/>
    <w:tmpl w:val="62C0EA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A7735"/>
    <w:multiLevelType w:val="hybridMultilevel"/>
    <w:tmpl w:val="ED8E0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03F1B"/>
    <w:multiLevelType w:val="hybridMultilevel"/>
    <w:tmpl w:val="3D9A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85614"/>
    <w:multiLevelType w:val="hybridMultilevel"/>
    <w:tmpl w:val="EAAA17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85C07"/>
    <w:multiLevelType w:val="hybridMultilevel"/>
    <w:tmpl w:val="F17E1C30"/>
    <w:lvl w:ilvl="0" w:tplc="774E6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A7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EA2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E2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65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E4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ED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A7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03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132B8"/>
    <w:multiLevelType w:val="hybridMultilevel"/>
    <w:tmpl w:val="EFC87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60538"/>
    <w:multiLevelType w:val="hybridMultilevel"/>
    <w:tmpl w:val="B79C76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7ECC"/>
    <w:multiLevelType w:val="hybridMultilevel"/>
    <w:tmpl w:val="343EB2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35BA9"/>
    <w:multiLevelType w:val="hybridMultilevel"/>
    <w:tmpl w:val="E65290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7371A"/>
    <w:multiLevelType w:val="hybridMultilevel"/>
    <w:tmpl w:val="97EA8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E4475"/>
    <w:multiLevelType w:val="hybridMultilevel"/>
    <w:tmpl w:val="F942FB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9513B"/>
    <w:multiLevelType w:val="hybridMultilevel"/>
    <w:tmpl w:val="0284C0F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EE70E8C"/>
    <w:multiLevelType w:val="hybridMultilevel"/>
    <w:tmpl w:val="7EF26E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24C4F"/>
    <w:multiLevelType w:val="hybridMultilevel"/>
    <w:tmpl w:val="5486F9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F53DF"/>
    <w:multiLevelType w:val="hybridMultilevel"/>
    <w:tmpl w:val="B3764D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52CCF"/>
    <w:multiLevelType w:val="hybridMultilevel"/>
    <w:tmpl w:val="517A37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E5460"/>
    <w:multiLevelType w:val="hybridMultilevel"/>
    <w:tmpl w:val="7D76B6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60C87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4215FFF"/>
    <w:multiLevelType w:val="multilevel"/>
    <w:tmpl w:val="1396D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4B30A3"/>
    <w:multiLevelType w:val="hybridMultilevel"/>
    <w:tmpl w:val="05A6F842"/>
    <w:lvl w:ilvl="0" w:tplc="39B894C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217FE0"/>
    <w:multiLevelType w:val="hybridMultilevel"/>
    <w:tmpl w:val="EC367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76975"/>
    <w:multiLevelType w:val="hybridMultilevel"/>
    <w:tmpl w:val="E006D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E46FA"/>
    <w:multiLevelType w:val="hybridMultilevel"/>
    <w:tmpl w:val="75DE43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40"/>
  </w:num>
  <w:num w:numId="4">
    <w:abstractNumId w:val="3"/>
  </w:num>
  <w:num w:numId="5">
    <w:abstractNumId w:val="35"/>
  </w:num>
  <w:num w:numId="6">
    <w:abstractNumId w:val="13"/>
  </w:num>
  <w:num w:numId="7">
    <w:abstractNumId w:val="33"/>
  </w:num>
  <w:num w:numId="8">
    <w:abstractNumId w:val="7"/>
  </w:num>
  <w:num w:numId="9">
    <w:abstractNumId w:val="12"/>
  </w:num>
  <w:num w:numId="10">
    <w:abstractNumId w:val="1"/>
  </w:num>
  <w:num w:numId="11">
    <w:abstractNumId w:val="23"/>
  </w:num>
  <w:num w:numId="12">
    <w:abstractNumId w:val="39"/>
  </w:num>
  <w:num w:numId="13">
    <w:abstractNumId w:val="38"/>
  </w:num>
  <w:num w:numId="14">
    <w:abstractNumId w:val="8"/>
  </w:num>
  <w:num w:numId="15">
    <w:abstractNumId w:val="2"/>
  </w:num>
  <w:num w:numId="16">
    <w:abstractNumId w:val="17"/>
  </w:num>
  <w:num w:numId="17">
    <w:abstractNumId w:val="11"/>
  </w:num>
  <w:num w:numId="18">
    <w:abstractNumId w:val="42"/>
  </w:num>
  <w:num w:numId="19">
    <w:abstractNumId w:val="0"/>
  </w:num>
  <w:num w:numId="20">
    <w:abstractNumId w:val="25"/>
  </w:num>
  <w:num w:numId="21">
    <w:abstractNumId w:val="16"/>
  </w:num>
  <w:num w:numId="22">
    <w:abstractNumId w:val="21"/>
  </w:num>
  <w:num w:numId="23">
    <w:abstractNumId w:val="31"/>
  </w:num>
  <w:num w:numId="24">
    <w:abstractNumId w:val="5"/>
  </w:num>
  <w:num w:numId="25">
    <w:abstractNumId w:val="30"/>
  </w:num>
  <w:num w:numId="26">
    <w:abstractNumId w:val="41"/>
  </w:num>
  <w:num w:numId="27">
    <w:abstractNumId w:val="22"/>
  </w:num>
  <w:num w:numId="28">
    <w:abstractNumId w:val="28"/>
  </w:num>
  <w:num w:numId="29">
    <w:abstractNumId w:val="37"/>
  </w:num>
  <w:num w:numId="30">
    <w:abstractNumId w:val="15"/>
  </w:num>
  <w:num w:numId="31">
    <w:abstractNumId w:val="14"/>
  </w:num>
  <w:num w:numId="32">
    <w:abstractNumId w:val="9"/>
  </w:num>
  <w:num w:numId="33">
    <w:abstractNumId w:val="19"/>
  </w:num>
  <w:num w:numId="34">
    <w:abstractNumId w:val="27"/>
  </w:num>
  <w:num w:numId="35">
    <w:abstractNumId w:val="44"/>
  </w:num>
  <w:num w:numId="36">
    <w:abstractNumId w:val="29"/>
  </w:num>
  <w:num w:numId="37">
    <w:abstractNumId w:val="36"/>
  </w:num>
  <w:num w:numId="38">
    <w:abstractNumId w:val="34"/>
  </w:num>
  <w:num w:numId="39">
    <w:abstractNumId w:val="10"/>
  </w:num>
  <w:num w:numId="40">
    <w:abstractNumId w:val="24"/>
  </w:num>
  <w:num w:numId="41">
    <w:abstractNumId w:val="18"/>
  </w:num>
  <w:num w:numId="42">
    <w:abstractNumId w:val="6"/>
  </w:num>
  <w:num w:numId="43">
    <w:abstractNumId w:val="32"/>
  </w:num>
  <w:num w:numId="44">
    <w:abstractNumId w:val="20"/>
  </w:num>
  <w:num w:numId="45">
    <w:abstractNumId w:val="43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0MjAzMDW1MLE0NjNX0lEKTi0uzszPAykwrgUAjUUg8iwAAAA="/>
  </w:docVars>
  <w:rsids>
    <w:rsidRoot w:val="00F454F5"/>
    <w:rsid w:val="00004634"/>
    <w:rsid w:val="0001566E"/>
    <w:rsid w:val="00016822"/>
    <w:rsid w:val="000227AC"/>
    <w:rsid w:val="00035218"/>
    <w:rsid w:val="0003576A"/>
    <w:rsid w:val="00041F25"/>
    <w:rsid w:val="00042D36"/>
    <w:rsid w:val="00054F27"/>
    <w:rsid w:val="0006394D"/>
    <w:rsid w:val="00071087"/>
    <w:rsid w:val="00086063"/>
    <w:rsid w:val="00097D1C"/>
    <w:rsid w:val="000A4205"/>
    <w:rsid w:val="000C0D75"/>
    <w:rsid w:val="000C40A2"/>
    <w:rsid w:val="000D0677"/>
    <w:rsid w:val="000D0BA4"/>
    <w:rsid w:val="000D11E2"/>
    <w:rsid w:val="000D14A4"/>
    <w:rsid w:val="000D1B3C"/>
    <w:rsid w:val="000D6521"/>
    <w:rsid w:val="000E3DB7"/>
    <w:rsid w:val="000E4A03"/>
    <w:rsid w:val="000F1C9E"/>
    <w:rsid w:val="000F4D65"/>
    <w:rsid w:val="001070A9"/>
    <w:rsid w:val="00122D7B"/>
    <w:rsid w:val="0012385B"/>
    <w:rsid w:val="001264B6"/>
    <w:rsid w:val="00127C1F"/>
    <w:rsid w:val="001309C6"/>
    <w:rsid w:val="00147566"/>
    <w:rsid w:val="0015296D"/>
    <w:rsid w:val="00155E83"/>
    <w:rsid w:val="00164A13"/>
    <w:rsid w:val="00165C42"/>
    <w:rsid w:val="00167095"/>
    <w:rsid w:val="00167A48"/>
    <w:rsid w:val="001746CE"/>
    <w:rsid w:val="00174B3C"/>
    <w:rsid w:val="001751D4"/>
    <w:rsid w:val="00180ADA"/>
    <w:rsid w:val="0018338A"/>
    <w:rsid w:val="00192E93"/>
    <w:rsid w:val="001B6FA2"/>
    <w:rsid w:val="001C25D1"/>
    <w:rsid w:val="001D1F08"/>
    <w:rsid w:val="001D6857"/>
    <w:rsid w:val="001E28D5"/>
    <w:rsid w:val="001E35F6"/>
    <w:rsid w:val="001E688B"/>
    <w:rsid w:val="001E729B"/>
    <w:rsid w:val="001F11C6"/>
    <w:rsid w:val="002007D3"/>
    <w:rsid w:val="00210FE1"/>
    <w:rsid w:val="00212C8E"/>
    <w:rsid w:val="00224381"/>
    <w:rsid w:val="00224D06"/>
    <w:rsid w:val="00226F0F"/>
    <w:rsid w:val="00232722"/>
    <w:rsid w:val="00233ED0"/>
    <w:rsid w:val="002378D1"/>
    <w:rsid w:val="00240CFD"/>
    <w:rsid w:val="0024272A"/>
    <w:rsid w:val="002447C0"/>
    <w:rsid w:val="00252DD6"/>
    <w:rsid w:val="00261DD1"/>
    <w:rsid w:val="00262864"/>
    <w:rsid w:val="002644EA"/>
    <w:rsid w:val="00277896"/>
    <w:rsid w:val="00280AA5"/>
    <w:rsid w:val="00284435"/>
    <w:rsid w:val="002911AB"/>
    <w:rsid w:val="00294D96"/>
    <w:rsid w:val="0029520E"/>
    <w:rsid w:val="0029672D"/>
    <w:rsid w:val="00296EEF"/>
    <w:rsid w:val="002A5E32"/>
    <w:rsid w:val="002B0B90"/>
    <w:rsid w:val="002B160B"/>
    <w:rsid w:val="002B1A90"/>
    <w:rsid w:val="002C205D"/>
    <w:rsid w:val="002C20EE"/>
    <w:rsid w:val="002C5F1D"/>
    <w:rsid w:val="002D64A7"/>
    <w:rsid w:val="002D6839"/>
    <w:rsid w:val="002E11D9"/>
    <w:rsid w:val="002E2FA3"/>
    <w:rsid w:val="002E4AD7"/>
    <w:rsid w:val="002E4EBF"/>
    <w:rsid w:val="002E6267"/>
    <w:rsid w:val="002F22E5"/>
    <w:rsid w:val="0030118F"/>
    <w:rsid w:val="003046B8"/>
    <w:rsid w:val="003070A6"/>
    <w:rsid w:val="00310E2D"/>
    <w:rsid w:val="00312CF8"/>
    <w:rsid w:val="00316ACA"/>
    <w:rsid w:val="00322789"/>
    <w:rsid w:val="00326686"/>
    <w:rsid w:val="003379BC"/>
    <w:rsid w:val="003413C2"/>
    <w:rsid w:val="00355F17"/>
    <w:rsid w:val="00356A0B"/>
    <w:rsid w:val="00356A35"/>
    <w:rsid w:val="00357B59"/>
    <w:rsid w:val="00370EC1"/>
    <w:rsid w:val="00371B2D"/>
    <w:rsid w:val="0037271A"/>
    <w:rsid w:val="00373D60"/>
    <w:rsid w:val="00382166"/>
    <w:rsid w:val="003959CC"/>
    <w:rsid w:val="003967CB"/>
    <w:rsid w:val="00397F5F"/>
    <w:rsid w:val="003A3565"/>
    <w:rsid w:val="003A42C0"/>
    <w:rsid w:val="003B096F"/>
    <w:rsid w:val="003C0132"/>
    <w:rsid w:val="003C1DE3"/>
    <w:rsid w:val="003C3F5D"/>
    <w:rsid w:val="003D400B"/>
    <w:rsid w:val="003D639F"/>
    <w:rsid w:val="003E040D"/>
    <w:rsid w:val="003E0934"/>
    <w:rsid w:val="003E30C3"/>
    <w:rsid w:val="003E4FA7"/>
    <w:rsid w:val="003E7559"/>
    <w:rsid w:val="003E772E"/>
    <w:rsid w:val="004013EF"/>
    <w:rsid w:val="0040380E"/>
    <w:rsid w:val="0040587F"/>
    <w:rsid w:val="0040762A"/>
    <w:rsid w:val="004100B2"/>
    <w:rsid w:val="004155B8"/>
    <w:rsid w:val="004234F7"/>
    <w:rsid w:val="00426170"/>
    <w:rsid w:val="00426EC5"/>
    <w:rsid w:val="00430CD8"/>
    <w:rsid w:val="004509DF"/>
    <w:rsid w:val="004518E4"/>
    <w:rsid w:val="00462C02"/>
    <w:rsid w:val="00464B57"/>
    <w:rsid w:val="0046796C"/>
    <w:rsid w:val="00470DF3"/>
    <w:rsid w:val="004723B0"/>
    <w:rsid w:val="004818F1"/>
    <w:rsid w:val="00486F7C"/>
    <w:rsid w:val="00495616"/>
    <w:rsid w:val="004968A1"/>
    <w:rsid w:val="004A2257"/>
    <w:rsid w:val="004A3BCB"/>
    <w:rsid w:val="004A48E6"/>
    <w:rsid w:val="004A7ACC"/>
    <w:rsid w:val="004B1A9C"/>
    <w:rsid w:val="004B76A7"/>
    <w:rsid w:val="004C09EC"/>
    <w:rsid w:val="004C1A0F"/>
    <w:rsid w:val="004D0B7C"/>
    <w:rsid w:val="004F073F"/>
    <w:rsid w:val="004F3DCB"/>
    <w:rsid w:val="004F4703"/>
    <w:rsid w:val="004F7275"/>
    <w:rsid w:val="004F72F2"/>
    <w:rsid w:val="00501C95"/>
    <w:rsid w:val="0051011D"/>
    <w:rsid w:val="0051438A"/>
    <w:rsid w:val="005161F9"/>
    <w:rsid w:val="005162E1"/>
    <w:rsid w:val="00517ABE"/>
    <w:rsid w:val="00521618"/>
    <w:rsid w:val="00522ED6"/>
    <w:rsid w:val="0053580D"/>
    <w:rsid w:val="00541593"/>
    <w:rsid w:val="005425A1"/>
    <w:rsid w:val="00543BEB"/>
    <w:rsid w:val="0054584E"/>
    <w:rsid w:val="00547F39"/>
    <w:rsid w:val="00553FC8"/>
    <w:rsid w:val="005540BD"/>
    <w:rsid w:val="005554A7"/>
    <w:rsid w:val="005556EF"/>
    <w:rsid w:val="0057041F"/>
    <w:rsid w:val="00570A06"/>
    <w:rsid w:val="00577672"/>
    <w:rsid w:val="00577B59"/>
    <w:rsid w:val="00585FEF"/>
    <w:rsid w:val="00595CF9"/>
    <w:rsid w:val="00595DB7"/>
    <w:rsid w:val="005A1615"/>
    <w:rsid w:val="005A6E9F"/>
    <w:rsid w:val="005A7FCA"/>
    <w:rsid w:val="005B08CC"/>
    <w:rsid w:val="005B1729"/>
    <w:rsid w:val="005B1E9C"/>
    <w:rsid w:val="005C4D57"/>
    <w:rsid w:val="005C6943"/>
    <w:rsid w:val="005D1D7E"/>
    <w:rsid w:val="005D24A6"/>
    <w:rsid w:val="005E102A"/>
    <w:rsid w:val="005E32B6"/>
    <w:rsid w:val="005E696C"/>
    <w:rsid w:val="005F13C1"/>
    <w:rsid w:val="005F1B4F"/>
    <w:rsid w:val="005F26DE"/>
    <w:rsid w:val="005F4CC7"/>
    <w:rsid w:val="0060328D"/>
    <w:rsid w:val="00604BDE"/>
    <w:rsid w:val="00606FF3"/>
    <w:rsid w:val="006108F0"/>
    <w:rsid w:val="00617B24"/>
    <w:rsid w:val="00620FF8"/>
    <w:rsid w:val="00624498"/>
    <w:rsid w:val="00631E7E"/>
    <w:rsid w:val="00637897"/>
    <w:rsid w:val="00641F94"/>
    <w:rsid w:val="00644B9E"/>
    <w:rsid w:val="00647B72"/>
    <w:rsid w:val="006503F2"/>
    <w:rsid w:val="006552CB"/>
    <w:rsid w:val="00660878"/>
    <w:rsid w:val="006612D9"/>
    <w:rsid w:val="00665579"/>
    <w:rsid w:val="00666D70"/>
    <w:rsid w:val="00667917"/>
    <w:rsid w:val="00676EB0"/>
    <w:rsid w:val="00677E02"/>
    <w:rsid w:val="00681960"/>
    <w:rsid w:val="006826D4"/>
    <w:rsid w:val="006831EA"/>
    <w:rsid w:val="0068438D"/>
    <w:rsid w:val="00685824"/>
    <w:rsid w:val="00691D7C"/>
    <w:rsid w:val="00695E27"/>
    <w:rsid w:val="00696015"/>
    <w:rsid w:val="00697D21"/>
    <w:rsid w:val="006A18F6"/>
    <w:rsid w:val="006A1DC2"/>
    <w:rsid w:val="006A4666"/>
    <w:rsid w:val="006B74D2"/>
    <w:rsid w:val="006C7763"/>
    <w:rsid w:val="006D3AA2"/>
    <w:rsid w:val="006E3407"/>
    <w:rsid w:val="006E50C1"/>
    <w:rsid w:val="006E62C1"/>
    <w:rsid w:val="006E6AAB"/>
    <w:rsid w:val="006F482B"/>
    <w:rsid w:val="00704889"/>
    <w:rsid w:val="00705034"/>
    <w:rsid w:val="00711190"/>
    <w:rsid w:val="00711A9B"/>
    <w:rsid w:val="007160DD"/>
    <w:rsid w:val="007168EA"/>
    <w:rsid w:val="00726B6A"/>
    <w:rsid w:val="00730819"/>
    <w:rsid w:val="0073351C"/>
    <w:rsid w:val="00737322"/>
    <w:rsid w:val="007474AF"/>
    <w:rsid w:val="00755669"/>
    <w:rsid w:val="00763709"/>
    <w:rsid w:val="007648BB"/>
    <w:rsid w:val="00765536"/>
    <w:rsid w:val="007802CE"/>
    <w:rsid w:val="007960C0"/>
    <w:rsid w:val="007A1062"/>
    <w:rsid w:val="007C224F"/>
    <w:rsid w:val="007C37D7"/>
    <w:rsid w:val="007D3830"/>
    <w:rsid w:val="007D7372"/>
    <w:rsid w:val="007E5762"/>
    <w:rsid w:val="007F16E6"/>
    <w:rsid w:val="007F38AE"/>
    <w:rsid w:val="007F3FDA"/>
    <w:rsid w:val="007F4BEF"/>
    <w:rsid w:val="007F5374"/>
    <w:rsid w:val="00802626"/>
    <w:rsid w:val="008148D0"/>
    <w:rsid w:val="00815752"/>
    <w:rsid w:val="008170C1"/>
    <w:rsid w:val="0082589F"/>
    <w:rsid w:val="00830388"/>
    <w:rsid w:val="00837301"/>
    <w:rsid w:val="00840580"/>
    <w:rsid w:val="00840AB4"/>
    <w:rsid w:val="00842EE8"/>
    <w:rsid w:val="00845B83"/>
    <w:rsid w:val="00845C2C"/>
    <w:rsid w:val="0084661E"/>
    <w:rsid w:val="00850AB2"/>
    <w:rsid w:val="008523FC"/>
    <w:rsid w:val="00855D9E"/>
    <w:rsid w:val="00856859"/>
    <w:rsid w:val="0088594E"/>
    <w:rsid w:val="0088600C"/>
    <w:rsid w:val="008A2827"/>
    <w:rsid w:val="008A4392"/>
    <w:rsid w:val="008A52A8"/>
    <w:rsid w:val="008B7A01"/>
    <w:rsid w:val="008C4D91"/>
    <w:rsid w:val="008C5875"/>
    <w:rsid w:val="008D0147"/>
    <w:rsid w:val="008D2EC3"/>
    <w:rsid w:val="008D6F80"/>
    <w:rsid w:val="008E515A"/>
    <w:rsid w:val="008E697A"/>
    <w:rsid w:val="008F1CC0"/>
    <w:rsid w:val="00900E77"/>
    <w:rsid w:val="00920BFA"/>
    <w:rsid w:val="00924881"/>
    <w:rsid w:val="0092571E"/>
    <w:rsid w:val="00926107"/>
    <w:rsid w:val="00927DD0"/>
    <w:rsid w:val="00930EBD"/>
    <w:rsid w:val="00931FE7"/>
    <w:rsid w:val="009327BD"/>
    <w:rsid w:val="00935EC2"/>
    <w:rsid w:val="00936213"/>
    <w:rsid w:val="00943D76"/>
    <w:rsid w:val="00944048"/>
    <w:rsid w:val="00945F49"/>
    <w:rsid w:val="00952DD0"/>
    <w:rsid w:val="009537A0"/>
    <w:rsid w:val="00955DB6"/>
    <w:rsid w:val="00962ED6"/>
    <w:rsid w:val="00964551"/>
    <w:rsid w:val="009676B2"/>
    <w:rsid w:val="00967EBE"/>
    <w:rsid w:val="00976045"/>
    <w:rsid w:val="00980C54"/>
    <w:rsid w:val="00980C8C"/>
    <w:rsid w:val="00982F77"/>
    <w:rsid w:val="009845DC"/>
    <w:rsid w:val="0098482B"/>
    <w:rsid w:val="009870C4"/>
    <w:rsid w:val="009926CA"/>
    <w:rsid w:val="00994CA3"/>
    <w:rsid w:val="009953CF"/>
    <w:rsid w:val="00996E39"/>
    <w:rsid w:val="009A5A64"/>
    <w:rsid w:val="009A6C92"/>
    <w:rsid w:val="009C2DC5"/>
    <w:rsid w:val="009C32FD"/>
    <w:rsid w:val="009C3F64"/>
    <w:rsid w:val="009C401B"/>
    <w:rsid w:val="009D0CCF"/>
    <w:rsid w:val="009D18DA"/>
    <w:rsid w:val="009E22DD"/>
    <w:rsid w:val="009E4AF0"/>
    <w:rsid w:val="009E680A"/>
    <w:rsid w:val="009F09C9"/>
    <w:rsid w:val="009F5871"/>
    <w:rsid w:val="009F58CC"/>
    <w:rsid w:val="009F5D20"/>
    <w:rsid w:val="00A00C8D"/>
    <w:rsid w:val="00A036FD"/>
    <w:rsid w:val="00A05C8B"/>
    <w:rsid w:val="00A11E97"/>
    <w:rsid w:val="00A20058"/>
    <w:rsid w:val="00A204AC"/>
    <w:rsid w:val="00A20E26"/>
    <w:rsid w:val="00A22444"/>
    <w:rsid w:val="00A2326A"/>
    <w:rsid w:val="00A31615"/>
    <w:rsid w:val="00A3246F"/>
    <w:rsid w:val="00A33BF6"/>
    <w:rsid w:val="00A3713E"/>
    <w:rsid w:val="00A47396"/>
    <w:rsid w:val="00A5194C"/>
    <w:rsid w:val="00A557E4"/>
    <w:rsid w:val="00A56970"/>
    <w:rsid w:val="00A638C5"/>
    <w:rsid w:val="00A6706E"/>
    <w:rsid w:val="00A6788B"/>
    <w:rsid w:val="00A960B9"/>
    <w:rsid w:val="00A965C2"/>
    <w:rsid w:val="00AB027D"/>
    <w:rsid w:val="00AB21B8"/>
    <w:rsid w:val="00AB7387"/>
    <w:rsid w:val="00AB7DBC"/>
    <w:rsid w:val="00AC7135"/>
    <w:rsid w:val="00AD601C"/>
    <w:rsid w:val="00AD6CB5"/>
    <w:rsid w:val="00AE2C5C"/>
    <w:rsid w:val="00B0256F"/>
    <w:rsid w:val="00B05F16"/>
    <w:rsid w:val="00B12732"/>
    <w:rsid w:val="00B15EA7"/>
    <w:rsid w:val="00B22D37"/>
    <w:rsid w:val="00B30028"/>
    <w:rsid w:val="00B33F82"/>
    <w:rsid w:val="00B3793D"/>
    <w:rsid w:val="00B37FD6"/>
    <w:rsid w:val="00B40782"/>
    <w:rsid w:val="00B438FA"/>
    <w:rsid w:val="00B51BA5"/>
    <w:rsid w:val="00B54826"/>
    <w:rsid w:val="00B568DD"/>
    <w:rsid w:val="00B570CC"/>
    <w:rsid w:val="00B6153D"/>
    <w:rsid w:val="00B724F2"/>
    <w:rsid w:val="00B74093"/>
    <w:rsid w:val="00B77783"/>
    <w:rsid w:val="00B80E14"/>
    <w:rsid w:val="00B830C3"/>
    <w:rsid w:val="00B85C25"/>
    <w:rsid w:val="00BB18AE"/>
    <w:rsid w:val="00BB2C5E"/>
    <w:rsid w:val="00BB5680"/>
    <w:rsid w:val="00BB5BBC"/>
    <w:rsid w:val="00BC6F21"/>
    <w:rsid w:val="00BD61CC"/>
    <w:rsid w:val="00BE2117"/>
    <w:rsid w:val="00BE4978"/>
    <w:rsid w:val="00BE6DDD"/>
    <w:rsid w:val="00BE6F3D"/>
    <w:rsid w:val="00BF1A98"/>
    <w:rsid w:val="00BF2432"/>
    <w:rsid w:val="00BF348B"/>
    <w:rsid w:val="00C02AC7"/>
    <w:rsid w:val="00C05077"/>
    <w:rsid w:val="00C0756C"/>
    <w:rsid w:val="00C12532"/>
    <w:rsid w:val="00C15B79"/>
    <w:rsid w:val="00C17EE1"/>
    <w:rsid w:val="00C2090F"/>
    <w:rsid w:val="00C2692E"/>
    <w:rsid w:val="00C34D75"/>
    <w:rsid w:val="00C4056F"/>
    <w:rsid w:val="00C428CF"/>
    <w:rsid w:val="00C46840"/>
    <w:rsid w:val="00C6348B"/>
    <w:rsid w:val="00C74F64"/>
    <w:rsid w:val="00C7661B"/>
    <w:rsid w:val="00C94099"/>
    <w:rsid w:val="00C95268"/>
    <w:rsid w:val="00CA22B7"/>
    <w:rsid w:val="00CA4EB1"/>
    <w:rsid w:val="00CC01FD"/>
    <w:rsid w:val="00CC1233"/>
    <w:rsid w:val="00CC2888"/>
    <w:rsid w:val="00CC2970"/>
    <w:rsid w:val="00CC3B5F"/>
    <w:rsid w:val="00CC7305"/>
    <w:rsid w:val="00CD02E1"/>
    <w:rsid w:val="00CD03B8"/>
    <w:rsid w:val="00CD2154"/>
    <w:rsid w:val="00CD3C9C"/>
    <w:rsid w:val="00CD4B33"/>
    <w:rsid w:val="00CD5539"/>
    <w:rsid w:val="00CD5BD2"/>
    <w:rsid w:val="00CE13BB"/>
    <w:rsid w:val="00CE6CA7"/>
    <w:rsid w:val="00CF114E"/>
    <w:rsid w:val="00CF1536"/>
    <w:rsid w:val="00CF419B"/>
    <w:rsid w:val="00CF4CFA"/>
    <w:rsid w:val="00CF5CCF"/>
    <w:rsid w:val="00D00517"/>
    <w:rsid w:val="00D058A5"/>
    <w:rsid w:val="00D1332E"/>
    <w:rsid w:val="00D1369E"/>
    <w:rsid w:val="00D16197"/>
    <w:rsid w:val="00D1662B"/>
    <w:rsid w:val="00D16849"/>
    <w:rsid w:val="00D17228"/>
    <w:rsid w:val="00D20702"/>
    <w:rsid w:val="00D21C74"/>
    <w:rsid w:val="00D22385"/>
    <w:rsid w:val="00D22EF3"/>
    <w:rsid w:val="00D31968"/>
    <w:rsid w:val="00D3335B"/>
    <w:rsid w:val="00D33CBE"/>
    <w:rsid w:val="00D41935"/>
    <w:rsid w:val="00D46B2F"/>
    <w:rsid w:val="00D4786B"/>
    <w:rsid w:val="00D570B3"/>
    <w:rsid w:val="00D61911"/>
    <w:rsid w:val="00D645FB"/>
    <w:rsid w:val="00D64959"/>
    <w:rsid w:val="00D64E55"/>
    <w:rsid w:val="00D65521"/>
    <w:rsid w:val="00D65672"/>
    <w:rsid w:val="00D7071B"/>
    <w:rsid w:val="00D71FCE"/>
    <w:rsid w:val="00D76008"/>
    <w:rsid w:val="00D81293"/>
    <w:rsid w:val="00D81BC5"/>
    <w:rsid w:val="00D829DD"/>
    <w:rsid w:val="00D837A6"/>
    <w:rsid w:val="00D86CF7"/>
    <w:rsid w:val="00D94297"/>
    <w:rsid w:val="00DA1662"/>
    <w:rsid w:val="00DA343B"/>
    <w:rsid w:val="00DA4425"/>
    <w:rsid w:val="00DB4417"/>
    <w:rsid w:val="00DD17BA"/>
    <w:rsid w:val="00DD6C99"/>
    <w:rsid w:val="00DE034E"/>
    <w:rsid w:val="00DE267D"/>
    <w:rsid w:val="00DE6F00"/>
    <w:rsid w:val="00DF0A98"/>
    <w:rsid w:val="00DF1F32"/>
    <w:rsid w:val="00DF43F6"/>
    <w:rsid w:val="00DF4D09"/>
    <w:rsid w:val="00DF4F68"/>
    <w:rsid w:val="00DF5E31"/>
    <w:rsid w:val="00DF5E4C"/>
    <w:rsid w:val="00DF6E17"/>
    <w:rsid w:val="00DF6E2D"/>
    <w:rsid w:val="00E024E0"/>
    <w:rsid w:val="00E06C39"/>
    <w:rsid w:val="00E06F83"/>
    <w:rsid w:val="00E077B0"/>
    <w:rsid w:val="00E11A4A"/>
    <w:rsid w:val="00E157BF"/>
    <w:rsid w:val="00E3241B"/>
    <w:rsid w:val="00E3259D"/>
    <w:rsid w:val="00E36CF3"/>
    <w:rsid w:val="00E36D55"/>
    <w:rsid w:val="00E3769F"/>
    <w:rsid w:val="00E433EB"/>
    <w:rsid w:val="00E45DAB"/>
    <w:rsid w:val="00E46D3C"/>
    <w:rsid w:val="00E5173C"/>
    <w:rsid w:val="00E51EA6"/>
    <w:rsid w:val="00E524AB"/>
    <w:rsid w:val="00E543E1"/>
    <w:rsid w:val="00E56757"/>
    <w:rsid w:val="00E62BAC"/>
    <w:rsid w:val="00E63CAA"/>
    <w:rsid w:val="00E673CC"/>
    <w:rsid w:val="00E720B5"/>
    <w:rsid w:val="00E73534"/>
    <w:rsid w:val="00E7420B"/>
    <w:rsid w:val="00E83C2B"/>
    <w:rsid w:val="00E83D44"/>
    <w:rsid w:val="00E8439B"/>
    <w:rsid w:val="00E96165"/>
    <w:rsid w:val="00E97AC0"/>
    <w:rsid w:val="00EA15DE"/>
    <w:rsid w:val="00EA3D90"/>
    <w:rsid w:val="00EB2921"/>
    <w:rsid w:val="00EB79E8"/>
    <w:rsid w:val="00ED4723"/>
    <w:rsid w:val="00ED7534"/>
    <w:rsid w:val="00EE05E6"/>
    <w:rsid w:val="00EE44D9"/>
    <w:rsid w:val="00EE6039"/>
    <w:rsid w:val="00EF4C67"/>
    <w:rsid w:val="00F066AB"/>
    <w:rsid w:val="00F119F5"/>
    <w:rsid w:val="00F125AB"/>
    <w:rsid w:val="00F1647A"/>
    <w:rsid w:val="00F333FC"/>
    <w:rsid w:val="00F454F5"/>
    <w:rsid w:val="00F45660"/>
    <w:rsid w:val="00F45F91"/>
    <w:rsid w:val="00F466C7"/>
    <w:rsid w:val="00F53052"/>
    <w:rsid w:val="00F558F8"/>
    <w:rsid w:val="00F61363"/>
    <w:rsid w:val="00F62FD2"/>
    <w:rsid w:val="00F760A0"/>
    <w:rsid w:val="00F81DBA"/>
    <w:rsid w:val="00F84600"/>
    <w:rsid w:val="00F847F4"/>
    <w:rsid w:val="00F87440"/>
    <w:rsid w:val="00F90551"/>
    <w:rsid w:val="00F905B8"/>
    <w:rsid w:val="00F90CCA"/>
    <w:rsid w:val="00F93940"/>
    <w:rsid w:val="00F967B9"/>
    <w:rsid w:val="00F969C9"/>
    <w:rsid w:val="00F96B2E"/>
    <w:rsid w:val="00F97C55"/>
    <w:rsid w:val="00FA64CC"/>
    <w:rsid w:val="00FB123D"/>
    <w:rsid w:val="00FB434B"/>
    <w:rsid w:val="00FB752B"/>
    <w:rsid w:val="00FC0E2B"/>
    <w:rsid w:val="00FC1A87"/>
    <w:rsid w:val="00FC4654"/>
    <w:rsid w:val="00FC4DDC"/>
    <w:rsid w:val="00FD333B"/>
    <w:rsid w:val="00FD5E6E"/>
    <w:rsid w:val="00FE10B8"/>
    <w:rsid w:val="00FE22D9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98085"/>
  <w15:docId w15:val="{83EBF675-19FB-46AC-9F13-48AC3517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2E1"/>
    <w:pPr>
      <w:spacing w:after="24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5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80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10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2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B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2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5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80A"/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ListParagraph">
    <w:name w:val="List Paragraph"/>
    <w:basedOn w:val="Normal"/>
    <w:uiPriority w:val="34"/>
    <w:qFormat/>
    <w:rsid w:val="00BE497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E10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5162E1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5162E1"/>
    <w:rPr>
      <w:sz w:val="20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2E1"/>
    <w:rPr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72A"/>
    <w:rPr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0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1">
    <w:name w:val="List Bullet 1"/>
    <w:basedOn w:val="ListBullet"/>
    <w:rsid w:val="009F58CC"/>
    <w:pPr>
      <w:spacing w:before="60" w:after="0"/>
      <w:ind w:left="720"/>
      <w:contextualSpacing w:val="0"/>
    </w:pPr>
    <w:rPr>
      <w:rFonts w:ascii="Arial" w:eastAsia="Times New Roman" w:hAnsi="Arial" w:cs="Arial"/>
      <w:bCs/>
      <w:color w:val="000000"/>
      <w:sz w:val="20"/>
      <w:szCs w:val="20"/>
      <w:lang w:val="en-GB"/>
    </w:rPr>
  </w:style>
  <w:style w:type="paragraph" w:styleId="ListBullet">
    <w:name w:val="List Bullet"/>
    <w:basedOn w:val="Normal"/>
    <w:uiPriority w:val="99"/>
    <w:semiHidden/>
    <w:unhideWhenUsed/>
    <w:rsid w:val="009F58CC"/>
    <w:pPr>
      <w:ind w:left="1080" w:hanging="36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2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80C8C"/>
    <w:rPr>
      <w:color w:val="0000FF"/>
      <w:u w:val="single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80C8C"/>
    <w:pPr>
      <w:spacing w:before="120" w:after="120"/>
    </w:pPr>
    <w:rPr>
      <w:rFonts w:ascii="Calibri" w:eastAsia="Calibri" w:hAnsi="Calibri" w:cs="Times New Roman"/>
      <w:b/>
      <w:bCs/>
      <w:caps/>
      <w:sz w:val="2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90CCA"/>
    <w:pPr>
      <w:tabs>
        <w:tab w:val="left" w:pos="1100"/>
        <w:tab w:val="right" w:leader="dot" w:pos="9062"/>
      </w:tabs>
      <w:spacing w:after="0"/>
      <w:ind w:left="220"/>
    </w:pPr>
    <w:rPr>
      <w:rFonts w:ascii="Calibri" w:eastAsia="Times New Roman" w:hAnsi="Calibri" w:cs="Times New Roman"/>
      <w:b/>
      <w:i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80C8C"/>
    <w:pPr>
      <w:spacing w:after="100"/>
      <w:ind w:left="440"/>
    </w:pPr>
  </w:style>
  <w:style w:type="paragraph" w:styleId="Revision">
    <w:name w:val="Revision"/>
    <w:hidden/>
    <w:uiPriority w:val="99"/>
    <w:semiHidden/>
    <w:rsid w:val="002C20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66D70"/>
  </w:style>
  <w:style w:type="paragraph" w:styleId="Footer">
    <w:name w:val="footer"/>
    <w:basedOn w:val="Normal"/>
    <w:link w:val="Foot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66D70"/>
  </w:style>
  <w:style w:type="paragraph" w:styleId="TOC7">
    <w:name w:val="toc 7"/>
    <w:basedOn w:val="Normal"/>
    <w:next w:val="Normal"/>
    <w:autoRedefine/>
    <w:uiPriority w:val="39"/>
    <w:semiHidden/>
    <w:unhideWhenUsed/>
    <w:rsid w:val="00666D70"/>
    <w:pPr>
      <w:spacing w:after="100"/>
      <w:ind w:left="1320"/>
    </w:pPr>
  </w:style>
  <w:style w:type="paragraph" w:styleId="TOC4">
    <w:name w:val="toc 4"/>
    <w:basedOn w:val="Normal"/>
    <w:next w:val="Normal"/>
    <w:autoRedefine/>
    <w:uiPriority w:val="39"/>
    <w:unhideWhenUsed/>
    <w:rsid w:val="008523FC"/>
    <w:pPr>
      <w:spacing w:after="100"/>
      <w:ind w:left="660"/>
    </w:pPr>
  </w:style>
  <w:style w:type="character" w:styleId="FollowedHyperlink">
    <w:name w:val="FollowedHyperlink"/>
    <w:basedOn w:val="DefaultParagraphFont"/>
    <w:uiPriority w:val="99"/>
    <w:semiHidden/>
    <w:unhideWhenUsed/>
    <w:rsid w:val="00F125AB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E06F8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33CB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27001academy/knowledgebase/laws-regulations-information-security-business-continuity/" TargetMode="External"/><Relationship Id="rId13" Type="http://schemas.openxmlformats.org/officeDocument/2006/relationships/hyperlink" Target="https://advisera.com/27001academy/webinar/the-basics-of-risk-assessment-and-treatment-according-to-iso-27001-free-webinar/" TargetMode="External"/><Relationship Id="rId18" Type="http://schemas.openxmlformats.org/officeDocument/2006/relationships/hyperlink" Target="https://advisera.com/27001academy/de/blog/2011/03/25/probleme-bei-internen-auditoren-nach-iso-27001-und-bs-25999-2/" TargetMode="External"/><Relationship Id="rId3" Type="http://schemas.openxmlformats.org/officeDocument/2006/relationships/hyperlink" Target="https://advisera.com/27001academy/webinar/iso-27001-benefits-how-to-get-management-buy-in-free-webinar-on-demand/" TargetMode="External"/><Relationship Id="rId21" Type="http://schemas.openxmlformats.org/officeDocument/2006/relationships/hyperlink" Target="https://advisera.com/27001academy/blog/2014/03/03/why-is-management-review-important-for-iso-27001-and-iso-22301/" TargetMode="External"/><Relationship Id="rId7" Type="http://schemas.openxmlformats.org/officeDocument/2006/relationships/hyperlink" Target="https://advisera.com/27001academy/knowledgebase/how-to-identify-interested-parties-according-to-iso-27001-and-iso-22301/" TargetMode="External"/><Relationship Id="rId12" Type="http://schemas.openxmlformats.org/officeDocument/2006/relationships/hyperlink" Target="https://advisera.com/27001academy/iso-27001-risk-assessment-treatment-management/" TargetMode="External"/><Relationship Id="rId17" Type="http://schemas.openxmlformats.org/officeDocument/2006/relationships/hyperlink" Target="https://advisera.com/27001academy/de/knowledgebase/sieben-schritte-zur-umsetzung-von-richtlinien-und-verfahren/" TargetMode="External"/><Relationship Id="rId25" Type="http://schemas.openxmlformats.org/officeDocument/2006/relationships/hyperlink" Target="https://advisera.com/27001academy/knowledgebase/surveillance-visits-vs-certification-audits/" TargetMode="External"/><Relationship Id="rId2" Type="http://schemas.openxmlformats.org/officeDocument/2006/relationships/hyperlink" Target="https://advisera.com/27001academy/knowledgebase/iso-27001-implementation-checklist/" TargetMode="External"/><Relationship Id="rId16" Type="http://schemas.openxmlformats.org/officeDocument/2006/relationships/hyperlink" Target="https://advisera.com/27001academy/iso-27001-risk-assessment-treatment-management/" TargetMode="External"/><Relationship Id="rId20" Type="http://schemas.openxmlformats.org/officeDocument/2006/relationships/hyperlink" Target="https://advisera.com/27001academy/de/knowledgebase/wie-eine-interne-audit-checkliste-fur-iso-27001-iso-22301-erstellt-wird/" TargetMode="External"/><Relationship Id="rId1" Type="http://schemas.openxmlformats.org/officeDocument/2006/relationships/hyperlink" Target="https://advisera.com/27001academy/de/iso-27001-dokumentationspaket/" TargetMode="External"/><Relationship Id="rId6" Type="http://schemas.openxmlformats.org/officeDocument/2006/relationships/hyperlink" Target="https://advisera.com/27001academy/knowledgebase/how-to-identify-interested-parties-according-to-iso-27001-and-iso-22301/" TargetMode="External"/><Relationship Id="rId11" Type="http://schemas.openxmlformats.org/officeDocument/2006/relationships/hyperlink" Target="https://advisera.com/27001academy/blog/2012/04/10/iso-27001-control-objectives-why-are-they-important/" TargetMode="External"/><Relationship Id="rId24" Type="http://schemas.openxmlformats.org/officeDocument/2006/relationships/hyperlink" Target="https://advisera.com/blog/2013/11/18/how-to-approach-an-auditor-in-a-certification-audit/" TargetMode="External"/><Relationship Id="rId5" Type="http://schemas.openxmlformats.org/officeDocument/2006/relationships/hyperlink" Target="https://advisera.com/27001academy/de/knowledgebase/iso-27001-implementierungs-checkliste/" TargetMode="External"/><Relationship Id="rId15" Type="http://schemas.openxmlformats.org/officeDocument/2006/relationships/hyperlink" Target="https://advisera.com/27001academy/knowledgebase/why-is-residual-risk-so-important/" TargetMode="External"/><Relationship Id="rId23" Type="http://schemas.openxmlformats.org/officeDocument/2006/relationships/hyperlink" Target="https://advisera.com/blog/2021/01/11/how-to-choose-an-iso-certification-body/" TargetMode="External"/><Relationship Id="rId10" Type="http://schemas.openxmlformats.org/officeDocument/2006/relationships/hyperlink" Target="https://advisera.com/27001academy/de/blog/2011/03/25/informationssicherheitsleitlinie-wie-detailliert-sollte-sie-sein/" TargetMode="External"/><Relationship Id="rId19" Type="http://schemas.openxmlformats.org/officeDocument/2006/relationships/hyperlink" Target="https://advisera.com/blog/2021/07/19/complete-guide-to-corrective-action-vs-preventive-action/" TargetMode="External"/><Relationship Id="rId4" Type="http://schemas.openxmlformats.org/officeDocument/2006/relationships/hyperlink" Target="https://advisera.com/27001academy/blog/2010/11/30/how-to-learn-about-iso-27001-and-bs-25999-2/" TargetMode="External"/><Relationship Id="rId9" Type="http://schemas.openxmlformats.org/officeDocument/2006/relationships/hyperlink" Target="https://advisera.com/27001academy/de/blog/2011/03/26/probleme-bei-der-festlegung-des-anwendungsbereichs-fur-iso-27001/" TargetMode="External"/><Relationship Id="rId14" Type="http://schemas.openxmlformats.org/officeDocument/2006/relationships/hyperlink" Target="https://advisera.com/27001academy/de/knowledgebase/die-bedeutung-der-erklarung-zur-anwendbarkeit-fur-iso-27001/" TargetMode="External"/><Relationship Id="rId22" Type="http://schemas.openxmlformats.org/officeDocument/2006/relationships/hyperlink" Target="https://advisera.com/27001academy/webinar/iso-27001iso-22301-certification-process-free-webinar-deman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A068-2E7C-40E8-858C-DB37C164A0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67B740-A7FD-4597-B440-43EABD1EA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E57148-D625-4FC3-94ED-1C88E88CE9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AC6A64-8882-4AF4-9EA9-99E9F058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828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Project Checklist for ISO 27001 Implementation</vt:lpstr>
      <vt:lpstr>Project Checklist</vt:lpstr>
    </vt:vector>
  </TitlesOfParts>
  <Manager/>
  <Company>Advisera Expert Solutions Ltd</Company>
  <LinksUpToDate>false</LinksUpToDate>
  <CharactersWithSpaces>5537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Projekt–Checkliste für die Umsetzung von ISO 27001</dc:title>
  <dc:subject/>
  <dc:creator>27001Academy</dc:creator>
  <cp:keywords/>
  <dc:description/>
  <cp:lastModifiedBy>27001Academy</cp:lastModifiedBy>
  <cp:revision>2</cp:revision>
  <cp:lastPrinted>2013-06-11T08:13:00Z</cp:lastPrinted>
  <dcterms:created xsi:type="dcterms:W3CDTF">2022-11-25T13:29:00Z</dcterms:created>
  <dcterms:modified xsi:type="dcterms:W3CDTF">2022-11-25T13:29:00Z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0x010100FE8A641DE1C63A45BE86ACA87ECFD983</vt:lpwstr>
  </property>
</Properties>
</file>