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8119D" w14:textId="252004C2" w:rsidR="009C2473" w:rsidRPr="00E10505" w:rsidRDefault="00E10505" w:rsidP="00E10505">
      <w:pPr>
        <w:jc w:val="center"/>
        <w:rPr>
          <w:lang w:val="de-DE"/>
        </w:rPr>
      </w:pPr>
      <w:r w:rsidRPr="00E10505">
        <w:rPr>
          <w:lang w:val="de-DE"/>
        </w:rPr>
        <w:t>** KOSTENLOSE VORSCHAU **</w:t>
      </w:r>
    </w:p>
    <w:p w14:paraId="53B87F6A" w14:textId="77777777" w:rsidR="009C2473" w:rsidRPr="00623F06" w:rsidRDefault="009C2473">
      <w:pPr>
        <w:rPr>
          <w:lang w:val="de-DE"/>
        </w:rPr>
      </w:pPr>
    </w:p>
    <w:p w14:paraId="67FCD501" w14:textId="77777777" w:rsidR="009C2473" w:rsidRPr="00623F06" w:rsidRDefault="009C2473">
      <w:pPr>
        <w:rPr>
          <w:lang w:val="de-DE"/>
        </w:rPr>
      </w:pPr>
    </w:p>
    <w:p w14:paraId="69847CD9" w14:textId="77777777" w:rsidR="009C2473" w:rsidRPr="00623F06" w:rsidRDefault="009C2473">
      <w:pPr>
        <w:rPr>
          <w:lang w:val="de-DE"/>
        </w:rPr>
      </w:pPr>
    </w:p>
    <w:p w14:paraId="1AB689D8" w14:textId="77777777" w:rsidR="009C2473" w:rsidRPr="00623F06" w:rsidRDefault="009C2473">
      <w:pPr>
        <w:rPr>
          <w:lang w:val="de-DE"/>
        </w:rPr>
      </w:pPr>
    </w:p>
    <w:p w14:paraId="67D2E45B" w14:textId="77777777" w:rsidR="009C2473" w:rsidRPr="00623F06" w:rsidRDefault="009C2473">
      <w:pPr>
        <w:rPr>
          <w:lang w:val="de-DE"/>
        </w:rPr>
      </w:pPr>
    </w:p>
    <w:p w14:paraId="208F5C70" w14:textId="77777777" w:rsidR="009C2473" w:rsidRPr="00623F06" w:rsidRDefault="009C2473" w:rsidP="009C2473">
      <w:pPr>
        <w:jc w:val="center"/>
        <w:rPr>
          <w:lang w:val="de-DE"/>
        </w:rPr>
      </w:pPr>
      <w:commentRangeStart w:id="0"/>
      <w:r w:rsidRPr="00623F06">
        <w:rPr>
          <w:lang w:val="de-DE"/>
        </w:rPr>
        <w:t>[</w:t>
      </w:r>
      <w:r w:rsidR="00AF3245" w:rsidRPr="00623F06">
        <w:rPr>
          <w:lang w:val="de-DE"/>
        </w:rPr>
        <w:t>Logo der Organisation</w:t>
      </w:r>
      <w:r w:rsidRPr="00623F06">
        <w:rPr>
          <w:lang w:val="de-DE"/>
        </w:rPr>
        <w:t>]</w:t>
      </w:r>
      <w:commentRangeEnd w:id="0"/>
      <w:r w:rsidR="007D6F86">
        <w:rPr>
          <w:rStyle w:val="CommentReference"/>
        </w:rPr>
        <w:commentReference w:id="0"/>
      </w:r>
    </w:p>
    <w:p w14:paraId="36DA0550" w14:textId="77777777" w:rsidR="009C2473" w:rsidRPr="00623F06" w:rsidRDefault="00AF3245" w:rsidP="009C2473">
      <w:pPr>
        <w:jc w:val="center"/>
        <w:rPr>
          <w:lang w:val="de-DE"/>
        </w:rPr>
      </w:pPr>
      <w:r w:rsidRPr="00623F06">
        <w:rPr>
          <w:lang w:val="de-DE"/>
        </w:rPr>
        <w:t>[N</w:t>
      </w:r>
      <w:r w:rsidR="009C2473" w:rsidRPr="00623F06">
        <w:rPr>
          <w:lang w:val="de-DE"/>
        </w:rPr>
        <w:t>ame</w:t>
      </w:r>
      <w:r w:rsidRPr="00623F06">
        <w:rPr>
          <w:lang w:val="de-DE"/>
        </w:rPr>
        <w:t xml:space="preserve"> der Organisation</w:t>
      </w:r>
      <w:r w:rsidR="009C2473" w:rsidRPr="00623F06">
        <w:rPr>
          <w:lang w:val="de-DE"/>
        </w:rPr>
        <w:t>]</w:t>
      </w:r>
    </w:p>
    <w:p w14:paraId="650A929F" w14:textId="77777777" w:rsidR="009C2473" w:rsidRPr="00623F06" w:rsidRDefault="009C2473" w:rsidP="009C2473">
      <w:pPr>
        <w:jc w:val="center"/>
        <w:rPr>
          <w:lang w:val="de-DE"/>
        </w:rPr>
      </w:pPr>
    </w:p>
    <w:p w14:paraId="61A7BF51" w14:textId="77777777" w:rsidR="009C2473" w:rsidRPr="00623F06" w:rsidRDefault="009C2473" w:rsidP="009C2473">
      <w:pPr>
        <w:jc w:val="center"/>
        <w:rPr>
          <w:lang w:val="de-DE"/>
        </w:rPr>
      </w:pPr>
    </w:p>
    <w:p w14:paraId="7B63734B" w14:textId="77777777" w:rsidR="009C2473" w:rsidRPr="00623F06" w:rsidRDefault="00FF7068" w:rsidP="009C2473">
      <w:pPr>
        <w:jc w:val="center"/>
        <w:rPr>
          <w:b/>
          <w:sz w:val="32"/>
          <w:szCs w:val="32"/>
          <w:lang w:val="de-DE"/>
        </w:rPr>
      </w:pPr>
      <w:r w:rsidRPr="00623F06">
        <w:rPr>
          <w:b/>
          <w:sz w:val="32"/>
          <w:lang w:val="de-DE"/>
        </w:rPr>
        <w:t>VERFAHREN ZUR IDENTIFIKATION DER ANFORDERUNGEN</w:t>
      </w:r>
    </w:p>
    <w:p w14:paraId="314B0187" w14:textId="77777777" w:rsidR="009C2473" w:rsidRPr="00623F06" w:rsidRDefault="009C2473" w:rsidP="009C247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623F06" w14:paraId="7646F1EF" w14:textId="77777777" w:rsidTr="009C2473">
        <w:tc>
          <w:tcPr>
            <w:tcW w:w="2376" w:type="dxa"/>
          </w:tcPr>
          <w:p w14:paraId="2586667F" w14:textId="77777777" w:rsidR="009C2473" w:rsidRPr="00623F06" w:rsidRDefault="00C96BB5" w:rsidP="009C2473">
            <w:pPr>
              <w:rPr>
                <w:lang w:val="de-DE"/>
              </w:rPr>
            </w:pPr>
            <w:commentRangeStart w:id="1"/>
            <w:r>
              <w:rPr>
                <w:lang w:val="de-DE"/>
              </w:rPr>
              <w:t>C</w:t>
            </w:r>
            <w:r w:rsidR="009C2473" w:rsidRPr="00623F06">
              <w:rPr>
                <w:lang w:val="de-DE"/>
              </w:rPr>
              <w:t>ode</w:t>
            </w:r>
            <w:commentRangeEnd w:id="1"/>
            <w:r w:rsidR="007D6F86">
              <w:rPr>
                <w:rStyle w:val="CommentReference"/>
              </w:rPr>
              <w:commentReference w:id="1"/>
            </w:r>
            <w:r w:rsidR="009C2473" w:rsidRPr="00623F0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016D06F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2359A174" w14:textId="77777777" w:rsidTr="009C2473">
        <w:tc>
          <w:tcPr>
            <w:tcW w:w="2376" w:type="dxa"/>
          </w:tcPr>
          <w:p w14:paraId="1ABC6632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8A9561E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7618A249" w14:textId="77777777" w:rsidTr="009C2473">
        <w:tc>
          <w:tcPr>
            <w:tcW w:w="2376" w:type="dxa"/>
          </w:tcPr>
          <w:p w14:paraId="4093AF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7CCD96A1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051DF08E" w14:textId="77777777" w:rsidTr="009C2473">
        <w:tc>
          <w:tcPr>
            <w:tcW w:w="2376" w:type="dxa"/>
          </w:tcPr>
          <w:p w14:paraId="2A16B7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44978D8B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160A7939" w14:textId="77777777" w:rsidTr="009C2473">
        <w:tc>
          <w:tcPr>
            <w:tcW w:w="2376" w:type="dxa"/>
          </w:tcPr>
          <w:p w14:paraId="68A23001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31188DF3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525AD2A4" w14:textId="77777777" w:rsidTr="009C2473">
        <w:tc>
          <w:tcPr>
            <w:tcW w:w="2376" w:type="dxa"/>
          </w:tcPr>
          <w:p w14:paraId="2AD9404C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6B846D1D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014FC702" w14:textId="77777777" w:rsidR="009C2473" w:rsidRPr="00623F06" w:rsidRDefault="009C2473" w:rsidP="009C2473">
      <w:pPr>
        <w:rPr>
          <w:lang w:val="de-DE"/>
        </w:rPr>
      </w:pPr>
    </w:p>
    <w:p w14:paraId="6C923AA4" w14:textId="77777777" w:rsidR="009C2473" w:rsidRPr="00623F06" w:rsidRDefault="009C2473" w:rsidP="009C2473">
      <w:pPr>
        <w:rPr>
          <w:lang w:val="de-DE"/>
        </w:rPr>
      </w:pPr>
    </w:p>
    <w:p w14:paraId="40E09825" w14:textId="77777777" w:rsidR="009C2473" w:rsidRPr="00623F06" w:rsidRDefault="009C2473" w:rsidP="009C2473">
      <w:pPr>
        <w:rPr>
          <w:b/>
          <w:sz w:val="28"/>
          <w:szCs w:val="28"/>
          <w:lang w:val="de-DE"/>
        </w:rPr>
      </w:pPr>
      <w:bookmarkStart w:id="2" w:name="_GoBack"/>
      <w:bookmarkEnd w:id="2"/>
      <w:r w:rsidRPr="00623F06">
        <w:rPr>
          <w:lang w:val="de-DE"/>
        </w:rPr>
        <w:br w:type="page"/>
      </w:r>
      <w:r w:rsidR="00EE4C08" w:rsidRPr="00623F06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00177" w:rsidRPr="00623F06" w14:paraId="6B259CAD" w14:textId="77777777" w:rsidTr="00C00177">
        <w:tc>
          <w:tcPr>
            <w:tcW w:w="2340" w:type="dxa"/>
          </w:tcPr>
          <w:p w14:paraId="03399E7C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Datum</w:t>
            </w:r>
          </w:p>
        </w:tc>
        <w:tc>
          <w:tcPr>
            <w:tcW w:w="976" w:type="dxa"/>
          </w:tcPr>
          <w:p w14:paraId="5481A2C2" w14:textId="77777777" w:rsidR="009C2473" w:rsidRPr="00623F06" w:rsidRDefault="009C2473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Version</w:t>
            </w:r>
          </w:p>
        </w:tc>
        <w:tc>
          <w:tcPr>
            <w:tcW w:w="1562" w:type="dxa"/>
          </w:tcPr>
          <w:p w14:paraId="0C4DD0A9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Erstellt durch</w:t>
            </w:r>
          </w:p>
        </w:tc>
        <w:tc>
          <w:tcPr>
            <w:tcW w:w="4410" w:type="dxa"/>
          </w:tcPr>
          <w:p w14:paraId="204AA842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Beschreibung der Änderung</w:t>
            </w:r>
          </w:p>
        </w:tc>
      </w:tr>
      <w:tr w:rsidR="00C00177" w:rsidRPr="00623F06" w14:paraId="11A66810" w14:textId="77777777" w:rsidTr="00C00177">
        <w:tc>
          <w:tcPr>
            <w:tcW w:w="2340" w:type="dxa"/>
          </w:tcPr>
          <w:p w14:paraId="1CF89B9A" w14:textId="77777777" w:rsidR="009C2473" w:rsidRPr="00623F06" w:rsidRDefault="009C2473" w:rsidP="00EE2379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8761513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0.1</w:t>
            </w:r>
          </w:p>
        </w:tc>
        <w:tc>
          <w:tcPr>
            <w:tcW w:w="1562" w:type="dxa"/>
          </w:tcPr>
          <w:p w14:paraId="3513413C" w14:textId="6E85F26C" w:rsidR="009C2473" w:rsidRPr="00623F06" w:rsidRDefault="007D6F86" w:rsidP="009C2473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4410" w:type="dxa"/>
          </w:tcPr>
          <w:p w14:paraId="3EBA71A4" w14:textId="77777777" w:rsidR="009C2473" w:rsidRPr="00623F06" w:rsidRDefault="00943C66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Erster Entwurf</w:t>
            </w:r>
            <w:r w:rsidR="00EE4C08" w:rsidRPr="00623F06">
              <w:rPr>
                <w:lang w:val="de-DE"/>
              </w:rPr>
              <w:t xml:space="preserve"> des Dokuments</w:t>
            </w:r>
          </w:p>
        </w:tc>
      </w:tr>
      <w:tr w:rsidR="00C00177" w:rsidRPr="00623F06" w14:paraId="0C40B5DC" w14:textId="77777777" w:rsidTr="00C00177">
        <w:tc>
          <w:tcPr>
            <w:tcW w:w="2340" w:type="dxa"/>
          </w:tcPr>
          <w:p w14:paraId="37F2EC3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D5D52A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0397604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37712FB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3C392A5F" w14:textId="77777777" w:rsidTr="00C00177">
        <w:tc>
          <w:tcPr>
            <w:tcW w:w="2340" w:type="dxa"/>
          </w:tcPr>
          <w:p w14:paraId="298D7F2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3452F66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6DC35FA0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7B385C4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40AB24D" w14:textId="77777777" w:rsidTr="00C00177">
        <w:tc>
          <w:tcPr>
            <w:tcW w:w="2340" w:type="dxa"/>
          </w:tcPr>
          <w:p w14:paraId="781B4DDC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4A86D87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22B74FF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83428B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180B9AD" w14:textId="77777777" w:rsidTr="00C00177">
        <w:tc>
          <w:tcPr>
            <w:tcW w:w="2340" w:type="dxa"/>
          </w:tcPr>
          <w:p w14:paraId="7966E1D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AF2622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FAC2771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A71F99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76BA30C0" w14:textId="77777777" w:rsidTr="00C00177">
        <w:tc>
          <w:tcPr>
            <w:tcW w:w="2340" w:type="dxa"/>
          </w:tcPr>
          <w:p w14:paraId="125FCE9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084EE78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6BD17E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1F4A0BF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411529A8" w14:textId="77777777" w:rsidTr="00C00177">
        <w:tc>
          <w:tcPr>
            <w:tcW w:w="2340" w:type="dxa"/>
          </w:tcPr>
          <w:p w14:paraId="5FED1D6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268E3DB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9E2063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2F1483E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63EBEBB8" w14:textId="77777777" w:rsidR="009C2473" w:rsidRPr="00623F06" w:rsidRDefault="009C2473" w:rsidP="009C2473">
      <w:pPr>
        <w:rPr>
          <w:lang w:val="de-DE"/>
        </w:rPr>
      </w:pPr>
    </w:p>
    <w:p w14:paraId="6CBEDBF1" w14:textId="77777777" w:rsidR="009C2473" w:rsidRPr="00623F06" w:rsidRDefault="009C2473" w:rsidP="009C2473">
      <w:pPr>
        <w:rPr>
          <w:lang w:val="de-DE"/>
        </w:rPr>
      </w:pPr>
    </w:p>
    <w:p w14:paraId="71088E2E" w14:textId="77777777" w:rsidR="009C2473" w:rsidRPr="00623F06" w:rsidRDefault="00EE4C08" w:rsidP="009C2473">
      <w:pPr>
        <w:rPr>
          <w:b/>
          <w:sz w:val="28"/>
          <w:szCs w:val="28"/>
          <w:lang w:val="de-DE"/>
        </w:rPr>
      </w:pPr>
      <w:r w:rsidRPr="00623F06">
        <w:rPr>
          <w:b/>
          <w:sz w:val="28"/>
          <w:lang w:val="de-DE"/>
        </w:rPr>
        <w:t>Inhaltsverzeichnis</w:t>
      </w:r>
    </w:p>
    <w:p w14:paraId="0A42C290" w14:textId="77777777" w:rsidR="003E5631" w:rsidRDefault="00661B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23F06">
        <w:rPr>
          <w:lang w:val="de-DE"/>
        </w:rPr>
        <w:fldChar w:fldCharType="begin"/>
      </w:r>
      <w:r w:rsidR="00D44A0F" w:rsidRPr="00623F06">
        <w:rPr>
          <w:lang w:val="de-DE"/>
        </w:rPr>
        <w:instrText xml:space="preserve"> TOC \o "1-3" \h \z \u </w:instrText>
      </w:r>
      <w:r w:rsidRPr="00623F06">
        <w:rPr>
          <w:lang w:val="de-DE"/>
        </w:rPr>
        <w:fldChar w:fldCharType="separate"/>
      </w:r>
      <w:hyperlink w:anchor="_Toc36807037" w:history="1">
        <w:r w:rsidR="003E5631" w:rsidRPr="00F06DD3">
          <w:rPr>
            <w:rStyle w:val="Hyperlink"/>
            <w:noProof/>
            <w:lang w:val="de-DE"/>
          </w:rPr>
          <w:t>1.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Zweck, Anwendungsbereich und Anwender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_Toc36807037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3E2EB966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38" w:history="1">
        <w:r w:rsidR="003E5631" w:rsidRPr="00F06DD3">
          <w:rPr>
            <w:rStyle w:val="Hyperlink"/>
            <w:noProof/>
            <w:lang w:val="de-DE"/>
          </w:rPr>
          <w:t>2.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Referenzdokumente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_Toc36807038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218B428B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39" w:history="1">
        <w:r w:rsidR="003E5631" w:rsidRPr="00F06DD3">
          <w:rPr>
            <w:rStyle w:val="Hyperlink"/>
            <w:noProof/>
            <w:lang w:val="de-DE"/>
          </w:rPr>
          <w:t>3.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Identifikation der Anforderungen und interessierten Parteien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_Toc36807039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768482B8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0" w:history="1">
        <w:r w:rsidR="003E5631" w:rsidRPr="00F06DD3">
          <w:rPr>
            <w:rStyle w:val="Hyperlink"/>
            <w:noProof/>
            <w:lang w:val="de-DE"/>
          </w:rPr>
          <w:t>4.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Überprüfung und Bewertung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_Toc36807040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5497BDD6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1" w:history="1">
        <w:r w:rsidR="003E5631" w:rsidRPr="00F06DD3">
          <w:rPr>
            <w:rStyle w:val="Hyperlink"/>
            <w:noProof/>
            <w:lang w:val="de-DE"/>
          </w:rPr>
          <w:t>5.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Verwaltung der auf der Basis dieses Dokuments aufbewahrten Aufzeichnungen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_Toc36807041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5C5A9148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2" w:history="1">
        <w:r w:rsidR="003E5631" w:rsidRPr="00F06DD3">
          <w:rPr>
            <w:rStyle w:val="Hyperlink"/>
            <w:noProof/>
            <w:lang w:val="de-DE"/>
          </w:rPr>
          <w:t>6.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Gültigkeit und Dokumenten-</w:t>
        </w:r>
        <w:r w:rsidR="003E5631" w:rsidRPr="00F06DD3">
          <w:rPr>
            <w:rStyle w:val="Hyperlink"/>
            <w:noProof/>
          </w:rPr>
          <w:t xml:space="preserve"> </w:t>
        </w:r>
        <w:r w:rsidR="003E5631" w:rsidRPr="00F06DD3">
          <w:rPr>
            <w:rStyle w:val="Hyperlink"/>
            <w:noProof/>
            <w:lang w:val="de-DE"/>
          </w:rPr>
          <w:t>Handhabung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_Toc36807042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19846F7E" w14:textId="77777777" w:rsidR="003E5631" w:rsidRDefault="008B66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3" w:history="1">
        <w:r w:rsidR="003E5631" w:rsidRPr="00F06DD3">
          <w:rPr>
            <w:rStyle w:val="Hyperlink"/>
            <w:noProof/>
            <w:lang w:val="de-DE"/>
          </w:rPr>
          <w:t>7.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Anhänge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_Toc36807043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057054C2" w14:textId="77777777" w:rsidR="00D44A0F" w:rsidRPr="00623F06" w:rsidRDefault="00661BAB">
      <w:pPr>
        <w:rPr>
          <w:lang w:val="de-DE"/>
        </w:rPr>
      </w:pPr>
      <w:r w:rsidRPr="00623F06">
        <w:rPr>
          <w:lang w:val="de-DE"/>
        </w:rPr>
        <w:fldChar w:fldCharType="end"/>
      </w:r>
    </w:p>
    <w:p w14:paraId="4170466E" w14:textId="77777777" w:rsidR="009C2473" w:rsidRPr="00623F06" w:rsidRDefault="009C2473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0B4ACD65" w14:textId="77777777" w:rsidR="009C2473" w:rsidRPr="00623F06" w:rsidRDefault="009C2473" w:rsidP="009C2473">
      <w:pPr>
        <w:rPr>
          <w:lang w:val="de-DE"/>
        </w:rPr>
      </w:pPr>
    </w:p>
    <w:p w14:paraId="4FB65097" w14:textId="77777777" w:rsidR="009C2473" w:rsidRPr="00623F06" w:rsidRDefault="009C2473" w:rsidP="009C2473">
      <w:pPr>
        <w:rPr>
          <w:lang w:val="de-DE"/>
        </w:rPr>
      </w:pPr>
    </w:p>
    <w:p w14:paraId="203E93D7" w14:textId="77777777" w:rsidR="009C2473" w:rsidRPr="00623F06" w:rsidRDefault="009C2473" w:rsidP="009C2473">
      <w:pPr>
        <w:rPr>
          <w:lang w:val="de-DE"/>
        </w:rPr>
      </w:pPr>
    </w:p>
    <w:p w14:paraId="1BBA5090" w14:textId="77777777" w:rsidR="009C2473" w:rsidRPr="00623F06" w:rsidRDefault="009C2473" w:rsidP="009C2473">
      <w:pPr>
        <w:pStyle w:val="Heading1"/>
        <w:rPr>
          <w:lang w:val="de-DE"/>
        </w:rPr>
      </w:pPr>
      <w:r w:rsidRPr="00623F06">
        <w:rPr>
          <w:lang w:val="de-DE"/>
        </w:rPr>
        <w:br w:type="page"/>
      </w:r>
      <w:bookmarkStart w:id="3" w:name="_Toc265344796"/>
      <w:bookmarkStart w:id="4" w:name="_Toc324421326"/>
      <w:bookmarkStart w:id="5" w:name="_Toc36807037"/>
      <w:r w:rsidR="00202909" w:rsidRPr="00623F06">
        <w:rPr>
          <w:lang w:val="de-DE"/>
        </w:rPr>
        <w:lastRenderedPageBreak/>
        <w:t>Zweck, Anwendungsbereich und Anwender</w:t>
      </w:r>
      <w:bookmarkEnd w:id="3"/>
      <w:bookmarkEnd w:id="4"/>
      <w:bookmarkEnd w:id="5"/>
    </w:p>
    <w:p w14:paraId="55B1534B" w14:textId="08CC6F62" w:rsidR="003A114A" w:rsidRPr="00623F06" w:rsidRDefault="00C644B4" w:rsidP="009C2473">
      <w:pPr>
        <w:rPr>
          <w:lang w:val="de-DE"/>
        </w:rPr>
      </w:pPr>
      <w:r w:rsidRPr="00623F06">
        <w:rPr>
          <w:lang w:val="de-DE"/>
        </w:rPr>
        <w:t>Der Zweck dieses Dokuments ist die Beschreibung des V</w:t>
      </w:r>
      <w:r w:rsidR="007342F1" w:rsidRPr="00623F06">
        <w:rPr>
          <w:lang w:val="de-DE"/>
        </w:rPr>
        <w:t>erfahrens zur Identifikation der</w:t>
      </w:r>
      <w:r w:rsidRPr="00623F06">
        <w:rPr>
          <w:lang w:val="de-DE"/>
        </w:rPr>
        <w:t xml:space="preserve">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sowie der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amtlichen, vertraglichen und anderen Anforderungen </w:t>
      </w:r>
      <w:r w:rsidR="007342F1" w:rsidRPr="00623F06">
        <w:rPr>
          <w:lang w:val="de-DE"/>
        </w:rPr>
        <w:t xml:space="preserve">mit Bezug zu </w:t>
      </w:r>
      <w:r w:rsidR="003A114A" w:rsidRPr="00623F06">
        <w:rPr>
          <w:lang w:val="de-DE"/>
        </w:rPr>
        <w:t xml:space="preserve"> </w:t>
      </w:r>
      <w:commentRangeStart w:id="6"/>
      <w:r w:rsidR="007342F1" w:rsidRPr="00623F06">
        <w:rPr>
          <w:lang w:val="de-DE"/>
        </w:rPr>
        <w:t>Informationssicherheit</w:t>
      </w:r>
      <w:r w:rsidR="003A114A" w:rsidRPr="00623F06">
        <w:rPr>
          <w:lang w:val="de-DE"/>
        </w:rPr>
        <w:t xml:space="preserve"> </w:t>
      </w:r>
      <w:commentRangeStart w:id="7"/>
      <w:r w:rsidR="007342F1" w:rsidRPr="00623F06">
        <w:rPr>
          <w:lang w:val="de-DE"/>
        </w:rPr>
        <w:t>u</w:t>
      </w:r>
      <w:r w:rsidR="003A114A" w:rsidRPr="00623F06">
        <w:rPr>
          <w:lang w:val="de-DE"/>
        </w:rPr>
        <w:t xml:space="preserve">nd </w:t>
      </w:r>
      <w:commentRangeEnd w:id="6"/>
      <w:r w:rsidR="007D6F86">
        <w:rPr>
          <w:rStyle w:val="CommentReference"/>
        </w:rPr>
        <w:commentReference w:id="6"/>
      </w:r>
      <w:r w:rsidR="0051303B" w:rsidRPr="00623F06">
        <w:rPr>
          <w:lang w:val="de-DE"/>
        </w:rPr>
        <w:t>b</w:t>
      </w:r>
      <w:r w:rsidR="007342F1" w:rsidRPr="00623F06">
        <w:rPr>
          <w:lang w:val="de-DE"/>
        </w:rPr>
        <w:t>etrieblichem Kontinuitätsmanagement</w:t>
      </w:r>
      <w:commentRangeEnd w:id="7"/>
      <w:r w:rsidR="007D6F86">
        <w:rPr>
          <w:rStyle w:val="CommentReference"/>
        </w:rPr>
        <w:commentReference w:id="7"/>
      </w:r>
      <w:r w:rsidR="007342F1" w:rsidRPr="00623F06">
        <w:rPr>
          <w:lang w:val="de-DE"/>
        </w:rPr>
        <w:t>. Ebenso werden darin die Verantwortlichkeiten für die Erfüllung dieser Anforderungen beschrieben.</w:t>
      </w:r>
    </w:p>
    <w:p w14:paraId="0ED539D1" w14:textId="79CA5BC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>Diese</w:t>
      </w:r>
      <w:r w:rsidR="007D6F86">
        <w:rPr>
          <w:lang w:val="de-DE"/>
        </w:rPr>
        <w:t>s Dokument wird auf das gesamte</w:t>
      </w:r>
      <w:r w:rsidR="009C2473" w:rsidRPr="00623F06">
        <w:rPr>
          <w:lang w:val="de-DE"/>
        </w:rPr>
        <w:t xml:space="preserve"> </w:t>
      </w:r>
      <w:commentRangeStart w:id="8"/>
      <w:r w:rsidR="009C2473" w:rsidRPr="00623F06">
        <w:rPr>
          <w:lang w:val="de-DE"/>
        </w:rPr>
        <w:t>I</w:t>
      </w:r>
      <w:r w:rsidRPr="00623F06">
        <w:rPr>
          <w:lang w:val="de-DE"/>
        </w:rPr>
        <w:t>nformationssicherheits-Managements</w:t>
      </w:r>
      <w:r w:rsidR="009C2473" w:rsidRPr="00623F06">
        <w:rPr>
          <w:lang w:val="de-DE"/>
        </w:rPr>
        <w:t>ystem (ISMS)</w:t>
      </w:r>
      <w:r w:rsidRPr="00623F06">
        <w:rPr>
          <w:lang w:val="de-DE"/>
        </w:rPr>
        <w:t xml:space="preserve"> </w:t>
      </w:r>
      <w:commentRangeEnd w:id="8"/>
      <w:r w:rsidR="007D6F86">
        <w:rPr>
          <w:rStyle w:val="CommentReference"/>
        </w:rPr>
        <w:commentReference w:id="8"/>
      </w:r>
      <w:r w:rsidRPr="00623F06">
        <w:rPr>
          <w:lang w:val="de-DE"/>
        </w:rPr>
        <w:t>angewendet.</w:t>
      </w:r>
    </w:p>
    <w:p w14:paraId="2517CB0A" w14:textId="7777777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 xml:space="preserve">Anwender </w:t>
      </w:r>
      <w:r w:rsidR="0009125E" w:rsidRPr="00623F06">
        <w:rPr>
          <w:lang w:val="de-DE"/>
        </w:rPr>
        <w:t>dieses</w:t>
      </w:r>
      <w:r w:rsidRPr="00623F06">
        <w:rPr>
          <w:lang w:val="de-DE"/>
        </w:rPr>
        <w:t xml:space="preserve"> Dokuments sind alle Mitarbeiter von [</w:t>
      </w:r>
      <w:commentRangeStart w:id="9"/>
      <w:r w:rsidRPr="00623F06">
        <w:rPr>
          <w:lang w:val="de-DE"/>
        </w:rPr>
        <w:t>Name der Organisation</w:t>
      </w:r>
      <w:commentRangeEnd w:id="9"/>
      <w:r w:rsidR="003E5631">
        <w:rPr>
          <w:rStyle w:val="CommentReference"/>
        </w:rPr>
        <w:commentReference w:id="9"/>
      </w:r>
      <w:r w:rsidR="009C2473" w:rsidRPr="00623F06">
        <w:rPr>
          <w:lang w:val="de-DE"/>
        </w:rPr>
        <w:t>].</w:t>
      </w:r>
    </w:p>
    <w:p w14:paraId="1CD4F662" w14:textId="77777777" w:rsidR="009C2473" w:rsidRPr="00623F06" w:rsidRDefault="009C2473" w:rsidP="009C2473">
      <w:pPr>
        <w:rPr>
          <w:lang w:val="de-DE"/>
        </w:rPr>
      </w:pPr>
    </w:p>
    <w:p w14:paraId="30FCC679" w14:textId="77777777" w:rsidR="009C2473" w:rsidRPr="00623F06" w:rsidRDefault="00202909" w:rsidP="009C2473">
      <w:pPr>
        <w:pStyle w:val="Heading1"/>
        <w:rPr>
          <w:lang w:val="de-DE"/>
        </w:rPr>
      </w:pPr>
      <w:bookmarkStart w:id="10" w:name="_Toc265344797"/>
      <w:bookmarkStart w:id="11" w:name="_Toc324421327"/>
      <w:bookmarkStart w:id="12" w:name="_Toc36807038"/>
      <w:r w:rsidRPr="00623F06">
        <w:rPr>
          <w:lang w:val="de-DE"/>
        </w:rPr>
        <w:t>Referenzdokumente</w:t>
      </w:r>
      <w:bookmarkEnd w:id="10"/>
      <w:bookmarkEnd w:id="11"/>
      <w:bookmarkEnd w:id="12"/>
    </w:p>
    <w:p w14:paraId="6C56E4A0" w14:textId="77777777" w:rsidR="009C2473" w:rsidRPr="00623F06" w:rsidRDefault="00202909" w:rsidP="009C2473">
      <w:pPr>
        <w:numPr>
          <w:ilvl w:val="0"/>
          <w:numId w:val="4"/>
        </w:numPr>
        <w:spacing w:after="0"/>
        <w:rPr>
          <w:lang w:val="de-DE"/>
        </w:rPr>
      </w:pPr>
      <w:r w:rsidRPr="00623F06">
        <w:rPr>
          <w:lang w:val="de-DE"/>
        </w:rPr>
        <w:t xml:space="preserve">ISO/IEC 27001 </w:t>
      </w:r>
      <w:r w:rsidR="00CB4C24">
        <w:rPr>
          <w:lang w:val="de-DE"/>
        </w:rPr>
        <w:t>Norm</w:t>
      </w:r>
      <w:r w:rsidR="009C2473" w:rsidRPr="00623F06">
        <w:rPr>
          <w:lang w:val="de-DE"/>
        </w:rPr>
        <w:t xml:space="preserve">, </w:t>
      </w:r>
      <w:r w:rsidR="00661BAB" w:rsidRPr="00623F06">
        <w:rPr>
          <w:lang w:val="de-DE"/>
        </w:rPr>
        <w:t>Abschnitt 4.2,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>Maßnahme</w:t>
      </w:r>
      <w:r w:rsidR="0076709B" w:rsidRPr="00623F06">
        <w:rPr>
          <w:lang w:val="de-DE"/>
        </w:rPr>
        <w:t xml:space="preserve"> </w:t>
      </w:r>
      <w:r w:rsidR="009C2473" w:rsidRPr="00623F06">
        <w:rPr>
          <w:lang w:val="de-DE"/>
        </w:rPr>
        <w:t>A.1</w:t>
      </w:r>
      <w:r w:rsidR="00661BAB" w:rsidRPr="00623F06">
        <w:rPr>
          <w:lang w:val="de-DE"/>
        </w:rPr>
        <w:t>8</w:t>
      </w:r>
      <w:r w:rsidR="009C2473" w:rsidRPr="00623F06">
        <w:rPr>
          <w:lang w:val="de-DE"/>
        </w:rPr>
        <w:t>.1.1</w:t>
      </w:r>
    </w:p>
    <w:p w14:paraId="5C8DB1B4" w14:textId="77777777" w:rsidR="0076709B" w:rsidRPr="00623F06" w:rsidRDefault="0076709B" w:rsidP="009C2473">
      <w:pPr>
        <w:numPr>
          <w:ilvl w:val="0"/>
          <w:numId w:val="4"/>
        </w:numPr>
        <w:spacing w:after="0"/>
        <w:rPr>
          <w:lang w:val="de-DE"/>
        </w:rPr>
      </w:pPr>
      <w:commentRangeStart w:id="13"/>
      <w:r w:rsidRPr="00623F06">
        <w:rPr>
          <w:lang w:val="de-DE"/>
        </w:rPr>
        <w:t>I</w:t>
      </w:r>
      <w:r w:rsidR="00CB4C24">
        <w:rPr>
          <w:lang w:val="de-DE"/>
        </w:rPr>
        <w:t>SO 22301 Norm</w:t>
      </w:r>
      <w:r w:rsidR="00202909" w:rsidRPr="00623F06">
        <w:rPr>
          <w:lang w:val="de-DE"/>
        </w:rPr>
        <w:t>, Abschnitt</w:t>
      </w:r>
      <w:r w:rsidRPr="00623F06">
        <w:rPr>
          <w:lang w:val="de-DE"/>
        </w:rPr>
        <w:t xml:space="preserve"> 4.2</w:t>
      </w:r>
      <w:commentRangeEnd w:id="13"/>
      <w:r w:rsidR="007D6F86">
        <w:rPr>
          <w:rStyle w:val="CommentReference"/>
        </w:rPr>
        <w:commentReference w:id="13"/>
      </w:r>
    </w:p>
    <w:p w14:paraId="42E72FAA" w14:textId="77777777" w:rsidR="006C1140" w:rsidRPr="00623F06" w:rsidRDefault="009C2473" w:rsidP="006C1140">
      <w:pPr>
        <w:numPr>
          <w:ilvl w:val="0"/>
          <w:numId w:val="4"/>
        </w:numPr>
        <w:spacing w:after="0"/>
        <w:rPr>
          <w:lang w:val="de-DE"/>
        </w:rPr>
      </w:pPr>
      <w:r w:rsidRPr="00623F06">
        <w:rPr>
          <w:lang w:val="de-DE"/>
        </w:rPr>
        <w:t>Information</w:t>
      </w:r>
      <w:r w:rsidR="00C45E09" w:rsidRPr="00623F06">
        <w:rPr>
          <w:lang w:val="de-DE"/>
        </w:rPr>
        <w:t>ssicherheits</w:t>
      </w:r>
      <w:r w:rsidR="00CB4C24">
        <w:rPr>
          <w:lang w:val="de-DE"/>
        </w:rPr>
        <w:t>politik</w:t>
      </w:r>
    </w:p>
    <w:p w14:paraId="3A1C6E77" w14:textId="77777777" w:rsidR="006C1140" w:rsidRPr="00623F06" w:rsidRDefault="00907C14" w:rsidP="006C1140">
      <w:pPr>
        <w:numPr>
          <w:ilvl w:val="0"/>
          <w:numId w:val="4"/>
        </w:numPr>
        <w:spacing w:after="0"/>
        <w:rPr>
          <w:lang w:val="de-DE"/>
        </w:rPr>
      </w:pPr>
      <w:commentRangeStart w:id="14"/>
      <w:r w:rsidRPr="00623F06">
        <w:rPr>
          <w:lang w:val="de-DE"/>
        </w:rPr>
        <w:t>R</w:t>
      </w:r>
      <w:r w:rsidR="00C45E09" w:rsidRPr="00623F06">
        <w:rPr>
          <w:lang w:val="de-DE"/>
        </w:rPr>
        <w:t>ichtlinie für b</w:t>
      </w:r>
      <w:r w:rsidRPr="00623F06">
        <w:rPr>
          <w:lang w:val="de-DE"/>
        </w:rPr>
        <w:t>etriebliches Kontinuitätsmanagement</w:t>
      </w:r>
      <w:commentRangeEnd w:id="14"/>
      <w:r w:rsidR="007D6F86">
        <w:rPr>
          <w:rStyle w:val="CommentReference"/>
        </w:rPr>
        <w:commentReference w:id="14"/>
      </w:r>
    </w:p>
    <w:p w14:paraId="6FC69FAC" w14:textId="77777777" w:rsidR="009C2473" w:rsidRPr="00623F06" w:rsidRDefault="009C2473" w:rsidP="009C2473">
      <w:pPr>
        <w:rPr>
          <w:lang w:val="de-DE"/>
        </w:rPr>
      </w:pPr>
    </w:p>
    <w:p w14:paraId="31E87E86" w14:textId="63730421" w:rsidR="006C1140" w:rsidRPr="00623F06" w:rsidRDefault="00202909" w:rsidP="006C1140">
      <w:pPr>
        <w:pStyle w:val="Heading1"/>
        <w:rPr>
          <w:lang w:val="de-DE"/>
        </w:rPr>
      </w:pPr>
      <w:bookmarkStart w:id="15" w:name="_Toc324421328"/>
      <w:bookmarkStart w:id="16" w:name="_Toc36807039"/>
      <w:r w:rsidRPr="00623F06">
        <w:rPr>
          <w:lang w:val="de-DE"/>
        </w:rPr>
        <w:t>Identifik</w:t>
      </w:r>
      <w:r w:rsidR="003A114A" w:rsidRPr="00623F06">
        <w:rPr>
          <w:lang w:val="de-DE"/>
        </w:rPr>
        <w:t xml:space="preserve">ation </w:t>
      </w:r>
      <w:r w:rsidRPr="00623F06">
        <w:rPr>
          <w:lang w:val="de-DE"/>
        </w:rPr>
        <w:t>der</w:t>
      </w:r>
      <w:bookmarkEnd w:id="15"/>
      <w:r w:rsidRPr="00623F06">
        <w:rPr>
          <w:lang w:val="de-DE"/>
        </w:rPr>
        <w:t xml:space="preserve"> </w:t>
      </w:r>
      <w:commentRangeStart w:id="17"/>
      <w:r w:rsidRPr="00623F06">
        <w:rPr>
          <w:lang w:val="de-DE"/>
        </w:rPr>
        <w:t>Anforderungen</w:t>
      </w:r>
      <w:commentRangeEnd w:id="17"/>
      <w:r w:rsidR="00222B6D">
        <w:rPr>
          <w:rStyle w:val="CommentReference"/>
          <w:b w:val="0"/>
        </w:rPr>
        <w:commentReference w:id="17"/>
      </w:r>
      <w:r w:rsidRPr="00623F06">
        <w:rPr>
          <w:lang w:val="de-DE"/>
        </w:rPr>
        <w:t xml:space="preserve"> und </w:t>
      </w:r>
      <w:commentRangeStart w:id="18"/>
      <w:r w:rsidR="007D6F86">
        <w:rPr>
          <w:lang w:val="de-DE"/>
        </w:rPr>
        <w:t>i</w:t>
      </w:r>
      <w:r w:rsidRPr="00623F06">
        <w:rPr>
          <w:lang w:val="de-DE"/>
        </w:rPr>
        <w:t>nteress</w:t>
      </w:r>
      <w:r w:rsidR="00CB4C24">
        <w:rPr>
          <w:lang w:val="de-DE"/>
        </w:rPr>
        <w:t>ierten Parteien</w:t>
      </w:r>
      <w:commentRangeEnd w:id="18"/>
      <w:r w:rsidR="007D6F86">
        <w:rPr>
          <w:rStyle w:val="CommentReference"/>
          <w:b w:val="0"/>
        </w:rPr>
        <w:commentReference w:id="18"/>
      </w:r>
      <w:bookmarkEnd w:id="16"/>
    </w:p>
    <w:p w14:paraId="3F4AAA07" w14:textId="77777777" w:rsidR="0066628D" w:rsidRPr="00623F06" w:rsidRDefault="003A114A" w:rsidP="003A7B56">
      <w:pPr>
        <w:rPr>
          <w:lang w:val="de-DE"/>
        </w:rPr>
      </w:pPr>
      <w:r w:rsidRPr="00623F06">
        <w:rPr>
          <w:lang w:val="de-DE"/>
        </w:rPr>
        <w:t>[</w:t>
      </w:r>
      <w:commentRangeStart w:id="19"/>
      <w:r w:rsidR="00047A09" w:rsidRPr="00623F06">
        <w:rPr>
          <w:lang w:val="de-DE"/>
        </w:rPr>
        <w:t>Stellenbezeichnung</w:t>
      </w:r>
      <w:commentRangeEnd w:id="19"/>
      <w:r w:rsidR="003E5631">
        <w:rPr>
          <w:rStyle w:val="CommentReference"/>
        </w:rPr>
        <w:commentReference w:id="19"/>
      </w:r>
      <w:r w:rsidRPr="00623F06">
        <w:rPr>
          <w:lang w:val="de-DE"/>
        </w:rPr>
        <w:t xml:space="preserve">] </w:t>
      </w:r>
      <w:r w:rsidR="00047A09" w:rsidRPr="00623F06">
        <w:rPr>
          <w:lang w:val="de-DE"/>
        </w:rPr>
        <w:t>ist verantwortlich für die Identifikation (1) aller Personen oder Organisationen, die von</w:t>
      </w:r>
      <w:r w:rsidR="00C45E09" w:rsidRPr="00623F06">
        <w:rPr>
          <w:lang w:val="de-DE"/>
        </w:rPr>
        <w:t xml:space="preserve"> Informationssicherheit oder b</w:t>
      </w:r>
      <w:r w:rsidR="00047A09" w:rsidRPr="00623F06">
        <w:rPr>
          <w:lang w:val="de-DE"/>
        </w:rPr>
        <w:t xml:space="preserve">etrieblichem Kontinuitätsmanagement betroffen sein könnten oder darauf </w:t>
      </w:r>
      <w:r w:rsidR="0009125E" w:rsidRPr="00623F06">
        <w:rPr>
          <w:lang w:val="de-DE"/>
        </w:rPr>
        <w:t>Einfluss</w:t>
      </w:r>
      <w:r w:rsidR="00CB4C24">
        <w:rPr>
          <w:lang w:val="de-DE"/>
        </w:rPr>
        <w:t xml:space="preserve"> haben könnten (Interessierte Parteien</w:t>
      </w:r>
      <w:r w:rsidR="00047A09" w:rsidRPr="00623F06">
        <w:rPr>
          <w:lang w:val="de-DE"/>
        </w:rPr>
        <w:t xml:space="preserve">) und (2) </w:t>
      </w:r>
      <w:r w:rsidRPr="00623F06">
        <w:rPr>
          <w:lang w:val="de-DE"/>
        </w:rPr>
        <w:t>all</w:t>
      </w:r>
      <w:r w:rsidR="002B73A1" w:rsidRPr="00623F06">
        <w:rPr>
          <w:lang w:val="de-DE"/>
        </w:rPr>
        <w:t>er</w:t>
      </w:r>
      <w:r w:rsidRPr="00623F06">
        <w:rPr>
          <w:lang w:val="de-DE"/>
        </w:rPr>
        <w:t xml:space="preserve"> relevant</w:t>
      </w:r>
      <w:r w:rsidR="002B73A1" w:rsidRPr="00623F06">
        <w:rPr>
          <w:lang w:val="de-DE"/>
        </w:rPr>
        <w:t xml:space="preserve">en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="002B73A1" w:rsidRPr="00623F06">
        <w:rPr>
          <w:lang w:val="de-DE"/>
        </w:rPr>
        <w:t>amtlichen, vertraglichen oder anderen Anforderungen.</w:t>
      </w:r>
      <w:r w:rsidR="00236A13" w:rsidRPr="00623F06">
        <w:rPr>
          <w:lang w:val="de-DE"/>
        </w:rPr>
        <w:t xml:space="preserve"> </w:t>
      </w:r>
    </w:p>
    <w:p w14:paraId="2E69B618" w14:textId="77777777" w:rsidR="0066628D" w:rsidRPr="00623F06" w:rsidRDefault="0066628D" w:rsidP="003A7B56">
      <w:pPr>
        <w:rPr>
          <w:lang w:val="de-DE"/>
        </w:rPr>
      </w:pPr>
      <w:r w:rsidRPr="00623F06">
        <w:rPr>
          <w:lang w:val="de-DE"/>
        </w:rPr>
        <w:t>[</w:t>
      </w:r>
      <w:commentRangeStart w:id="20"/>
      <w:r w:rsidR="002B73A1" w:rsidRPr="00623F06">
        <w:rPr>
          <w:lang w:val="de-DE"/>
        </w:rPr>
        <w:t>Stellenbezeichnung</w:t>
      </w:r>
      <w:commentRangeEnd w:id="20"/>
      <w:r w:rsidR="003E5631">
        <w:rPr>
          <w:rStyle w:val="CommentReference"/>
        </w:rPr>
        <w:commentReference w:id="20"/>
      </w:r>
      <w:r w:rsidRPr="00623F06">
        <w:rPr>
          <w:lang w:val="de-DE"/>
        </w:rPr>
        <w:t xml:space="preserve">] </w:t>
      </w:r>
      <w:r w:rsidR="00106BC9" w:rsidRPr="00623F06">
        <w:rPr>
          <w:lang w:val="de-DE"/>
        </w:rPr>
        <w:t>legt fest</w:t>
      </w:r>
      <w:r w:rsidR="00C45E09" w:rsidRPr="00623F06">
        <w:rPr>
          <w:lang w:val="de-DE"/>
        </w:rPr>
        <w:t>, wer für die Einhaltung jeder einzelnen</w:t>
      </w:r>
      <w:r w:rsidR="00106BC9" w:rsidRPr="00623F06">
        <w:rPr>
          <w:lang w:val="de-DE"/>
        </w:rPr>
        <w:t xml:space="preserve"> Anforderung verantwortlich ist und welche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="00106BC9" w:rsidRPr="00623F06">
        <w:rPr>
          <w:lang w:val="de-DE"/>
        </w:rPr>
        <w:t>im Falle von Änderungen in Kenntnis gesetzt werden müssen.</w:t>
      </w:r>
      <w:r w:rsidR="00036E43" w:rsidRPr="00623F06">
        <w:rPr>
          <w:lang w:val="de-DE"/>
        </w:rPr>
        <w:t xml:space="preserve"> </w:t>
      </w:r>
    </w:p>
    <w:p w14:paraId="42A25CED" w14:textId="13A1630D" w:rsidR="009C2473" w:rsidRDefault="009C2473" w:rsidP="009C2473">
      <w:pPr>
        <w:spacing w:after="0"/>
        <w:rPr>
          <w:lang w:val="de-DE"/>
        </w:rPr>
      </w:pPr>
    </w:p>
    <w:p w14:paraId="3161AA50" w14:textId="1759C200" w:rsidR="00E10505" w:rsidRDefault="00E10505" w:rsidP="009C2473">
      <w:pPr>
        <w:spacing w:after="0"/>
        <w:rPr>
          <w:lang w:val="de-DE"/>
        </w:rPr>
      </w:pPr>
    </w:p>
    <w:p w14:paraId="697438DD" w14:textId="77777777" w:rsidR="00E10505" w:rsidRDefault="00E10505" w:rsidP="009C2473">
      <w:pPr>
        <w:spacing w:after="0"/>
        <w:rPr>
          <w:lang w:val="de-DE"/>
        </w:rPr>
      </w:pPr>
    </w:p>
    <w:p w14:paraId="62A3BEE3" w14:textId="4082E8FF" w:rsidR="00E10505" w:rsidRDefault="00E10505" w:rsidP="009C2473">
      <w:pPr>
        <w:spacing w:after="0"/>
        <w:rPr>
          <w:lang w:val="de-DE"/>
        </w:rPr>
      </w:pPr>
    </w:p>
    <w:p w14:paraId="7A221537" w14:textId="77777777" w:rsidR="00E10505" w:rsidRPr="00E10505" w:rsidRDefault="00E10505" w:rsidP="00E10505">
      <w:pPr>
        <w:spacing w:after="0"/>
        <w:jc w:val="center"/>
        <w:rPr>
          <w:lang w:val="de-DE"/>
        </w:rPr>
      </w:pPr>
      <w:r w:rsidRPr="00E10505">
        <w:rPr>
          <w:lang w:val="de-DE"/>
        </w:rPr>
        <w:t>** ENDE DER KOSTENLOSEN VORSCHAU **</w:t>
      </w:r>
    </w:p>
    <w:p w14:paraId="0894E123" w14:textId="77777777" w:rsidR="00E10505" w:rsidRPr="00E10505" w:rsidRDefault="00E10505" w:rsidP="00E10505">
      <w:pPr>
        <w:spacing w:after="0"/>
        <w:jc w:val="center"/>
        <w:rPr>
          <w:lang w:val="de-DE"/>
        </w:rPr>
      </w:pPr>
    </w:p>
    <w:p w14:paraId="528DB363" w14:textId="3793AA51" w:rsidR="00E10505" w:rsidRPr="00E10505" w:rsidRDefault="00E10505" w:rsidP="00E10505">
      <w:pPr>
        <w:spacing w:after="0" w:line="240" w:lineRule="auto"/>
        <w:jc w:val="center"/>
        <w:rPr>
          <w:rFonts w:eastAsia="Times New Roman" w:cs="Calibri"/>
          <w:color w:val="000000"/>
          <w:lang w:val="de-DE"/>
        </w:rPr>
      </w:pPr>
      <w:r w:rsidRPr="00E10505">
        <w:rPr>
          <w:lang w:val="de-DE"/>
        </w:rPr>
        <w:t>Um dieses Dokument vollständig herunterzuladen, klicken Sie bitte hier:</w:t>
      </w:r>
      <w:r w:rsidRPr="00E10505">
        <w:rPr>
          <w:lang w:val="de-DE"/>
        </w:rPr>
        <w:br/>
      </w:r>
      <w:hyperlink r:id="rId10" w:history="1">
        <w:r w:rsidRPr="005A37BC">
          <w:rPr>
            <w:rStyle w:val="Hyperlink"/>
            <w:rFonts w:eastAsia="Times New Roman" w:cs="Calibri"/>
            <w:lang w:val="de-DE"/>
          </w:rPr>
          <w:t>https://advisera.com/27001academy/de/documentation/verfahren-zur-identifikation-der-anforderungen/</w:t>
        </w:r>
      </w:hyperlink>
      <w:r>
        <w:rPr>
          <w:rFonts w:eastAsia="Times New Roman" w:cs="Calibri"/>
          <w:color w:val="000000"/>
          <w:lang w:val="de-DE"/>
        </w:rPr>
        <w:t xml:space="preserve"> </w:t>
      </w:r>
      <w:r w:rsidRPr="00E10505">
        <w:rPr>
          <w:lang w:val="de-DE"/>
        </w:rPr>
        <w:t xml:space="preserve"> </w:t>
      </w:r>
    </w:p>
    <w:p w14:paraId="79315CF8" w14:textId="77777777" w:rsidR="00E10505" w:rsidRPr="00623F06" w:rsidRDefault="00E10505" w:rsidP="009C2473">
      <w:pPr>
        <w:spacing w:after="0"/>
        <w:rPr>
          <w:lang w:val="de-DE"/>
        </w:rPr>
      </w:pPr>
    </w:p>
    <w:sectPr w:rsidR="00E10505" w:rsidRPr="00623F06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1:00Z" w:initials="27A">
    <w:p w14:paraId="7589DC57" w14:textId="57ACBAA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Alle mit eckigen Klammern [ ] </w:t>
      </w:r>
      <w:r>
        <w:rPr>
          <w:lang w:val="de-DE"/>
        </w:rPr>
        <w:t>markierten Felder in diesem Dokument müssen ausgefüllt werden</w:t>
      </w:r>
      <w:r w:rsidRPr="00436A0A">
        <w:rPr>
          <w:lang w:val="de-DE"/>
        </w:rPr>
        <w:t>.</w:t>
      </w:r>
    </w:p>
  </w:comment>
  <w:comment w:id="1" w:author="27001Academy" w:date="2017-08-23T23:11:00Z" w:initials="27A">
    <w:p w14:paraId="31FE496F" w14:textId="793E115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Die Systematik für die Kodierung von Dokumenten sollte dem in der Organisation vorhandenen System zur Dokumentations-Kodierung entsprechen. </w:t>
      </w:r>
      <w:r>
        <w:rPr>
          <w:lang w:val="de-DE"/>
        </w:rPr>
        <w:t>Falls kein solches System vorhanden ist, kann diese Zeile gelöscht werden.</w:t>
      </w:r>
    </w:p>
  </w:comment>
  <w:comment w:id="6" w:author="27001Academy" w:date="2017-08-23T23:12:00Z" w:initials="27A">
    <w:p w14:paraId="1C625942" w14:textId="7B445DB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Löschen, falls nur 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</w:t>
      </w:r>
      <w:r w:rsidRPr="00AF3245">
        <w:rPr>
          <w:lang w:val="de-DE"/>
        </w:rPr>
        <w:t xml:space="preserve"> umgesetzt wird.</w:t>
      </w:r>
    </w:p>
  </w:comment>
  <w:comment w:id="7" w:author="27001Academy" w:date="2017-08-23T23:12:00Z" w:initials="27A">
    <w:p w14:paraId="548FEFD1" w14:textId="20002CC7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3245">
        <w:rPr>
          <w:lang w:val="de-DE"/>
        </w:rPr>
        <w:t xml:space="preserve">Löschen,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wird.</w:t>
      </w:r>
    </w:p>
  </w:comment>
  <w:comment w:id="8" w:author="27001Academy" w:date="2017-08-23T23:12:00Z" w:initials="27A">
    <w:p w14:paraId="311355E3" w14:textId="7AB5E2D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3D2A">
        <w:rPr>
          <w:lang w:val="de-DE"/>
        </w:rPr>
        <w:t xml:space="preserve">Oder “Betriebliches Kontinuitätsmanagement System (BKMS)” einsetzen, falls nur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</w:t>
      </w:r>
      <w:r w:rsidRPr="009D3D2A">
        <w:rPr>
          <w:lang w:val="de-DE"/>
        </w:rPr>
        <w:t xml:space="preserve"> umgesetzt wird. </w:t>
      </w:r>
    </w:p>
  </w:comment>
  <w:comment w:id="9" w:author="27001Academy [2]" w:date="2020-04-03T11:46:00Z" w:initials="27A">
    <w:p w14:paraId="2A7D9E55" w14:textId="11C58821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Geben Sie bitte den Namen Ihrer Organisation an.</w:t>
      </w:r>
      <w:r w:rsidRPr="00434B47">
        <w:rPr>
          <w:rStyle w:val="CommentReference"/>
          <w:lang w:val="de-DE"/>
        </w:rPr>
        <w:annotationRef/>
      </w:r>
    </w:p>
  </w:comment>
  <w:comment w:id="13" w:author="27001Academy" w:date="2017-08-23T23:12:00Z" w:initials="27A">
    <w:p w14:paraId="0FD7CD16" w14:textId="0CDDFFC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Entfernen</w:t>
      </w:r>
      <w:r w:rsidRPr="00AF3245">
        <w:rPr>
          <w:lang w:val="de-DE"/>
        </w:rPr>
        <w:t xml:space="preserve">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wird.</w:t>
      </w:r>
    </w:p>
  </w:comment>
  <w:comment w:id="14" w:author="27001Academy" w:date="2017-08-23T23:12:00Z" w:initials="27A">
    <w:p w14:paraId="4C4F9B0E" w14:textId="0328E16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Entfernen</w:t>
      </w:r>
      <w:r w:rsidRPr="00AF3245">
        <w:rPr>
          <w:lang w:val="de-DE"/>
        </w:rPr>
        <w:t xml:space="preserve">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</w:t>
      </w:r>
      <w:r w:rsidRPr="00925059">
        <w:rPr>
          <w:lang w:val="de-DE"/>
        </w:rPr>
        <w:t>.</w:t>
      </w:r>
    </w:p>
  </w:comment>
  <w:comment w:id="17" w:author="27001Academy" w:date="2019-03-08T17:52:00Z" w:initials="27A">
    <w:p w14:paraId="3E5FFE7C" w14:textId="5DE8706F" w:rsidR="00222B6D" w:rsidRPr="00222B6D" w:rsidRDefault="00222B6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222B6D">
        <w:rPr>
          <w:lang w:val="de-DE"/>
        </w:rPr>
        <w:t>Dieser Artikel wird Ihnen helfen, Anforderungen zu identifizieren:</w:t>
      </w:r>
    </w:p>
    <w:p w14:paraId="392E4D22" w14:textId="77777777" w:rsidR="00222B6D" w:rsidRPr="003E5631" w:rsidRDefault="00222B6D">
      <w:pPr>
        <w:pStyle w:val="CommentText"/>
        <w:rPr>
          <w:lang w:val="de-DE"/>
        </w:rPr>
      </w:pPr>
    </w:p>
    <w:p w14:paraId="4051E007" w14:textId="04F8465E" w:rsidR="00222B6D" w:rsidRDefault="00222B6D">
      <w:pPr>
        <w:pStyle w:val="CommentText"/>
      </w:pPr>
      <w:r w:rsidRPr="00193CF5">
        <w:t xml:space="preserve">How to identify ISMS requirements of interested parties in ISO 27001 </w:t>
      </w:r>
      <w:hyperlink r:id="rId1" w:history="1">
        <w:r w:rsidRPr="00406346">
          <w:rPr>
            <w:rStyle w:val="Hyperlink"/>
          </w:rPr>
          <w:t>https://advisera.com/27001academy/blog/2017/02/06/how-to-identify-isms-requirements-of-interested-parties-in-iso-27001/</w:t>
        </w:r>
      </w:hyperlink>
    </w:p>
  </w:comment>
  <w:comment w:id="18" w:author="27001Academy" w:date="2017-08-23T23:13:00Z" w:initials="27A">
    <w:p w14:paraId="7A74F7AD" w14:textId="43B040C4" w:rsidR="007D6F86" w:rsidRDefault="007D6F86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58C1">
        <w:rPr>
          <w:color w:val="000000" w:themeColor="text1"/>
          <w:lang w:val="de-DE"/>
        </w:rPr>
        <w:t xml:space="preserve">Dieser Artikel hilft Ihnen, die </w:t>
      </w:r>
      <w:r>
        <w:rPr>
          <w:lang w:val="de-DE"/>
        </w:rPr>
        <w:t>Interessierte Parteien</w:t>
      </w:r>
      <w:r w:rsidRPr="009D58C1">
        <w:rPr>
          <w:color w:val="000000" w:themeColor="text1"/>
          <w:lang w:val="de-DE"/>
        </w:rPr>
        <w:t xml:space="preserve"> zu identifizieren: </w:t>
      </w:r>
    </w:p>
    <w:p w14:paraId="08B44AEC" w14:textId="77777777" w:rsidR="007D6F86" w:rsidRDefault="007D6F86">
      <w:pPr>
        <w:pStyle w:val="CommentText"/>
        <w:rPr>
          <w:color w:val="000000" w:themeColor="text1"/>
          <w:lang w:val="de-DE"/>
        </w:rPr>
      </w:pPr>
    </w:p>
    <w:p w14:paraId="0A8C89C9" w14:textId="744EA8F2" w:rsidR="007D6F86" w:rsidRPr="007D6F86" w:rsidRDefault="007D6F86">
      <w:pPr>
        <w:pStyle w:val="CommentText"/>
        <w:rPr>
          <w:lang w:val="en-US"/>
        </w:rPr>
      </w:pPr>
      <w:r w:rsidRPr="007D6F86">
        <w:rPr>
          <w:color w:val="000000" w:themeColor="text1"/>
          <w:lang w:val="en-US"/>
        </w:rPr>
        <w:t xml:space="preserve">How to identify interested parties according to ISO 27001 and ISO 22301 </w:t>
      </w:r>
      <w:hyperlink r:id="rId2" w:history="1">
        <w:r w:rsidRPr="007D6F86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  <w:r w:rsidRPr="007D6F86">
        <w:rPr>
          <w:lang w:val="en-US"/>
        </w:rPr>
        <w:t xml:space="preserve"> </w:t>
      </w:r>
    </w:p>
  </w:comment>
  <w:comment w:id="19" w:author="27001Academy [2]" w:date="2020-04-03T11:46:00Z" w:initials="27A">
    <w:p w14:paraId="5E1121A0" w14:textId="42C816CE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ZB Manager der betrieblichen Kontinuität, Sicherheitsmanager, Informationssicherheitsmanager usw.</w:t>
      </w:r>
      <w:r w:rsidRPr="00434B47">
        <w:rPr>
          <w:rStyle w:val="CommentReference"/>
          <w:lang w:val="de-DE"/>
        </w:rPr>
        <w:annotationRef/>
      </w:r>
    </w:p>
  </w:comment>
  <w:comment w:id="20" w:author="27001Academy [2]" w:date="2020-04-03T11:46:00Z" w:initials="27A">
    <w:p w14:paraId="21F53607" w14:textId="70551A3A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ZB Manager der betrieblichen Kontinuität, Sicherheitsmanager, Informationssicherheitsmanager, Prozessverantwortlicher, Verantwortlicher Geschäftsbereich usw.</w:t>
      </w:r>
      <w:r w:rsidRPr="00434B47">
        <w:rPr>
          <w:rStyle w:val="CommentReference"/>
          <w:lang w:val="de-DE"/>
        </w:rPr>
        <w:annotationRef/>
      </w:r>
      <w:r w:rsidRPr="00434B47">
        <w:rPr>
          <w:rStyle w:val="CommentReference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89DC57" w15:done="0"/>
  <w15:commentEx w15:paraId="31FE496F" w15:done="0"/>
  <w15:commentEx w15:paraId="1C625942" w15:done="0"/>
  <w15:commentEx w15:paraId="548FEFD1" w15:done="0"/>
  <w15:commentEx w15:paraId="311355E3" w15:done="0"/>
  <w15:commentEx w15:paraId="2A7D9E55" w15:done="0"/>
  <w15:commentEx w15:paraId="0FD7CD16" w15:done="0"/>
  <w15:commentEx w15:paraId="4C4F9B0E" w15:done="0"/>
  <w15:commentEx w15:paraId="4051E007" w15:done="0"/>
  <w15:commentEx w15:paraId="0A8C89C9" w15:done="0"/>
  <w15:commentEx w15:paraId="5E1121A0" w15:done="0"/>
  <w15:commentEx w15:paraId="21F5360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3A7C6" w14:textId="77777777" w:rsidR="008B6607" w:rsidRDefault="008B6607" w:rsidP="009C2473">
      <w:pPr>
        <w:spacing w:after="0" w:line="240" w:lineRule="auto"/>
      </w:pPr>
      <w:r>
        <w:separator/>
      </w:r>
    </w:p>
  </w:endnote>
  <w:endnote w:type="continuationSeparator" w:id="0">
    <w:p w14:paraId="5B39CD72" w14:textId="77777777" w:rsidR="008B6607" w:rsidRDefault="008B6607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7D6F86" w14:paraId="3AB65B4C" w14:textId="77777777" w:rsidTr="00D44A0F">
      <w:tc>
        <w:tcPr>
          <w:tcW w:w="4361" w:type="dxa"/>
        </w:tcPr>
        <w:p w14:paraId="258E229C" w14:textId="77777777" w:rsidR="009C2473" w:rsidRPr="007D6F86" w:rsidRDefault="00354E23" w:rsidP="009C2473">
          <w:pPr>
            <w:pStyle w:val="Foo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Verfahren zur Identifikation der Anforderungen</w:t>
          </w:r>
        </w:p>
      </w:tc>
      <w:tc>
        <w:tcPr>
          <w:tcW w:w="2268" w:type="dxa"/>
        </w:tcPr>
        <w:p w14:paraId="58D2824D" w14:textId="77777777" w:rsidR="009C2473" w:rsidRPr="007D6F86" w:rsidRDefault="0009125E" w:rsidP="009C247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Ver.</w:t>
          </w:r>
          <w:r w:rsidR="00354E23" w:rsidRPr="007D6F86">
            <w:rPr>
              <w:sz w:val="18"/>
              <w:lang w:val="de-DE"/>
            </w:rPr>
            <w:t xml:space="preserve"> [Version] vom [Datum</w:t>
          </w:r>
          <w:r w:rsidR="009C2473" w:rsidRPr="007D6F86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EDDB6B1" w14:textId="516DB066" w:rsidR="009C2473" w:rsidRPr="007D6F86" w:rsidRDefault="00354E23" w:rsidP="009C247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Seite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PAGE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6F42D7">
            <w:rPr>
              <w:b/>
              <w:noProof/>
              <w:sz w:val="18"/>
              <w:lang w:val="de-DE"/>
            </w:rPr>
            <w:t>2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  <w:r w:rsidRPr="007D6F86">
            <w:rPr>
              <w:sz w:val="18"/>
              <w:lang w:val="de-DE"/>
            </w:rPr>
            <w:t xml:space="preserve"> von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NUMPAGES 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6F42D7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</w:p>
      </w:tc>
    </w:tr>
  </w:tbl>
  <w:p w14:paraId="00D958E4" w14:textId="1B4D7183" w:rsidR="009C2473" w:rsidRPr="007D6F86" w:rsidRDefault="009C2473" w:rsidP="003E563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82405" w14:textId="5D6901F9" w:rsidR="009C2473" w:rsidRPr="003E5631" w:rsidRDefault="009C2473" w:rsidP="003E5631">
    <w:pPr>
      <w:pStyle w:val="Footer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D72DC" w14:textId="77777777" w:rsidR="008B6607" w:rsidRDefault="008B6607" w:rsidP="009C2473">
      <w:pPr>
        <w:spacing w:after="0" w:line="240" w:lineRule="auto"/>
      </w:pPr>
      <w:r>
        <w:separator/>
      </w:r>
    </w:p>
  </w:footnote>
  <w:footnote w:type="continuationSeparator" w:id="0">
    <w:p w14:paraId="6447DF21" w14:textId="77777777" w:rsidR="008B6607" w:rsidRDefault="008B6607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7D6F86" w14:paraId="12CF73F7" w14:textId="77777777" w:rsidTr="009C2473">
      <w:tc>
        <w:tcPr>
          <w:tcW w:w="6771" w:type="dxa"/>
        </w:tcPr>
        <w:p w14:paraId="0777D891" w14:textId="77777777" w:rsidR="009C2473" w:rsidRPr="007D6F86" w:rsidRDefault="009C2473" w:rsidP="009C24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 xml:space="preserve"> [</w:t>
          </w:r>
          <w:r w:rsidR="00354E23" w:rsidRPr="007D6F86">
            <w:rPr>
              <w:sz w:val="20"/>
              <w:szCs w:val="20"/>
              <w:lang w:val="de-DE"/>
            </w:rPr>
            <w:t>Name der Organisation</w:t>
          </w:r>
          <w:r w:rsidRPr="007D6F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1BBBE867" w14:textId="77777777" w:rsidR="009C2473" w:rsidRPr="007D6F86" w:rsidRDefault="009C2473" w:rsidP="009C24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lang w:val="de-DE"/>
            </w:rPr>
            <w:t>V</w:t>
          </w:r>
          <w:r w:rsidR="00354E23" w:rsidRPr="007D6F86">
            <w:rPr>
              <w:sz w:val="20"/>
              <w:szCs w:val="20"/>
              <w:lang w:val="de-DE"/>
            </w:rPr>
            <w:t>ertraulichkeitsstufe</w:t>
          </w:r>
          <w:r w:rsidRPr="007D6F86">
            <w:rPr>
              <w:sz w:val="20"/>
              <w:lang w:val="de-DE"/>
            </w:rPr>
            <w:t>]</w:t>
          </w:r>
        </w:p>
      </w:tc>
    </w:tr>
  </w:tbl>
  <w:p w14:paraId="3BA07537" w14:textId="77777777" w:rsidR="009C2473" w:rsidRPr="007D6F86" w:rsidRDefault="009C2473" w:rsidP="009C2473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86C"/>
    <w:rsid w:val="000336F2"/>
    <w:rsid w:val="00036E43"/>
    <w:rsid w:val="00047A09"/>
    <w:rsid w:val="0009125E"/>
    <w:rsid w:val="000C7530"/>
    <w:rsid w:val="000D5D28"/>
    <w:rsid w:val="00103497"/>
    <w:rsid w:val="00106BC9"/>
    <w:rsid w:val="00131F59"/>
    <w:rsid w:val="001655DC"/>
    <w:rsid w:val="00165CB5"/>
    <w:rsid w:val="00180326"/>
    <w:rsid w:val="0018229D"/>
    <w:rsid w:val="00194529"/>
    <w:rsid w:val="00195A6A"/>
    <w:rsid w:val="001B4D6D"/>
    <w:rsid w:val="00202909"/>
    <w:rsid w:val="00203328"/>
    <w:rsid w:val="00211AA2"/>
    <w:rsid w:val="0022286C"/>
    <w:rsid w:val="00222B6D"/>
    <w:rsid w:val="002230AE"/>
    <w:rsid w:val="0022714C"/>
    <w:rsid w:val="00236A13"/>
    <w:rsid w:val="0023709F"/>
    <w:rsid w:val="002808AB"/>
    <w:rsid w:val="00290D2E"/>
    <w:rsid w:val="002A6CFB"/>
    <w:rsid w:val="002B73A1"/>
    <w:rsid w:val="002D528B"/>
    <w:rsid w:val="00302BD7"/>
    <w:rsid w:val="00320643"/>
    <w:rsid w:val="003348C3"/>
    <w:rsid w:val="00354E23"/>
    <w:rsid w:val="00384362"/>
    <w:rsid w:val="003A114A"/>
    <w:rsid w:val="003A7B56"/>
    <w:rsid w:val="003C2206"/>
    <w:rsid w:val="003E5631"/>
    <w:rsid w:val="003F3388"/>
    <w:rsid w:val="004318E5"/>
    <w:rsid w:val="00455DF7"/>
    <w:rsid w:val="00494CF7"/>
    <w:rsid w:val="004C7429"/>
    <w:rsid w:val="0051303B"/>
    <w:rsid w:val="005473E8"/>
    <w:rsid w:val="005559E2"/>
    <w:rsid w:val="0057718B"/>
    <w:rsid w:val="005933B6"/>
    <w:rsid w:val="00597F64"/>
    <w:rsid w:val="005A3CB4"/>
    <w:rsid w:val="00623F06"/>
    <w:rsid w:val="006372B5"/>
    <w:rsid w:val="00661BAB"/>
    <w:rsid w:val="0066628D"/>
    <w:rsid w:val="0068734A"/>
    <w:rsid w:val="006C1140"/>
    <w:rsid w:val="006C2AF0"/>
    <w:rsid w:val="006C2D38"/>
    <w:rsid w:val="006E7E7B"/>
    <w:rsid w:val="006F1E72"/>
    <w:rsid w:val="006F42D7"/>
    <w:rsid w:val="007020BB"/>
    <w:rsid w:val="00725D46"/>
    <w:rsid w:val="007342F1"/>
    <w:rsid w:val="0076709B"/>
    <w:rsid w:val="0079085B"/>
    <w:rsid w:val="007971FE"/>
    <w:rsid w:val="007D6F86"/>
    <w:rsid w:val="007E2A7F"/>
    <w:rsid w:val="007F1BB5"/>
    <w:rsid w:val="00841268"/>
    <w:rsid w:val="0086055C"/>
    <w:rsid w:val="00862986"/>
    <w:rsid w:val="00872EBB"/>
    <w:rsid w:val="008B5E1A"/>
    <w:rsid w:val="008B6607"/>
    <w:rsid w:val="008F4799"/>
    <w:rsid w:val="00900874"/>
    <w:rsid w:val="00907C14"/>
    <w:rsid w:val="0091158F"/>
    <w:rsid w:val="00917BEA"/>
    <w:rsid w:val="00923187"/>
    <w:rsid w:val="00925059"/>
    <w:rsid w:val="00927DFD"/>
    <w:rsid w:val="00931AAD"/>
    <w:rsid w:val="00943C66"/>
    <w:rsid w:val="00984C7D"/>
    <w:rsid w:val="009A337B"/>
    <w:rsid w:val="009C2473"/>
    <w:rsid w:val="009C4A8E"/>
    <w:rsid w:val="009D3D2A"/>
    <w:rsid w:val="009D58C1"/>
    <w:rsid w:val="00A04E97"/>
    <w:rsid w:val="00A24AA5"/>
    <w:rsid w:val="00A271FC"/>
    <w:rsid w:val="00A46597"/>
    <w:rsid w:val="00A5652B"/>
    <w:rsid w:val="00A929A5"/>
    <w:rsid w:val="00AF3245"/>
    <w:rsid w:val="00B23FE7"/>
    <w:rsid w:val="00B66729"/>
    <w:rsid w:val="00B71D54"/>
    <w:rsid w:val="00BA445D"/>
    <w:rsid w:val="00BA7089"/>
    <w:rsid w:val="00C00177"/>
    <w:rsid w:val="00C45E09"/>
    <w:rsid w:val="00C644B4"/>
    <w:rsid w:val="00C96BB5"/>
    <w:rsid w:val="00CA5334"/>
    <w:rsid w:val="00CB4C24"/>
    <w:rsid w:val="00CC2195"/>
    <w:rsid w:val="00CD0B67"/>
    <w:rsid w:val="00D05A9B"/>
    <w:rsid w:val="00D17403"/>
    <w:rsid w:val="00D3388D"/>
    <w:rsid w:val="00D41319"/>
    <w:rsid w:val="00D44A0F"/>
    <w:rsid w:val="00D93558"/>
    <w:rsid w:val="00DB3A51"/>
    <w:rsid w:val="00DD0B35"/>
    <w:rsid w:val="00DD4586"/>
    <w:rsid w:val="00DF2BBB"/>
    <w:rsid w:val="00E10505"/>
    <w:rsid w:val="00E277BF"/>
    <w:rsid w:val="00E43AD7"/>
    <w:rsid w:val="00E80559"/>
    <w:rsid w:val="00EE2379"/>
    <w:rsid w:val="00EE4C08"/>
    <w:rsid w:val="00EF0A47"/>
    <w:rsid w:val="00EF3B4B"/>
    <w:rsid w:val="00F05B7C"/>
    <w:rsid w:val="00FF2BE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97652"/>
  <w15:docId w15:val="{7366D75F-2ECB-4DB1-8FFD-CC0DD28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identifikation-d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E86CE-967B-4918-B9A6-77AEEE9A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Identifikation der Anforderungen</vt:lpstr>
      <vt:lpstr>Verfahren zur Identifikation der Anforderungen</vt:lpstr>
      <vt:lpstr>List of Statutory, Regulatory and Contractual Obligations</vt:lpstr>
    </vt:vector>
  </TitlesOfParts>
  <Company/>
  <LinksUpToDate>false</LinksUpToDate>
  <CharactersWithSpaces>2867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Identifikation der Anforderungen</dc:title>
  <dc:creator>27001Academy</dc:creator>
  <dc:description/>
  <cp:lastModifiedBy>27001Academy</cp:lastModifiedBy>
  <cp:revision>58</cp:revision>
  <dcterms:created xsi:type="dcterms:W3CDTF">2012-06-06T13:15:00Z</dcterms:created>
  <dcterms:modified xsi:type="dcterms:W3CDTF">2020-04-13T10:13:00Z</dcterms:modified>
</cp:coreProperties>
</file>