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6B561" w14:textId="7F7F6E34" w:rsidR="00AE035F" w:rsidRPr="001325B0" w:rsidRDefault="00522706" w:rsidP="00522706">
      <w:pPr>
        <w:jc w:val="center"/>
        <w:rPr>
          <w:rFonts w:asciiTheme="minorHAnsi" w:eastAsiaTheme="minorEastAsia" w:hAnsiTheme="minorHAnsi"/>
          <w:lang w:val="fr-FR" w:eastAsia="zh-CN"/>
        </w:rPr>
      </w:pPr>
      <w:r w:rsidRPr="001325B0">
        <w:rPr>
          <w:rFonts w:asciiTheme="minorHAnsi" w:eastAsiaTheme="minorEastAsia" w:hAnsiTheme="minorHAnsi"/>
          <w:lang w:val="fr-FR" w:eastAsia="zh-CN"/>
        </w:rPr>
        <w:t>** VERSION APERCU GRATUIT **</w:t>
      </w:r>
      <w:r w:rsidR="005F67AB">
        <w:rPr>
          <w:rFonts w:asciiTheme="minorHAnsi" w:eastAsiaTheme="minorEastAsia" w:hAnsiTheme="minorHAnsi"/>
          <w:lang w:val="fr-FR" w:eastAsia="zh-CN"/>
        </w:rPr>
        <w:t xml:space="preserve"> </w:t>
      </w:r>
    </w:p>
    <w:p w14:paraId="4E59462B" w14:textId="77777777" w:rsidR="00AE035F" w:rsidRPr="001325B0" w:rsidRDefault="00AE035F">
      <w:pPr>
        <w:rPr>
          <w:lang w:val="fr-FR"/>
        </w:rPr>
      </w:pPr>
    </w:p>
    <w:p w14:paraId="51E5CA3E" w14:textId="77777777" w:rsidR="00AE035F" w:rsidRPr="001325B0" w:rsidRDefault="00AE035F">
      <w:pPr>
        <w:rPr>
          <w:lang w:val="fr-FR"/>
        </w:rPr>
      </w:pPr>
    </w:p>
    <w:p w14:paraId="778C9891" w14:textId="77777777" w:rsidR="00AE035F" w:rsidRPr="001325B0" w:rsidRDefault="00AE035F">
      <w:pPr>
        <w:rPr>
          <w:lang w:val="fr-FR"/>
        </w:rPr>
      </w:pPr>
    </w:p>
    <w:p w14:paraId="67C5F007" w14:textId="77777777" w:rsidR="00AE035F" w:rsidRPr="001325B0" w:rsidRDefault="00AE035F">
      <w:pPr>
        <w:rPr>
          <w:lang w:val="fr-FR"/>
        </w:rPr>
      </w:pPr>
    </w:p>
    <w:p w14:paraId="2F963867" w14:textId="77777777" w:rsidR="00AE035F" w:rsidRPr="00B75BF2" w:rsidRDefault="00AE035F" w:rsidP="00AE035F">
      <w:pPr>
        <w:jc w:val="center"/>
        <w:rPr>
          <w:lang w:val="fr-FR"/>
        </w:rPr>
      </w:pPr>
      <w:commentRangeStart w:id="0"/>
      <w:r w:rsidRPr="00B75BF2">
        <w:rPr>
          <w:lang w:val="fr-FR"/>
        </w:rPr>
        <w:t>[</w:t>
      </w:r>
      <w:r w:rsidR="00B75BF2" w:rsidRPr="00B75BF2">
        <w:rPr>
          <w:lang w:val="fr-FR"/>
        </w:rPr>
        <w:t>Logo de l’organisme</w:t>
      </w:r>
      <w:r w:rsidRPr="00B75BF2">
        <w:rPr>
          <w:lang w:val="fr-FR"/>
        </w:rPr>
        <w:t>]</w:t>
      </w:r>
      <w:commentRangeEnd w:id="0"/>
      <w:r w:rsidR="00C50638" w:rsidRPr="00B75BF2">
        <w:rPr>
          <w:rStyle w:val="Referencakomentara"/>
          <w:lang w:val="fr-FR"/>
        </w:rPr>
        <w:commentReference w:id="0"/>
      </w:r>
    </w:p>
    <w:p w14:paraId="30FE8490" w14:textId="77777777" w:rsidR="00AE035F" w:rsidRPr="00B75BF2" w:rsidRDefault="00AE035F" w:rsidP="00AE035F">
      <w:pPr>
        <w:jc w:val="center"/>
        <w:rPr>
          <w:lang w:val="fr-FR"/>
        </w:rPr>
      </w:pPr>
      <w:r w:rsidRPr="00B75BF2">
        <w:rPr>
          <w:lang w:val="fr-FR"/>
        </w:rPr>
        <w:t>[</w:t>
      </w:r>
      <w:r w:rsidR="00B75BF2" w:rsidRPr="00B75BF2">
        <w:rPr>
          <w:lang w:val="fr-FR"/>
        </w:rPr>
        <w:t>Nom de l’organis</w:t>
      </w:r>
      <w:r w:rsidRPr="00B75BF2">
        <w:rPr>
          <w:lang w:val="fr-FR"/>
        </w:rPr>
        <w:t>me]</w:t>
      </w:r>
    </w:p>
    <w:p w14:paraId="2F30442E" w14:textId="77777777" w:rsidR="00AE035F" w:rsidRPr="00B75BF2" w:rsidRDefault="00AE035F" w:rsidP="00AE035F">
      <w:pPr>
        <w:jc w:val="center"/>
        <w:rPr>
          <w:lang w:val="fr-FR"/>
        </w:rPr>
      </w:pPr>
    </w:p>
    <w:p w14:paraId="69B47791" w14:textId="77777777" w:rsidR="00AE035F" w:rsidRPr="00B75BF2" w:rsidRDefault="00AE035F" w:rsidP="00AE035F">
      <w:pPr>
        <w:jc w:val="center"/>
        <w:rPr>
          <w:lang w:val="fr-FR"/>
        </w:rPr>
      </w:pPr>
    </w:p>
    <w:p w14:paraId="4B5BF43B" w14:textId="77777777" w:rsidR="00AE035F" w:rsidRPr="00B75BF2" w:rsidRDefault="00AE035F" w:rsidP="00AE035F">
      <w:pPr>
        <w:jc w:val="center"/>
        <w:rPr>
          <w:b/>
          <w:sz w:val="32"/>
          <w:szCs w:val="32"/>
          <w:lang w:val="fr-FR"/>
        </w:rPr>
      </w:pPr>
      <w:commentRangeStart w:id="1"/>
      <w:commentRangeStart w:id="2"/>
      <w:r w:rsidRPr="00B75BF2">
        <w:rPr>
          <w:b/>
          <w:sz w:val="32"/>
          <w:lang w:val="fr-FR"/>
        </w:rPr>
        <w:t xml:space="preserve">PROCEDURE </w:t>
      </w:r>
      <w:r w:rsidR="00B75BF2">
        <w:rPr>
          <w:b/>
          <w:sz w:val="32"/>
          <w:lang w:val="fr-FR"/>
        </w:rPr>
        <w:t>D</w:t>
      </w:r>
      <w:r w:rsidR="00B75BF2" w:rsidRPr="00B75BF2">
        <w:rPr>
          <w:b/>
          <w:sz w:val="32"/>
          <w:lang w:val="fr-FR"/>
        </w:rPr>
        <w:t>’AUDIT INTERNE</w:t>
      </w:r>
      <w:commentRangeEnd w:id="1"/>
      <w:r w:rsidR="00312D2E" w:rsidRPr="00B75BF2">
        <w:rPr>
          <w:rStyle w:val="Referencakomentara"/>
          <w:lang w:val="fr-FR"/>
        </w:rPr>
        <w:commentReference w:id="1"/>
      </w:r>
      <w:commentRangeEnd w:id="2"/>
      <w:r w:rsidR="006465D7" w:rsidRPr="00B75BF2">
        <w:rPr>
          <w:rStyle w:val="Referencakomentara"/>
          <w:lang w:val="fr-FR"/>
        </w:rPr>
        <w:commentReference w:id="2"/>
      </w:r>
    </w:p>
    <w:p w14:paraId="21B54D42" w14:textId="77777777" w:rsidR="00AE035F" w:rsidRPr="00B75BF2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B75BF2" w14:paraId="59231045" w14:textId="77777777" w:rsidTr="0097243F">
        <w:tc>
          <w:tcPr>
            <w:tcW w:w="2376" w:type="dxa"/>
          </w:tcPr>
          <w:p w14:paraId="43619DF1" w14:textId="77777777" w:rsidR="00DA78C6" w:rsidRPr="00B75BF2" w:rsidRDefault="00DA78C6" w:rsidP="0097243F">
            <w:pPr>
              <w:rPr>
                <w:lang w:val="fr-FR"/>
              </w:rPr>
            </w:pPr>
            <w:commentRangeStart w:id="3"/>
            <w:r w:rsidRPr="00B75BF2">
              <w:rPr>
                <w:lang w:val="fr-FR"/>
              </w:rPr>
              <w:t>Code:</w:t>
            </w:r>
            <w:commentRangeEnd w:id="3"/>
            <w:r w:rsidR="00C50638" w:rsidRPr="00B75BF2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12F4EC89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  <w:tr w:rsidR="00DA78C6" w:rsidRPr="00B75BF2" w14:paraId="6F82EB8D" w14:textId="77777777" w:rsidTr="0097243F">
        <w:tc>
          <w:tcPr>
            <w:tcW w:w="2376" w:type="dxa"/>
          </w:tcPr>
          <w:p w14:paraId="3134125D" w14:textId="77777777" w:rsidR="00DA78C6" w:rsidRPr="00B75BF2" w:rsidRDefault="00DA78C6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35B157D2" w14:textId="77777777" w:rsidR="00DA78C6" w:rsidRPr="00B75BF2" w:rsidRDefault="00175092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0.1</w:t>
            </w:r>
          </w:p>
        </w:tc>
      </w:tr>
      <w:tr w:rsidR="00DA78C6" w:rsidRPr="00B75BF2" w14:paraId="05F0F0DC" w14:textId="77777777" w:rsidTr="0097243F">
        <w:tc>
          <w:tcPr>
            <w:tcW w:w="2376" w:type="dxa"/>
          </w:tcPr>
          <w:p w14:paraId="0C937F61" w14:textId="77777777" w:rsidR="00DA78C6" w:rsidRPr="00B75BF2" w:rsidRDefault="00B75BF2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Crée par</w:t>
            </w:r>
            <w:r w:rsidR="00DA78C6" w:rsidRPr="00B75BF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18A6928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  <w:tr w:rsidR="00DA78C6" w:rsidRPr="00B75BF2" w14:paraId="5C591498" w14:textId="77777777" w:rsidTr="0097243F">
        <w:tc>
          <w:tcPr>
            <w:tcW w:w="2376" w:type="dxa"/>
          </w:tcPr>
          <w:p w14:paraId="0754ECC9" w14:textId="77777777" w:rsidR="00DA78C6" w:rsidRPr="00B75BF2" w:rsidRDefault="00B75BF2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Approuvée par</w:t>
            </w:r>
            <w:r w:rsidR="00DA78C6" w:rsidRPr="00B75BF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00C8BB9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  <w:tr w:rsidR="00DA78C6" w:rsidRPr="00B75BF2" w14:paraId="1A0A9CBB" w14:textId="77777777" w:rsidTr="0097243F">
        <w:tc>
          <w:tcPr>
            <w:tcW w:w="2376" w:type="dxa"/>
          </w:tcPr>
          <w:p w14:paraId="6077E3A2" w14:textId="77777777" w:rsidR="00DA78C6" w:rsidRPr="00B75BF2" w:rsidRDefault="00B75BF2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Date de la</w:t>
            </w:r>
            <w:r w:rsidR="00DA78C6" w:rsidRPr="00B75BF2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7264A493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  <w:tr w:rsidR="00DA78C6" w:rsidRPr="00B75BF2" w14:paraId="34B9E474" w14:textId="77777777" w:rsidTr="0097243F">
        <w:tc>
          <w:tcPr>
            <w:tcW w:w="2376" w:type="dxa"/>
          </w:tcPr>
          <w:p w14:paraId="242B7931" w14:textId="77777777" w:rsidR="00DA78C6" w:rsidRPr="00B75BF2" w:rsidRDefault="00DA78C6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32D51CAD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</w:tbl>
    <w:p w14:paraId="5A7DF42E" w14:textId="77777777" w:rsidR="00AE035F" w:rsidRPr="00B75BF2" w:rsidRDefault="00AE035F" w:rsidP="00AE035F">
      <w:pPr>
        <w:rPr>
          <w:lang w:val="fr-FR"/>
        </w:rPr>
      </w:pPr>
    </w:p>
    <w:p w14:paraId="2D0D71D6" w14:textId="77777777" w:rsidR="00DA78C6" w:rsidRPr="00B75BF2" w:rsidRDefault="00DA78C6" w:rsidP="00965663">
      <w:pPr>
        <w:rPr>
          <w:lang w:val="fr-FR"/>
        </w:rPr>
      </w:pPr>
    </w:p>
    <w:p w14:paraId="77D4F282" w14:textId="77777777" w:rsidR="00DA78C6" w:rsidRPr="00B75BF2" w:rsidRDefault="00B75BF2" w:rsidP="003421A2">
      <w:pPr>
        <w:rPr>
          <w:b/>
          <w:sz w:val="28"/>
          <w:szCs w:val="28"/>
          <w:lang w:val="fr-FR"/>
        </w:rPr>
      </w:pPr>
      <w:bookmarkStart w:id="4" w:name="_Toc380670565"/>
      <w:commentRangeStart w:id="5"/>
      <w:r w:rsidRPr="00B75BF2">
        <w:rPr>
          <w:b/>
          <w:sz w:val="28"/>
          <w:szCs w:val="28"/>
          <w:lang w:val="fr-FR"/>
        </w:rPr>
        <w:t>Liste de distribution</w:t>
      </w:r>
      <w:bookmarkEnd w:id="4"/>
      <w:commentRangeEnd w:id="5"/>
      <w:r w:rsidR="00C50638" w:rsidRPr="00B75BF2">
        <w:rPr>
          <w:rStyle w:val="Referencakomentara"/>
          <w:lang w:val="fr-FR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B75BF2" w14:paraId="601169A7" w14:textId="77777777" w:rsidTr="0097243F">
        <w:tc>
          <w:tcPr>
            <w:tcW w:w="761" w:type="dxa"/>
            <w:vMerge w:val="restart"/>
            <w:vAlign w:val="center"/>
          </w:tcPr>
          <w:p w14:paraId="3F686847" w14:textId="77777777" w:rsidR="00DA78C6" w:rsidRPr="00B75BF2" w:rsidRDefault="00B75BF2" w:rsidP="0097243F">
            <w:pPr>
              <w:spacing w:after="0"/>
              <w:rPr>
                <w:lang w:val="fr-FR"/>
              </w:rPr>
            </w:pPr>
            <w:r w:rsidRPr="00B75BF2">
              <w:rPr>
                <w:lang w:val="fr-FR"/>
              </w:rPr>
              <w:t>Copie</w:t>
            </w:r>
            <w:r w:rsidR="00175092" w:rsidRPr="00B75BF2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237539CC" w14:textId="77777777" w:rsidR="00DA78C6" w:rsidRPr="00B75BF2" w:rsidRDefault="00B75BF2" w:rsidP="0097243F">
            <w:pPr>
              <w:spacing w:after="0"/>
              <w:rPr>
                <w:lang w:val="fr-FR"/>
              </w:rPr>
            </w:pPr>
            <w:r w:rsidRPr="00B75BF2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6336FDF4" w14:textId="77777777" w:rsidR="00DA78C6" w:rsidRPr="00B75BF2" w:rsidRDefault="00175092" w:rsidP="0097243F">
            <w:pPr>
              <w:spacing w:after="0"/>
              <w:ind w:left="-18"/>
              <w:rPr>
                <w:lang w:val="fr-FR"/>
              </w:rPr>
            </w:pPr>
            <w:r w:rsidRPr="00B75BF2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4FB97858" w14:textId="77777777" w:rsidR="00DA78C6" w:rsidRPr="00B75BF2" w:rsidRDefault="00175092" w:rsidP="0097243F">
            <w:pPr>
              <w:spacing w:after="0"/>
              <w:rPr>
                <w:lang w:val="fr-FR"/>
              </w:rPr>
            </w:pPr>
            <w:r w:rsidRPr="00B75BF2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94AA7BB" w14:textId="77777777" w:rsidR="00DA78C6" w:rsidRPr="00B75BF2" w:rsidRDefault="00B75BF2" w:rsidP="0097243F">
            <w:pPr>
              <w:spacing w:after="0"/>
              <w:ind w:left="108"/>
              <w:rPr>
                <w:lang w:val="fr-FR"/>
              </w:rPr>
            </w:pPr>
            <w:r w:rsidRPr="00B75BF2">
              <w:rPr>
                <w:lang w:val="fr-FR"/>
              </w:rPr>
              <w:t>Renvoyée</w:t>
            </w:r>
          </w:p>
        </w:tc>
      </w:tr>
      <w:tr w:rsidR="00DA78C6" w:rsidRPr="00B75BF2" w14:paraId="252319A3" w14:textId="77777777" w:rsidTr="0097243F">
        <w:tc>
          <w:tcPr>
            <w:tcW w:w="761" w:type="dxa"/>
            <w:vMerge/>
          </w:tcPr>
          <w:p w14:paraId="170F18C4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3935DCAA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625F27D8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77886B3F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478751AA" w14:textId="77777777" w:rsidR="00DA78C6" w:rsidRPr="00B75BF2" w:rsidRDefault="00175092" w:rsidP="0097243F">
            <w:pPr>
              <w:spacing w:after="0"/>
              <w:ind w:left="108"/>
              <w:rPr>
                <w:lang w:val="fr-FR"/>
              </w:rPr>
            </w:pPr>
            <w:r w:rsidRPr="00B75BF2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2D54B150" w14:textId="77777777" w:rsidR="00DA78C6" w:rsidRPr="00B75BF2" w:rsidRDefault="00175092" w:rsidP="0097243F">
            <w:pPr>
              <w:spacing w:after="0"/>
              <w:ind w:left="90"/>
              <w:rPr>
                <w:lang w:val="fr-FR"/>
              </w:rPr>
            </w:pPr>
            <w:r w:rsidRPr="00B75BF2">
              <w:rPr>
                <w:lang w:val="fr-FR"/>
              </w:rPr>
              <w:t>Signature</w:t>
            </w:r>
          </w:p>
        </w:tc>
      </w:tr>
      <w:tr w:rsidR="00DA78C6" w:rsidRPr="00B75BF2" w14:paraId="0502DDE5" w14:textId="77777777" w:rsidTr="0097243F">
        <w:tc>
          <w:tcPr>
            <w:tcW w:w="761" w:type="dxa"/>
          </w:tcPr>
          <w:p w14:paraId="4E9B584F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38979D3A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B777B5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1C34DBD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C8A07AD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5564A5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B75BF2" w14:paraId="4EE528DA" w14:textId="77777777" w:rsidTr="0097243F">
        <w:tc>
          <w:tcPr>
            <w:tcW w:w="761" w:type="dxa"/>
          </w:tcPr>
          <w:p w14:paraId="5A07466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424975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ACEA7BD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505F44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078E99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9A5F642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B75BF2" w14:paraId="6C787D2B" w14:textId="77777777" w:rsidTr="0097243F">
        <w:tc>
          <w:tcPr>
            <w:tcW w:w="761" w:type="dxa"/>
          </w:tcPr>
          <w:p w14:paraId="485D1C18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370BA9F3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58391F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3837D88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673AB3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E7C2A88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6566CBB0" w14:textId="77777777" w:rsidR="00DA78C6" w:rsidRPr="00B75BF2" w:rsidRDefault="00DA78C6" w:rsidP="00DA78C6">
      <w:pPr>
        <w:rPr>
          <w:b/>
          <w:sz w:val="28"/>
          <w:lang w:val="fr-FR"/>
        </w:rPr>
      </w:pPr>
    </w:p>
    <w:p w14:paraId="33A0FC86" w14:textId="77777777" w:rsidR="00AE035F" w:rsidRPr="00B75BF2" w:rsidRDefault="00175092" w:rsidP="00965663">
      <w:pPr>
        <w:rPr>
          <w:lang w:val="fr-FR"/>
        </w:rPr>
      </w:pPr>
      <w:r w:rsidRPr="00B75BF2">
        <w:rPr>
          <w:lang w:val="fr-FR"/>
        </w:rPr>
        <w:br w:type="page"/>
      </w:r>
    </w:p>
    <w:p w14:paraId="42047580" w14:textId="77777777" w:rsidR="00AE035F" w:rsidRPr="00B75BF2" w:rsidRDefault="00AE035F" w:rsidP="00AE035F">
      <w:pPr>
        <w:rPr>
          <w:lang w:val="fr-FR"/>
        </w:rPr>
      </w:pPr>
    </w:p>
    <w:p w14:paraId="401C7AA7" w14:textId="77777777" w:rsidR="009C3F7A" w:rsidRPr="00B75BF2" w:rsidRDefault="00B75BF2" w:rsidP="009C3F7A">
      <w:pPr>
        <w:rPr>
          <w:b/>
          <w:sz w:val="28"/>
          <w:szCs w:val="28"/>
          <w:lang w:val="fr-FR"/>
        </w:rPr>
      </w:pPr>
      <w:r w:rsidRPr="00B75BF2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B75BF2" w14:paraId="2E79C4E3" w14:textId="77777777" w:rsidTr="00B75BF2">
        <w:tc>
          <w:tcPr>
            <w:tcW w:w="1378" w:type="dxa"/>
          </w:tcPr>
          <w:p w14:paraId="1F9A39A1" w14:textId="77777777" w:rsidR="009C3F7A" w:rsidRPr="00B75BF2" w:rsidRDefault="00175092" w:rsidP="0097243F">
            <w:pPr>
              <w:rPr>
                <w:b/>
                <w:lang w:val="fr-FR"/>
              </w:rPr>
            </w:pPr>
            <w:r w:rsidRPr="00B75BF2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7AA18A9C" w14:textId="77777777" w:rsidR="009C3F7A" w:rsidRPr="00B75BF2" w:rsidRDefault="00175092" w:rsidP="0097243F">
            <w:pPr>
              <w:rPr>
                <w:b/>
                <w:lang w:val="fr-FR"/>
              </w:rPr>
            </w:pPr>
            <w:r w:rsidRPr="00B75BF2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224F7A8F" w14:textId="77777777" w:rsidR="009C3F7A" w:rsidRPr="00B75BF2" w:rsidRDefault="00B75BF2" w:rsidP="0097243F">
            <w:pPr>
              <w:rPr>
                <w:b/>
                <w:lang w:val="fr-FR"/>
              </w:rPr>
            </w:pPr>
            <w:r w:rsidRPr="00B75BF2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5E1D8B67" w14:textId="77777777" w:rsidR="009C3F7A" w:rsidRPr="00B75BF2" w:rsidRDefault="00B75BF2" w:rsidP="0097243F">
            <w:pPr>
              <w:rPr>
                <w:b/>
                <w:lang w:val="fr-FR"/>
              </w:rPr>
            </w:pPr>
            <w:r w:rsidRPr="00B75BF2">
              <w:rPr>
                <w:b/>
                <w:lang w:val="fr-FR"/>
              </w:rPr>
              <w:t>Description de la modification</w:t>
            </w:r>
          </w:p>
        </w:tc>
      </w:tr>
      <w:tr w:rsidR="00B75BF2" w:rsidRPr="00B75BF2" w14:paraId="780D0F77" w14:textId="77777777" w:rsidTr="00B75BF2">
        <w:tc>
          <w:tcPr>
            <w:tcW w:w="1378" w:type="dxa"/>
          </w:tcPr>
          <w:p w14:paraId="10830379" w14:textId="77777777" w:rsidR="00B75BF2" w:rsidRPr="00B75BF2" w:rsidRDefault="00B75BF2" w:rsidP="00B75BF2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D28E59E" w14:textId="77777777" w:rsidR="00B75BF2" w:rsidRPr="00B75BF2" w:rsidRDefault="00B75BF2" w:rsidP="00B75BF2">
            <w:pPr>
              <w:rPr>
                <w:lang w:val="fr-FR"/>
              </w:rPr>
            </w:pPr>
            <w:r w:rsidRPr="00B75BF2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74FD9BC3" w14:textId="77777777" w:rsidR="00B75BF2" w:rsidRPr="00B75BF2" w:rsidRDefault="00B75BF2" w:rsidP="00B75BF2">
            <w:pPr>
              <w:rPr>
                <w:lang w:val="fr-FR"/>
              </w:rPr>
            </w:pPr>
            <w:r w:rsidRPr="00B75BF2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404D7EFA" w14:textId="77777777" w:rsidR="00B75BF2" w:rsidRPr="00B75BF2" w:rsidRDefault="00B75BF2" w:rsidP="00B75BF2">
            <w:pPr>
              <w:rPr>
                <w:lang w:val="fr-FR"/>
              </w:rPr>
            </w:pPr>
            <w:r w:rsidRPr="00B75BF2">
              <w:rPr>
                <w:lang w:val="fr-FR"/>
              </w:rPr>
              <w:t>Structure documentaire de base</w:t>
            </w:r>
          </w:p>
        </w:tc>
      </w:tr>
      <w:tr w:rsidR="009C3F7A" w:rsidRPr="00B75BF2" w14:paraId="4E3B94D9" w14:textId="77777777" w:rsidTr="00B75BF2">
        <w:tc>
          <w:tcPr>
            <w:tcW w:w="1378" w:type="dxa"/>
          </w:tcPr>
          <w:p w14:paraId="28172F7C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C856737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4D5612D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8FDDE07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47546C29" w14:textId="77777777" w:rsidTr="00B75BF2">
        <w:tc>
          <w:tcPr>
            <w:tcW w:w="1378" w:type="dxa"/>
          </w:tcPr>
          <w:p w14:paraId="5ECA2EA8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D6CDD78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478F06E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EAC6967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2F2B2EBA" w14:textId="77777777" w:rsidTr="00B75BF2">
        <w:tc>
          <w:tcPr>
            <w:tcW w:w="1378" w:type="dxa"/>
          </w:tcPr>
          <w:p w14:paraId="0CC62F46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A1043C2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D042D36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34475240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1E7F6DBD" w14:textId="77777777" w:rsidTr="00B75BF2">
        <w:tc>
          <w:tcPr>
            <w:tcW w:w="1378" w:type="dxa"/>
          </w:tcPr>
          <w:p w14:paraId="26AC685E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F2CACF9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FF4A998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81AFD97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0104FE43" w14:textId="77777777" w:rsidTr="00B75BF2">
        <w:tc>
          <w:tcPr>
            <w:tcW w:w="1378" w:type="dxa"/>
          </w:tcPr>
          <w:p w14:paraId="19A1A402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91DAAFA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2353940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3EE20C77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272B04F1" w14:textId="77777777" w:rsidTr="00B75BF2">
        <w:tc>
          <w:tcPr>
            <w:tcW w:w="1378" w:type="dxa"/>
          </w:tcPr>
          <w:p w14:paraId="379AF954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F5BCCB4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FC8FBBF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C6E8682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</w:tbl>
    <w:p w14:paraId="3869519E" w14:textId="77777777" w:rsidR="009C3F7A" w:rsidRPr="00B75BF2" w:rsidRDefault="009C3F7A" w:rsidP="00AE035F">
      <w:pPr>
        <w:rPr>
          <w:lang w:val="fr-FR"/>
        </w:rPr>
      </w:pPr>
    </w:p>
    <w:p w14:paraId="3B6CD97D" w14:textId="77777777" w:rsidR="009C3F7A" w:rsidRPr="00B75BF2" w:rsidRDefault="009C3F7A" w:rsidP="00AE035F">
      <w:pPr>
        <w:rPr>
          <w:lang w:val="fr-FR"/>
        </w:rPr>
      </w:pPr>
    </w:p>
    <w:p w14:paraId="59E06800" w14:textId="77777777" w:rsidR="00AE035F" w:rsidRPr="00B75BF2" w:rsidRDefault="00B75BF2" w:rsidP="00AE035F">
      <w:pPr>
        <w:rPr>
          <w:b/>
          <w:sz w:val="28"/>
          <w:szCs w:val="28"/>
          <w:lang w:val="fr-FR"/>
        </w:rPr>
      </w:pPr>
      <w:r w:rsidRPr="00B75BF2">
        <w:rPr>
          <w:b/>
          <w:sz w:val="28"/>
          <w:lang w:val="fr-FR"/>
        </w:rPr>
        <w:t>Table des matières</w:t>
      </w:r>
    </w:p>
    <w:p w14:paraId="76E1F99F" w14:textId="0A778F85" w:rsidR="00CC7204" w:rsidRDefault="005D6354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B75BF2">
        <w:rPr>
          <w:lang w:val="fr-FR"/>
        </w:rPr>
        <w:fldChar w:fldCharType="begin"/>
      </w:r>
      <w:r w:rsidR="00175092" w:rsidRPr="00B75BF2">
        <w:rPr>
          <w:lang w:val="fr-FR"/>
        </w:rPr>
        <w:instrText xml:space="preserve"> TOC \o "1-3" \h \z \u </w:instrText>
      </w:r>
      <w:r w:rsidRPr="00B75BF2">
        <w:rPr>
          <w:lang w:val="fr-FR"/>
        </w:rPr>
        <w:fldChar w:fldCharType="separate"/>
      </w:r>
      <w:hyperlink w:anchor="_Toc455415865" w:history="1">
        <w:r w:rsidR="00CC7204" w:rsidRPr="0020501E">
          <w:rPr>
            <w:rStyle w:val="Hiperveza"/>
            <w:noProof/>
            <w:lang w:val="fr-FR"/>
          </w:rPr>
          <w:t>1.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But, domaine d’application et audience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_Toc455415865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563249F0" w14:textId="0E130489" w:rsidR="00CC7204" w:rsidRDefault="007E4ABD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15866" w:history="1">
        <w:r w:rsidR="00CC7204" w:rsidRPr="0020501E">
          <w:rPr>
            <w:rStyle w:val="Hiperveza"/>
            <w:noProof/>
            <w:lang w:val="fr-FR"/>
          </w:rPr>
          <w:t>2.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Documents référencés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_Toc455415866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624B5BB8" w14:textId="64DB60AC" w:rsidR="00CC7204" w:rsidRDefault="007E4ABD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15867" w:history="1">
        <w:r w:rsidR="00CC7204" w:rsidRPr="0020501E">
          <w:rPr>
            <w:rStyle w:val="Hiperveza"/>
            <w:noProof/>
            <w:lang w:val="fr-FR"/>
          </w:rPr>
          <w:t>3.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Conduite d’audit interne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_Toc455415867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000A9264" w14:textId="28017938" w:rsidR="00CC7204" w:rsidRDefault="007E4AB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68" w:history="1">
        <w:r w:rsidR="00CC7204" w:rsidRPr="0020501E">
          <w:rPr>
            <w:rStyle w:val="Hiperveza"/>
            <w:noProof/>
            <w:lang w:val="fr-FR"/>
          </w:rPr>
          <w:t>3.1.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Planification d’audit interne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_Toc455415868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309EB310" w14:textId="5F652CB3" w:rsidR="00CC7204" w:rsidRDefault="007E4AB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69" w:history="1">
        <w:r w:rsidR="00CC7204" w:rsidRPr="0020501E">
          <w:rPr>
            <w:rStyle w:val="Hiperveza"/>
            <w:noProof/>
            <w:lang w:val="fr-FR"/>
          </w:rPr>
          <w:t>3.2.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Nomination des auditeurs internes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_Toc455415869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53483126" w14:textId="579AF963" w:rsidR="00CC7204" w:rsidRDefault="007E4AB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70" w:history="1">
        <w:r w:rsidR="00CC7204" w:rsidRPr="0020501E">
          <w:rPr>
            <w:rStyle w:val="Hiperveza"/>
            <w:noProof/>
            <w:lang w:val="fr-FR"/>
          </w:rPr>
          <w:t>3.3.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Réalisation des audits internes individuels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_Toc455415870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4</w:t>
        </w:r>
        <w:r w:rsidR="00CC7204">
          <w:rPr>
            <w:noProof/>
            <w:webHidden/>
          </w:rPr>
          <w:fldChar w:fldCharType="end"/>
        </w:r>
      </w:hyperlink>
    </w:p>
    <w:p w14:paraId="13925919" w14:textId="0813CC27" w:rsidR="00CC7204" w:rsidRDefault="007E4AB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71" w:history="1">
        <w:r w:rsidR="00CC7204" w:rsidRPr="0020501E">
          <w:rPr>
            <w:rStyle w:val="Hiperveza"/>
            <w:noProof/>
            <w:lang w:val="fr-FR"/>
          </w:rPr>
          <w:t>3.4.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Rapport d’audit interne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_Toc455415871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4</w:t>
        </w:r>
        <w:r w:rsidR="00CC7204">
          <w:rPr>
            <w:noProof/>
            <w:webHidden/>
          </w:rPr>
          <w:fldChar w:fldCharType="end"/>
        </w:r>
      </w:hyperlink>
    </w:p>
    <w:p w14:paraId="7070C2D6" w14:textId="3A5B0A7C" w:rsidR="00CC7204" w:rsidRDefault="007E4AB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72" w:history="1">
        <w:r w:rsidR="00CC7204" w:rsidRPr="0020501E">
          <w:rPr>
            <w:rStyle w:val="Hiperveza"/>
            <w:noProof/>
            <w:lang w:val="fr-FR"/>
          </w:rPr>
          <w:t>3.5.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Activités de suivi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_Toc455415872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4</w:t>
        </w:r>
        <w:r w:rsidR="00CC7204">
          <w:rPr>
            <w:noProof/>
            <w:webHidden/>
          </w:rPr>
          <w:fldChar w:fldCharType="end"/>
        </w:r>
      </w:hyperlink>
    </w:p>
    <w:p w14:paraId="30EF72C5" w14:textId="61F3BAC9" w:rsidR="00CC7204" w:rsidRDefault="007E4ABD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15873" w:history="1">
        <w:r w:rsidR="00CC7204" w:rsidRPr="0020501E">
          <w:rPr>
            <w:rStyle w:val="Hiperveza"/>
            <w:noProof/>
            <w:lang w:val="fr-FR"/>
          </w:rPr>
          <w:t>4.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Gestion des enregistrements conservés sur la base de ce document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_Toc455415873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5</w:t>
        </w:r>
        <w:r w:rsidR="00CC7204">
          <w:rPr>
            <w:noProof/>
            <w:webHidden/>
          </w:rPr>
          <w:fldChar w:fldCharType="end"/>
        </w:r>
      </w:hyperlink>
    </w:p>
    <w:p w14:paraId="6D12C01D" w14:textId="60EE7371" w:rsidR="00CC7204" w:rsidRDefault="007E4ABD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15874" w:history="1">
        <w:r w:rsidR="00CC7204" w:rsidRPr="0020501E">
          <w:rPr>
            <w:rStyle w:val="Hiperveza"/>
            <w:noProof/>
            <w:lang w:val="fr-FR"/>
          </w:rPr>
          <w:t>5.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Annexes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_Toc455415874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5</w:t>
        </w:r>
        <w:r w:rsidR="00CC7204">
          <w:rPr>
            <w:noProof/>
            <w:webHidden/>
          </w:rPr>
          <w:fldChar w:fldCharType="end"/>
        </w:r>
      </w:hyperlink>
    </w:p>
    <w:p w14:paraId="1CB1E716" w14:textId="3C0DC241" w:rsidR="007C3F3D" w:rsidRPr="00B75BF2" w:rsidRDefault="005D6354">
      <w:pPr>
        <w:rPr>
          <w:lang w:val="fr-FR"/>
        </w:rPr>
      </w:pPr>
      <w:r w:rsidRPr="00B75BF2">
        <w:rPr>
          <w:lang w:val="fr-FR"/>
        </w:rPr>
        <w:fldChar w:fldCharType="end"/>
      </w:r>
    </w:p>
    <w:p w14:paraId="6FFAF076" w14:textId="77777777" w:rsidR="00AE035F" w:rsidRPr="00B75BF2" w:rsidRDefault="00AE035F" w:rsidP="00AE035F">
      <w:pPr>
        <w:rPr>
          <w:lang w:val="fr-FR"/>
        </w:rPr>
      </w:pPr>
    </w:p>
    <w:p w14:paraId="08E7C4EC" w14:textId="77777777" w:rsidR="00AE035F" w:rsidRPr="00B75BF2" w:rsidRDefault="00AE035F" w:rsidP="00AE035F">
      <w:pPr>
        <w:rPr>
          <w:lang w:val="fr-FR"/>
        </w:rPr>
      </w:pPr>
    </w:p>
    <w:p w14:paraId="3E7A547F" w14:textId="77777777" w:rsidR="00AE035F" w:rsidRPr="00B75BF2" w:rsidRDefault="00AE035F" w:rsidP="00AE035F">
      <w:pPr>
        <w:rPr>
          <w:lang w:val="fr-FR"/>
        </w:rPr>
      </w:pPr>
    </w:p>
    <w:p w14:paraId="76085FE7" w14:textId="77777777" w:rsidR="00AE035F" w:rsidRPr="00B75BF2" w:rsidRDefault="00175092" w:rsidP="00AE035F">
      <w:pPr>
        <w:pStyle w:val="Naslov1"/>
        <w:rPr>
          <w:lang w:val="fr-FR"/>
        </w:rPr>
      </w:pPr>
      <w:r w:rsidRPr="00B75BF2">
        <w:rPr>
          <w:lang w:val="fr-FR"/>
        </w:rPr>
        <w:br w:type="page"/>
      </w:r>
      <w:bookmarkStart w:id="6" w:name="_Toc263078249"/>
      <w:bookmarkStart w:id="7" w:name="_Toc455415865"/>
      <w:r w:rsidR="00B75BF2">
        <w:rPr>
          <w:lang w:val="fr-FR"/>
        </w:rPr>
        <w:lastRenderedPageBreak/>
        <w:t>But, domaine d’application et audience</w:t>
      </w:r>
      <w:bookmarkEnd w:id="6"/>
      <w:bookmarkEnd w:id="7"/>
    </w:p>
    <w:p w14:paraId="3A5423F8" w14:textId="77777777" w:rsidR="00FD2422" w:rsidRPr="00FD2422" w:rsidRDefault="00FD2422" w:rsidP="00FD2422">
      <w:pPr>
        <w:rPr>
          <w:lang w:val="fr-FR"/>
        </w:rPr>
      </w:pPr>
      <w:r w:rsidRPr="00FD2422">
        <w:rPr>
          <w:lang w:val="fr-FR"/>
        </w:rPr>
        <w:t>Le but de cette procédure est de décrire toutes les activités relatives à l'audit: écriture du programme d'audit, sélection d'un auditeur, réalisation d'audits individuels et rapport.</w:t>
      </w:r>
    </w:p>
    <w:p w14:paraId="48F4AF18" w14:textId="77777777" w:rsidR="00FD2422" w:rsidRPr="00FD2422" w:rsidRDefault="00FD2422" w:rsidP="00FD2422">
      <w:pPr>
        <w:rPr>
          <w:lang w:val="fr-FR"/>
        </w:rPr>
      </w:pPr>
      <w:commentRangeStart w:id="8"/>
      <w:r w:rsidRPr="00FD2422">
        <w:rPr>
          <w:lang w:val="fr-FR"/>
        </w:rPr>
        <w:t>L'Audit interne détermine si le S</w:t>
      </w:r>
      <w:r>
        <w:rPr>
          <w:lang w:val="fr-FR"/>
        </w:rPr>
        <w:t>ystème de management environnemental (SME)</w:t>
      </w:r>
      <w:r w:rsidRPr="00FD2422">
        <w:rPr>
          <w:lang w:val="fr-FR"/>
        </w:rPr>
        <w:t xml:space="preserve"> est effectivement mis en œuvre et maintenu.</w:t>
      </w:r>
      <w:commentRangeEnd w:id="8"/>
      <w:r w:rsidR="00CC7204">
        <w:rPr>
          <w:rStyle w:val="Referencakomentara"/>
        </w:rPr>
        <w:commentReference w:id="8"/>
      </w:r>
    </w:p>
    <w:p w14:paraId="6DEE08ED" w14:textId="77777777" w:rsidR="00AE035F" w:rsidRPr="00124939" w:rsidRDefault="00124939" w:rsidP="00AE035F">
      <w:pPr>
        <w:rPr>
          <w:lang w:val="fr-FR"/>
        </w:rPr>
      </w:pPr>
      <w:commentRangeStart w:id="9"/>
      <w:r w:rsidRPr="00FD2422">
        <w:rPr>
          <w:lang w:val="fr-FR"/>
        </w:rPr>
        <w:t>Cette procédure s'applique à tous les processus et / ou zones (parties de l'orga</w:t>
      </w:r>
      <w:r>
        <w:rPr>
          <w:lang w:val="fr-FR"/>
        </w:rPr>
        <w:t>nisme) au sein du SME</w:t>
      </w:r>
      <w:r w:rsidRPr="00FD2422">
        <w:rPr>
          <w:lang w:val="fr-FR"/>
        </w:rPr>
        <w:t>.</w:t>
      </w:r>
      <w:commentRangeEnd w:id="9"/>
      <w:r w:rsidR="00312D2E" w:rsidRPr="00B75BF2">
        <w:rPr>
          <w:rStyle w:val="Referencakomentara"/>
          <w:lang w:val="fr-FR"/>
        </w:rPr>
        <w:commentReference w:id="9"/>
      </w:r>
    </w:p>
    <w:p w14:paraId="5FD96ACD" w14:textId="77777777" w:rsidR="00AE035F" w:rsidRPr="00124939" w:rsidRDefault="00124939" w:rsidP="00AE035F">
      <w:pPr>
        <w:rPr>
          <w:lang w:val="fr-FR"/>
        </w:rPr>
      </w:pPr>
      <w:r w:rsidRPr="00FD2422">
        <w:rPr>
          <w:lang w:val="fr-FR"/>
        </w:rPr>
        <w:t xml:space="preserve">Les utilisateurs de ce document sont les [membres de la direction] de [nom de l'organisme], ainsi que les auditeurs internes. </w:t>
      </w:r>
    </w:p>
    <w:p w14:paraId="32E31A4F" w14:textId="77777777" w:rsidR="00AE035F" w:rsidRPr="00124939" w:rsidRDefault="00AE035F" w:rsidP="00AE035F">
      <w:pPr>
        <w:rPr>
          <w:lang w:val="fr-FR"/>
        </w:rPr>
      </w:pPr>
    </w:p>
    <w:p w14:paraId="4D750863" w14:textId="77777777" w:rsidR="00AE035F" w:rsidRPr="00B75BF2" w:rsidRDefault="00B75BF2" w:rsidP="00AE035F">
      <w:pPr>
        <w:pStyle w:val="Naslov1"/>
        <w:rPr>
          <w:lang w:val="fr-FR"/>
        </w:rPr>
      </w:pPr>
      <w:bookmarkStart w:id="10" w:name="_Toc263078250"/>
      <w:bookmarkStart w:id="11" w:name="_Toc455415866"/>
      <w:r>
        <w:rPr>
          <w:lang w:val="fr-FR"/>
        </w:rPr>
        <w:t>D</w:t>
      </w:r>
      <w:r w:rsidR="00175092" w:rsidRPr="00B75BF2">
        <w:rPr>
          <w:lang w:val="fr-FR"/>
        </w:rPr>
        <w:t>ocuments</w:t>
      </w:r>
      <w:bookmarkEnd w:id="10"/>
      <w:r>
        <w:rPr>
          <w:lang w:val="fr-FR"/>
        </w:rPr>
        <w:t xml:space="preserve"> référencés</w:t>
      </w:r>
      <w:bookmarkEnd w:id="11"/>
    </w:p>
    <w:p w14:paraId="1DCFA6F1" w14:textId="77777777" w:rsidR="00AE035F" w:rsidRPr="00B75BF2" w:rsidRDefault="00124939" w:rsidP="00AE035F">
      <w:pPr>
        <w:numPr>
          <w:ilvl w:val="0"/>
          <w:numId w:val="4"/>
        </w:numPr>
        <w:spacing w:after="0"/>
        <w:rPr>
          <w:lang w:val="fr-FR"/>
        </w:rPr>
      </w:pPr>
      <w:commentRangeStart w:id="12"/>
      <w:r>
        <w:rPr>
          <w:lang w:val="fr-FR"/>
        </w:rPr>
        <w:t>Norme I</w:t>
      </w:r>
      <w:r w:rsidR="00175092" w:rsidRPr="00B75BF2">
        <w:rPr>
          <w:lang w:val="fr-FR"/>
        </w:rPr>
        <w:t xml:space="preserve">SO </w:t>
      </w:r>
      <w:r w:rsidR="00C50638" w:rsidRPr="00B75BF2">
        <w:rPr>
          <w:lang w:val="fr-FR"/>
        </w:rPr>
        <w:t>14001</w:t>
      </w:r>
      <w:r w:rsidR="00585358" w:rsidRPr="00B75BF2">
        <w:rPr>
          <w:lang w:val="fr-FR"/>
        </w:rPr>
        <w:t>:2015</w:t>
      </w:r>
      <w:r w:rsidR="00175092" w:rsidRPr="00B75BF2">
        <w:rPr>
          <w:lang w:val="fr-FR"/>
        </w:rPr>
        <w:t xml:space="preserve">, clause </w:t>
      </w:r>
      <w:r w:rsidR="00585358" w:rsidRPr="00B75BF2">
        <w:rPr>
          <w:lang w:val="fr-FR"/>
        </w:rPr>
        <w:t>9.2</w:t>
      </w:r>
    </w:p>
    <w:p w14:paraId="42443162" w14:textId="77777777" w:rsidR="00356477" w:rsidRPr="00B75BF2" w:rsidRDefault="00124939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4D276188" w14:textId="77777777" w:rsidR="00AE035F" w:rsidRPr="00124939" w:rsidRDefault="00124939" w:rsidP="00A73232">
      <w:pPr>
        <w:pStyle w:val="Odlomakpopisa"/>
        <w:numPr>
          <w:ilvl w:val="0"/>
          <w:numId w:val="4"/>
        </w:numPr>
        <w:rPr>
          <w:lang w:val="fr-FR"/>
        </w:rPr>
      </w:pPr>
      <w:r w:rsidRPr="00124939">
        <w:rPr>
          <w:lang w:val="fr-FR"/>
        </w:rPr>
        <w:t>Procé</w:t>
      </w:r>
      <w:r w:rsidR="00C50638" w:rsidRPr="00124939">
        <w:rPr>
          <w:lang w:val="fr-FR"/>
        </w:rPr>
        <w:t xml:space="preserve">dure </w:t>
      </w:r>
      <w:r w:rsidRPr="00124939">
        <w:rPr>
          <w:lang w:val="fr-FR"/>
        </w:rPr>
        <w:t>pour la gestion des non-conformités et des actions corrective</w:t>
      </w:r>
      <w:r w:rsidR="00C50638" w:rsidRPr="00124939">
        <w:rPr>
          <w:lang w:val="fr-FR"/>
        </w:rPr>
        <w:t>s</w:t>
      </w:r>
      <w:r w:rsidR="00C50638" w:rsidRPr="00124939" w:rsidDel="00C50638">
        <w:rPr>
          <w:lang w:val="fr-FR"/>
        </w:rPr>
        <w:t xml:space="preserve"> </w:t>
      </w:r>
      <w:commentRangeEnd w:id="12"/>
      <w:r w:rsidR="00312D2E" w:rsidRPr="00B75BF2">
        <w:rPr>
          <w:rStyle w:val="Referencakomentara"/>
          <w:lang w:val="fr-FR"/>
        </w:rPr>
        <w:commentReference w:id="12"/>
      </w:r>
    </w:p>
    <w:p w14:paraId="7AD56B94" w14:textId="77777777" w:rsidR="00773251" w:rsidRPr="00124939" w:rsidRDefault="00773251" w:rsidP="00773251">
      <w:pPr>
        <w:rPr>
          <w:lang w:val="fr-FR"/>
        </w:rPr>
      </w:pPr>
    </w:p>
    <w:p w14:paraId="688D106A" w14:textId="77777777" w:rsidR="00AE035F" w:rsidRPr="00124939" w:rsidRDefault="00175092" w:rsidP="00AE035F">
      <w:pPr>
        <w:pStyle w:val="Naslov1"/>
        <w:rPr>
          <w:lang w:val="fr-FR"/>
        </w:rPr>
      </w:pPr>
      <w:bookmarkStart w:id="13" w:name="_Toc455415867"/>
      <w:r w:rsidRPr="00124939">
        <w:rPr>
          <w:lang w:val="fr-FR"/>
        </w:rPr>
        <w:t>Condu</w:t>
      </w:r>
      <w:r w:rsidR="00B75BF2" w:rsidRPr="00124939">
        <w:rPr>
          <w:lang w:val="fr-FR"/>
        </w:rPr>
        <w:t>ite d’audit interne</w:t>
      </w:r>
      <w:bookmarkEnd w:id="13"/>
    </w:p>
    <w:p w14:paraId="06BB91E5" w14:textId="77777777" w:rsidR="006D0F17" w:rsidRPr="00B75BF2" w:rsidRDefault="00B75BF2" w:rsidP="00C12F81">
      <w:pPr>
        <w:pStyle w:val="Naslov2"/>
        <w:rPr>
          <w:lang w:val="fr-FR"/>
        </w:rPr>
      </w:pPr>
      <w:bookmarkStart w:id="14" w:name="_Toc455415868"/>
      <w:r>
        <w:rPr>
          <w:lang w:val="fr-FR"/>
        </w:rPr>
        <w:t>Planification d’audit interne</w:t>
      </w:r>
      <w:bookmarkEnd w:id="14"/>
    </w:p>
    <w:p w14:paraId="64D8BA6F" w14:textId="77777777" w:rsidR="00AE035F" w:rsidRPr="00124939" w:rsidRDefault="00124939" w:rsidP="00AE035F">
      <w:pPr>
        <w:rPr>
          <w:lang w:val="fr-FR"/>
        </w:rPr>
      </w:pPr>
      <w:r w:rsidRPr="00124939">
        <w:rPr>
          <w:lang w:val="fr-FR"/>
        </w:rPr>
        <w:t>[Titre du poste] approuve le Programme annuel d'audits internes, en considérant le statut et l'importance d</w:t>
      </w:r>
      <w:r>
        <w:rPr>
          <w:lang w:val="fr-FR"/>
        </w:rPr>
        <w:t>es</w:t>
      </w:r>
      <w:commentRangeStart w:id="15"/>
      <w:r w:rsidRPr="00124939">
        <w:rPr>
          <w:lang w:val="fr-FR"/>
        </w:rPr>
        <w:t xml:space="preserve"> </w:t>
      </w:r>
      <w:r>
        <w:rPr>
          <w:lang w:val="fr-FR"/>
        </w:rPr>
        <w:t xml:space="preserve">opérations </w:t>
      </w:r>
      <w:r w:rsidRPr="00124939">
        <w:rPr>
          <w:lang w:val="fr-FR"/>
        </w:rPr>
        <w:t>du SME</w:t>
      </w:r>
      <w:commentRangeEnd w:id="15"/>
      <w:r w:rsidRPr="00B75BF2">
        <w:rPr>
          <w:rStyle w:val="Referencakomentara"/>
          <w:lang w:val="fr-FR"/>
        </w:rPr>
        <w:commentReference w:id="15"/>
      </w:r>
      <w:r>
        <w:rPr>
          <w:lang w:val="fr-FR"/>
        </w:rPr>
        <w:t>, ainsi que les résultats des audits précédents</w:t>
      </w:r>
      <w:r w:rsidRPr="00124939">
        <w:rPr>
          <w:lang w:val="fr-FR"/>
        </w:rPr>
        <w:t xml:space="preserve">. Un ou plusieurs audits internes doivent être effectués dans le cours de l'année, assurant une couverture cumulée de la </w:t>
      </w:r>
      <w:commentRangeStart w:id="16"/>
      <w:r w:rsidRPr="00124939">
        <w:rPr>
          <w:lang w:val="fr-FR"/>
        </w:rPr>
        <w:t>t</w:t>
      </w:r>
      <w:r>
        <w:rPr>
          <w:lang w:val="fr-FR"/>
        </w:rPr>
        <w:t>otalité du d</w:t>
      </w:r>
      <w:r w:rsidRPr="00124939">
        <w:rPr>
          <w:lang w:val="fr-FR"/>
        </w:rPr>
        <w:t>omaine d’application du SME</w:t>
      </w:r>
      <w:commentRangeEnd w:id="16"/>
      <w:r w:rsidRPr="00B75BF2">
        <w:rPr>
          <w:rStyle w:val="Referencakomentara"/>
          <w:lang w:val="fr-FR"/>
        </w:rPr>
        <w:commentReference w:id="16"/>
      </w:r>
      <w:r w:rsidRPr="00124939">
        <w:rPr>
          <w:lang w:val="fr-FR"/>
        </w:rPr>
        <w:t xml:space="preserve">. Les audits internes sont habituellement menés avant la revue de direction. </w:t>
      </w:r>
    </w:p>
    <w:p w14:paraId="69750FA9" w14:textId="77777777" w:rsidR="003E2FFB" w:rsidRPr="00124939" w:rsidRDefault="00124939" w:rsidP="00AE035F">
      <w:pPr>
        <w:rPr>
          <w:lang w:val="fr-FR"/>
        </w:rPr>
      </w:pPr>
      <w:r w:rsidRPr="00124939">
        <w:rPr>
          <w:lang w:val="fr-FR"/>
        </w:rPr>
        <w:t>Des audits internes supplémentaires peuvent être réalisés dans le cas de:</w:t>
      </w:r>
    </w:p>
    <w:p w14:paraId="4AE6B058" w14:textId="77777777" w:rsidR="003E2FFB" w:rsidRPr="00F17838" w:rsidRDefault="00F17838" w:rsidP="003E2FFB">
      <w:pPr>
        <w:pStyle w:val="Odlomakpopisa"/>
        <w:numPr>
          <w:ilvl w:val="0"/>
          <w:numId w:val="12"/>
        </w:numPr>
        <w:rPr>
          <w:lang w:val="fr-FR"/>
        </w:rPr>
      </w:pPr>
      <w:r w:rsidRPr="00F17838">
        <w:rPr>
          <w:lang w:val="fr-FR"/>
        </w:rPr>
        <w:t xml:space="preserve">Non-conformité significative dans le processus ou répétition de la même non-conformité (la décision </w:t>
      </w:r>
      <w:r>
        <w:rPr>
          <w:lang w:val="fr-FR"/>
        </w:rPr>
        <w:t>si la non-conformité est significative et nécessite un audit supplémentaire est prise par</w:t>
      </w:r>
      <w:r w:rsidR="00175092" w:rsidRPr="00F17838">
        <w:rPr>
          <w:lang w:val="fr-FR"/>
        </w:rPr>
        <w:t xml:space="preserve"> [</w:t>
      </w:r>
      <w:r>
        <w:rPr>
          <w:lang w:val="fr-FR"/>
        </w:rPr>
        <w:t>titre du post</w:t>
      </w:r>
      <w:r w:rsidR="00175092" w:rsidRPr="00F17838">
        <w:rPr>
          <w:lang w:val="fr-FR"/>
        </w:rPr>
        <w:t>e])</w:t>
      </w:r>
    </w:p>
    <w:p w14:paraId="0F07F3AB" w14:textId="5EA9AAEA" w:rsidR="006D0F17" w:rsidRPr="00F17838" w:rsidRDefault="004A4743">
      <w:pPr>
        <w:pStyle w:val="Odlomakpopisa"/>
        <w:numPr>
          <w:ilvl w:val="0"/>
          <w:numId w:val="12"/>
        </w:numPr>
        <w:ind w:left="763"/>
        <w:rPr>
          <w:lang w:val="fr-FR"/>
        </w:rPr>
      </w:pPr>
      <w:r>
        <w:rPr>
          <w:lang w:val="fr-FR"/>
        </w:rPr>
        <w:t>M</w:t>
      </w:r>
      <w:commentRangeStart w:id="17"/>
      <w:r w:rsidR="00F17838" w:rsidRPr="00F17838">
        <w:rPr>
          <w:lang w:val="fr-FR"/>
        </w:rPr>
        <w:t>odification significative dans le processus, activité, et / ou produits et services (la décision si la modification est significative et nécessite un aud</w:t>
      </w:r>
      <w:r w:rsidR="00F17838">
        <w:rPr>
          <w:lang w:val="fr-FR"/>
        </w:rPr>
        <w:t>it supplémentaire est prise par</w:t>
      </w:r>
      <w:r w:rsidR="00175092" w:rsidRPr="00F17838">
        <w:rPr>
          <w:lang w:val="fr-FR"/>
        </w:rPr>
        <w:t xml:space="preserve"> [</w:t>
      </w:r>
      <w:r w:rsidR="00F17838">
        <w:rPr>
          <w:lang w:val="fr-FR"/>
        </w:rPr>
        <w:t>titre du post</w:t>
      </w:r>
      <w:r w:rsidR="00175092" w:rsidRPr="00F17838">
        <w:rPr>
          <w:lang w:val="fr-FR"/>
        </w:rPr>
        <w:t>e])</w:t>
      </w:r>
      <w:commentRangeEnd w:id="17"/>
      <w:r w:rsidR="00312D2E" w:rsidRPr="00B75BF2">
        <w:rPr>
          <w:rStyle w:val="Referencakomentara"/>
          <w:lang w:val="fr-FR"/>
        </w:rPr>
        <w:commentReference w:id="17"/>
      </w:r>
    </w:p>
    <w:p w14:paraId="3F1B967A" w14:textId="77777777" w:rsidR="006D0F17" w:rsidRPr="00F17838" w:rsidRDefault="00F17838">
      <w:pPr>
        <w:rPr>
          <w:lang w:val="fr-FR"/>
        </w:rPr>
      </w:pPr>
      <w:r w:rsidRPr="006E5839">
        <w:rPr>
          <w:lang w:val="fr-FR"/>
        </w:rPr>
        <w:t>[Titre du poste] est responsable de la plani</w:t>
      </w:r>
      <w:r>
        <w:rPr>
          <w:lang w:val="fr-FR"/>
        </w:rPr>
        <w:t>fication de l'audit interne, du rapport des résultats d'audits internes et du maintien des enregistrements</w:t>
      </w:r>
      <w:r w:rsidR="00175092" w:rsidRPr="00F17838">
        <w:rPr>
          <w:lang w:val="fr-FR"/>
        </w:rPr>
        <w:t>.</w:t>
      </w:r>
    </w:p>
    <w:p w14:paraId="2068985E" w14:textId="77777777" w:rsidR="006D0F17" w:rsidRPr="00B75BF2" w:rsidRDefault="00FD2422" w:rsidP="00C12F81">
      <w:pPr>
        <w:pStyle w:val="Naslov2"/>
        <w:rPr>
          <w:lang w:val="fr-FR"/>
        </w:rPr>
      </w:pPr>
      <w:bookmarkStart w:id="18" w:name="_Toc263078254"/>
      <w:bookmarkStart w:id="19" w:name="_Toc455415869"/>
      <w:r>
        <w:rPr>
          <w:lang w:val="fr-FR"/>
        </w:rPr>
        <w:t>Nomination des auditeurs internes</w:t>
      </w:r>
      <w:bookmarkEnd w:id="18"/>
      <w:bookmarkEnd w:id="19"/>
    </w:p>
    <w:p w14:paraId="67AA2404" w14:textId="77777777" w:rsidR="004B57FB" w:rsidRPr="00F17838" w:rsidRDefault="00F17838" w:rsidP="004B57FB">
      <w:pPr>
        <w:rPr>
          <w:lang w:val="fr-FR"/>
        </w:rPr>
      </w:pPr>
      <w:r w:rsidRPr="00F17838">
        <w:rPr>
          <w:lang w:val="fr-FR"/>
        </w:rPr>
        <w:lastRenderedPageBreak/>
        <w:t>[Titre du poste] nomme des auditeurs internes et un chef de l'équipe d'auditeurs (s'il y a plusieurs d'auditeurs internes).</w:t>
      </w:r>
    </w:p>
    <w:p w14:paraId="05348D71" w14:textId="110E3F89" w:rsidR="004B57FB" w:rsidRDefault="00F17838" w:rsidP="004B57FB">
      <w:pPr>
        <w:rPr>
          <w:lang w:val="fr-FR"/>
        </w:rPr>
      </w:pPr>
      <w:r w:rsidRPr="006E5839">
        <w:rPr>
          <w:lang w:val="fr-FR"/>
        </w:rPr>
        <w:t>Un auditeur interne peut être une personne de l'or</w:t>
      </w:r>
      <w:r>
        <w:rPr>
          <w:lang w:val="fr-FR"/>
        </w:rPr>
        <w:t>ganisme ou une personne extérieure à l'organisme</w:t>
      </w:r>
      <w:r w:rsidRPr="006E5839">
        <w:rPr>
          <w:lang w:val="fr-FR"/>
        </w:rPr>
        <w:t xml:space="preserve">. </w:t>
      </w:r>
      <w:r w:rsidRPr="00F17838">
        <w:rPr>
          <w:lang w:val="fr-FR"/>
        </w:rPr>
        <w:t>Les critères pour nommer un auditeur sont:</w:t>
      </w:r>
    </w:p>
    <w:p w14:paraId="6AA81F97" w14:textId="77777777" w:rsidR="00522706" w:rsidRPr="00F17838" w:rsidRDefault="00522706" w:rsidP="004B57FB">
      <w:pPr>
        <w:rPr>
          <w:lang w:val="fr-FR"/>
        </w:rPr>
      </w:pPr>
    </w:p>
    <w:p w14:paraId="632FD9D1" w14:textId="017C773B" w:rsidR="00E147B7" w:rsidRDefault="00E147B7" w:rsidP="00522706">
      <w:pPr>
        <w:rPr>
          <w:lang w:val="fr-FR"/>
        </w:rPr>
      </w:pPr>
    </w:p>
    <w:p w14:paraId="19377703" w14:textId="77777777" w:rsidR="00522706" w:rsidRPr="001325B0" w:rsidRDefault="00522706" w:rsidP="00522706">
      <w:pPr>
        <w:jc w:val="center"/>
        <w:rPr>
          <w:lang w:val="fr-FR"/>
        </w:rPr>
      </w:pPr>
      <w:r w:rsidRPr="001325B0">
        <w:rPr>
          <w:lang w:val="fr-FR"/>
        </w:rPr>
        <w:t>** FIN DE L'APERCU GRATUIT **</w:t>
      </w:r>
    </w:p>
    <w:p w14:paraId="1EF6CB28" w14:textId="242430D6" w:rsidR="00522706" w:rsidRPr="00522706" w:rsidRDefault="00522706" w:rsidP="00522706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1325B0" w:rsidRPr="001325B0">
          <w:rPr>
            <w:rStyle w:val="Hiperveza"/>
            <w:lang w:val="fr-FR"/>
          </w:rPr>
          <w:t>/14001academy/fr/documentation/procedure-daudit-interne/</w:t>
        </w:r>
      </w:hyperlink>
      <w:r w:rsidR="001325B0">
        <w:rPr>
          <w:rStyle w:val="Hiperveza"/>
          <w:lang w:val="fr-FR"/>
        </w:rPr>
        <w:t xml:space="preserve"> </w:t>
      </w:r>
      <w:r w:rsidR="005F67AB">
        <w:rPr>
          <w:rStyle w:val="Hiperveza"/>
          <w:lang w:val="fr-FR"/>
        </w:rPr>
        <w:t xml:space="preserve"> </w:t>
      </w:r>
      <w:bookmarkStart w:id="20" w:name="_GoBack"/>
      <w:bookmarkEnd w:id="20"/>
      <w:r w:rsidRPr="0032144A">
        <w:rPr>
          <w:lang w:val="fr-FR"/>
        </w:rPr>
        <w:br/>
      </w:r>
    </w:p>
    <w:sectPr w:rsidR="00522706" w:rsidRPr="00522706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18T11:44:00Z" w:initials="14A">
    <w:p w14:paraId="7F296066" w14:textId="77777777" w:rsidR="00C50638" w:rsidRPr="00B75BF2" w:rsidRDefault="00C50638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B75BF2" w:rsidRPr="001252D0">
        <w:rPr>
          <w:lang w:val="fr-FR"/>
        </w:rPr>
        <w:t>Tous les champs dans ce document marqués avec des crochets [] doivent être remplis.</w:t>
      </w:r>
    </w:p>
  </w:comment>
  <w:comment w:id="1" w:author="14001Academy" w:date="2014-11-18T11:45:00Z" w:initials="14A">
    <w:p w14:paraId="71641DCA" w14:textId="77777777" w:rsidR="00312D2E" w:rsidRPr="00B75BF2" w:rsidRDefault="00312D2E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B75BF2" w:rsidRPr="00B75BF2">
        <w:rPr>
          <w:lang w:val="fr-FR"/>
        </w:rPr>
        <w:t>Si vous avez déjà mis en œuvre</w:t>
      </w:r>
      <w:r w:rsidRPr="00B75BF2">
        <w:rPr>
          <w:lang w:val="fr-FR"/>
        </w:rPr>
        <w:t xml:space="preserve"> ISO 9001, </w:t>
      </w:r>
      <w:r w:rsidR="00B75BF2" w:rsidRPr="00B75BF2">
        <w:rPr>
          <w:lang w:val="fr-FR"/>
        </w:rPr>
        <w:t>vous n’avez pas besoin de dupliquer cette procédure pour</w:t>
      </w:r>
      <w:r w:rsidRPr="00B75BF2">
        <w:rPr>
          <w:lang w:val="fr-FR"/>
        </w:rPr>
        <w:t xml:space="preserve"> ISO 14001 </w:t>
      </w:r>
      <w:r w:rsidR="00B75BF2">
        <w:rPr>
          <w:lang w:val="fr-FR"/>
        </w:rPr>
        <w:t>–</w:t>
      </w:r>
      <w:r w:rsidRPr="00B75BF2">
        <w:rPr>
          <w:lang w:val="fr-FR"/>
        </w:rPr>
        <w:t xml:space="preserve"> </w:t>
      </w:r>
      <w:r w:rsidR="00B75BF2">
        <w:rPr>
          <w:lang w:val="fr-FR"/>
        </w:rPr>
        <w:t>il est suffisant d’ajouter les sections marquées à votre procédure SMQ existante – merci de voir les commentaires ci-dessous</w:t>
      </w:r>
      <w:r w:rsidRPr="00B75BF2">
        <w:rPr>
          <w:lang w:val="fr-FR"/>
        </w:rPr>
        <w:t>.</w:t>
      </w:r>
    </w:p>
  </w:comment>
  <w:comment w:id="2" w:author="14001Academy" w:date="2015-07-28T17:42:00Z" w:initials="14A">
    <w:p w14:paraId="28D7CE96" w14:textId="77777777" w:rsidR="00B75BF2" w:rsidRDefault="006465D7">
      <w:pPr>
        <w:pStyle w:val="Tekstkomentara"/>
        <w:rPr>
          <w:lang w:val="fr-FR"/>
        </w:rPr>
      </w:pPr>
      <w:r w:rsidRPr="00636312">
        <w:rPr>
          <w:rStyle w:val="Referencakomentara"/>
          <w:lang w:val="en-US"/>
        </w:rPr>
        <w:annotationRef/>
      </w:r>
      <w:r w:rsidR="00B75BF2" w:rsidRPr="00B75BF2">
        <w:rPr>
          <w:lang w:val="fr-FR"/>
        </w:rPr>
        <w:t>Si vous souhaitez trouver plus d’informations sur les audits internes dans</w:t>
      </w:r>
      <w:r w:rsidRPr="00B75BF2">
        <w:rPr>
          <w:lang w:val="fr-FR"/>
        </w:rPr>
        <w:t xml:space="preserve"> ISO 14001 </w:t>
      </w:r>
      <w:r w:rsidR="00B75BF2">
        <w:rPr>
          <w:lang w:val="fr-FR"/>
        </w:rPr>
        <w:t>voir</w:t>
      </w:r>
      <w:r w:rsidRPr="00B75BF2">
        <w:rPr>
          <w:lang w:val="fr-FR"/>
        </w:rPr>
        <w:t xml:space="preserve">: </w:t>
      </w:r>
      <w:r w:rsidR="00B75BF2">
        <w:rPr>
          <w:lang w:val="fr-FR"/>
        </w:rPr>
        <w:t>Audits internes dans le SME : Cinq étapes principales</w:t>
      </w:r>
    </w:p>
    <w:p w14:paraId="7A1D223C" w14:textId="77777777" w:rsidR="006465D7" w:rsidRPr="00B75BF2" w:rsidRDefault="007E4ABD">
      <w:pPr>
        <w:pStyle w:val="Tekstkomentara"/>
        <w:rPr>
          <w:lang w:val="fr-FR"/>
        </w:rPr>
      </w:pPr>
      <w:hyperlink r:id="rId1" w:history="1">
        <w:r w:rsidR="00636312" w:rsidRPr="00B75BF2">
          <w:rPr>
            <w:lang w:val="fr-FR"/>
          </w:rPr>
          <w:t>http://advisera.com/14001academy/blog/2014/10/15/internal-audits-ems-five-main-steps/</w:t>
        </w:r>
      </w:hyperlink>
      <w:r w:rsidR="00636312" w:rsidRPr="00B75BF2">
        <w:rPr>
          <w:lang w:val="fr-FR"/>
        </w:rPr>
        <w:t xml:space="preserve"> </w:t>
      </w:r>
    </w:p>
  </w:comment>
  <w:comment w:id="3" w:author="14001Academy" w:date="2014-11-18T11:45:00Z" w:initials="14A">
    <w:p w14:paraId="4AB75E85" w14:textId="77777777" w:rsidR="00C50638" w:rsidRPr="00B75BF2" w:rsidRDefault="00C50638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B75BF2" w:rsidRPr="008607E5">
        <w:rPr>
          <w:lang w:val="fr-FR"/>
        </w:rPr>
        <w:t>Adaptez aux pratiques existantes de l'organi</w:t>
      </w:r>
      <w:r w:rsidR="00B75BF2">
        <w:rPr>
          <w:lang w:val="fr-FR"/>
        </w:rPr>
        <w:t>sme</w:t>
      </w:r>
      <w:r w:rsidR="00B75BF2" w:rsidRPr="008607E5">
        <w:rPr>
          <w:lang w:val="fr-FR"/>
        </w:rPr>
        <w:t>.</w:t>
      </w:r>
    </w:p>
  </w:comment>
  <w:comment w:id="5" w:author="14001Academy" w:date="2014-11-18T11:45:00Z" w:initials="14A">
    <w:p w14:paraId="77B1DE91" w14:textId="77777777" w:rsidR="00C50638" w:rsidRPr="00B75BF2" w:rsidRDefault="00C50638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B75BF2" w:rsidRPr="00616DAD">
        <w:rPr>
          <w:rStyle w:val="Referencakomentara"/>
          <w:lang w:val="en-US"/>
        </w:rPr>
        <w:annotationRef/>
      </w:r>
      <w:r w:rsidR="00B75BF2" w:rsidRPr="00F761AD">
        <w:rPr>
          <w:lang w:val="fr-FR"/>
        </w:rPr>
        <w:t>Cela est uniquement nécessaire si les documents sont sous forme papier; sinon ce tableau devrait être su</w:t>
      </w:r>
      <w:r w:rsidR="00B75BF2">
        <w:rPr>
          <w:lang w:val="fr-FR"/>
        </w:rPr>
        <w:t>pprimé</w:t>
      </w:r>
      <w:r w:rsidR="00B75BF2" w:rsidRPr="00F761AD">
        <w:rPr>
          <w:lang w:val="fr-FR"/>
        </w:rPr>
        <w:t>.</w:t>
      </w:r>
    </w:p>
  </w:comment>
  <w:comment w:id="8" w:author="14001Academy" w:date="2016-07-04T17:13:00Z" w:initials="14A">
    <w:p w14:paraId="56E66600" w14:textId="45C59A73" w:rsidR="00CC7204" w:rsidRPr="00CC7204" w:rsidRDefault="00CC7204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B4955">
        <w:rPr>
          <w:rStyle w:val="Referencakomentara"/>
          <w:lang w:val="en-US"/>
        </w:rPr>
        <w:annotationRef/>
      </w:r>
      <w:r w:rsidRPr="00124939">
        <w:rPr>
          <w:lang w:val="fr-FR"/>
        </w:rPr>
        <w:t>Si vous avez déjà  ISO 9001, insérez juste cette partie dans la procédure existante d’audit interne.</w:t>
      </w:r>
    </w:p>
  </w:comment>
  <w:comment w:id="9" w:author="14001Academy" w:date="2015-07-30T11:08:00Z" w:initials="14A">
    <w:p w14:paraId="7DB46119" w14:textId="77777777" w:rsidR="00312D2E" w:rsidRPr="00124939" w:rsidRDefault="00312D2E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124939" w:rsidRPr="00124939">
        <w:rPr>
          <w:lang w:val="fr-FR"/>
        </w:rPr>
        <w:t xml:space="preserve">Si vous avez déjà </w:t>
      </w:r>
      <w:r w:rsidRPr="00124939">
        <w:rPr>
          <w:lang w:val="fr-FR"/>
        </w:rPr>
        <w:t xml:space="preserve"> ISO 9001, </w:t>
      </w:r>
      <w:r w:rsidR="00124939" w:rsidRPr="00124939">
        <w:rPr>
          <w:lang w:val="fr-FR"/>
        </w:rPr>
        <w:t>insérez juste cette partie dans la procédure existante d’audit interne</w:t>
      </w:r>
      <w:r w:rsidR="00FF6CDE" w:rsidRPr="00124939">
        <w:rPr>
          <w:lang w:val="fr-FR"/>
        </w:rPr>
        <w:t>.</w:t>
      </w:r>
    </w:p>
  </w:comment>
  <w:comment w:id="12" w:author="14001Academy" w:date="2014-11-27T22:45:00Z" w:initials="14A">
    <w:p w14:paraId="0BFE092D" w14:textId="77777777" w:rsidR="00312D2E" w:rsidRPr="00124939" w:rsidRDefault="00312D2E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124939" w:rsidRPr="007B4955">
        <w:rPr>
          <w:rStyle w:val="Referencakomentara"/>
          <w:lang w:val="en-US"/>
        </w:rPr>
        <w:annotationRef/>
      </w:r>
      <w:r w:rsidR="00124939" w:rsidRPr="00124939">
        <w:rPr>
          <w:lang w:val="fr-FR"/>
        </w:rPr>
        <w:t>Si vous avez déjà  ISO 9001, insérez juste cette partie dans la procédure existante d’audit interne.</w:t>
      </w:r>
    </w:p>
  </w:comment>
  <w:comment w:id="15" w:author="14001Academy" w:date="2014-11-27T22:45:00Z" w:initials="14A">
    <w:p w14:paraId="2BB2B806" w14:textId="77777777" w:rsidR="00124939" w:rsidRPr="00124939" w:rsidRDefault="00124939" w:rsidP="00124939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Pr="00124939">
        <w:rPr>
          <w:lang w:val="fr-FR"/>
        </w:rPr>
        <w:t>Si vous avez déjà  ISO 9001, insérez juste cette partie dans la procédure existante d’audit interne.</w:t>
      </w:r>
    </w:p>
  </w:comment>
  <w:comment w:id="16" w:author="14001Academy" w:date="2014-11-27T22:45:00Z" w:initials="14A">
    <w:p w14:paraId="024A8C42" w14:textId="77777777" w:rsidR="00124939" w:rsidRPr="00124939" w:rsidRDefault="00124939" w:rsidP="00124939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Pr="00124939">
        <w:rPr>
          <w:lang w:val="fr-FR"/>
        </w:rPr>
        <w:t>Si vous avez déjà  ISO 9001, insérez juste cette partie dans la procédure existante d’audit interne.</w:t>
      </w:r>
    </w:p>
  </w:comment>
  <w:comment w:id="17" w:author="14001Academy" w:date="2014-11-27T22:45:00Z" w:initials="14A">
    <w:p w14:paraId="00F37DCC" w14:textId="77777777" w:rsidR="00312D2E" w:rsidRPr="00124939" w:rsidRDefault="00312D2E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124939" w:rsidRPr="00124939">
        <w:rPr>
          <w:lang w:val="fr-FR"/>
        </w:rPr>
        <w:t>Si vous avez déjà  ISO 9001, insérez juste cette partie dans la procédure existante d’audit interne.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296066" w15:done="0"/>
  <w15:commentEx w15:paraId="71641DCA" w15:done="0"/>
  <w15:commentEx w15:paraId="7A1D223C" w15:done="0"/>
  <w15:commentEx w15:paraId="4AB75E85" w15:done="0"/>
  <w15:commentEx w15:paraId="77B1DE91" w15:done="0"/>
  <w15:commentEx w15:paraId="56E66600" w15:done="0"/>
  <w15:commentEx w15:paraId="7DB46119" w15:done="0"/>
  <w15:commentEx w15:paraId="0BFE092D" w15:done="0"/>
  <w15:commentEx w15:paraId="2BB2B806" w15:done="0"/>
  <w15:commentEx w15:paraId="024A8C42" w15:done="0"/>
  <w15:commentEx w15:paraId="00F37DC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0754C" w14:textId="77777777" w:rsidR="007E4ABD" w:rsidRDefault="007E4ABD" w:rsidP="00AE035F">
      <w:pPr>
        <w:spacing w:after="0" w:line="240" w:lineRule="auto"/>
      </w:pPr>
      <w:r>
        <w:separator/>
      </w:r>
    </w:p>
  </w:endnote>
  <w:endnote w:type="continuationSeparator" w:id="0">
    <w:p w14:paraId="5935A476" w14:textId="77777777" w:rsidR="007E4ABD" w:rsidRDefault="007E4ABD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F117AD" w14:paraId="6AA933BE" w14:textId="77777777" w:rsidTr="007C3F3D">
      <w:tc>
        <w:tcPr>
          <w:tcW w:w="3369" w:type="dxa"/>
        </w:tcPr>
        <w:p w14:paraId="7086C176" w14:textId="77777777" w:rsidR="0097243F" w:rsidRPr="00F117AD" w:rsidRDefault="00B75BF2" w:rsidP="00AE035F">
          <w:pPr>
            <w:pStyle w:val="Podnoje"/>
            <w:rPr>
              <w:sz w:val="18"/>
              <w:szCs w:val="18"/>
              <w:lang w:val="fr-FR"/>
            </w:rPr>
          </w:pPr>
          <w:r w:rsidRPr="00F117AD">
            <w:rPr>
              <w:sz w:val="18"/>
              <w:lang w:val="fr-FR"/>
            </w:rPr>
            <w:t>Procé</w:t>
          </w:r>
          <w:r w:rsidR="0097243F" w:rsidRPr="00F117AD">
            <w:rPr>
              <w:sz w:val="18"/>
              <w:lang w:val="fr-FR"/>
            </w:rPr>
            <w:t xml:space="preserve">dure </w:t>
          </w:r>
          <w:r w:rsidRPr="00F117AD">
            <w:rPr>
              <w:sz w:val="18"/>
              <w:lang w:val="fr-FR"/>
            </w:rPr>
            <w:t>d’audit interne</w:t>
          </w:r>
        </w:p>
      </w:tc>
      <w:tc>
        <w:tcPr>
          <w:tcW w:w="2268" w:type="dxa"/>
        </w:tcPr>
        <w:p w14:paraId="7CB8C8B2" w14:textId="77777777" w:rsidR="0097243F" w:rsidRPr="00F117AD" w:rsidRDefault="00B75BF2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F117AD">
            <w:rPr>
              <w:sz w:val="18"/>
              <w:lang w:val="fr-FR"/>
            </w:rPr>
            <w:t>ver [version] de</w:t>
          </w:r>
          <w:r w:rsidR="0097243F" w:rsidRPr="00F117AD">
            <w:rPr>
              <w:sz w:val="18"/>
              <w:lang w:val="fr-FR"/>
            </w:rPr>
            <w:t xml:space="preserve"> [date]</w:t>
          </w:r>
        </w:p>
      </w:tc>
      <w:tc>
        <w:tcPr>
          <w:tcW w:w="3685" w:type="dxa"/>
        </w:tcPr>
        <w:p w14:paraId="57F8462E" w14:textId="21130CEA" w:rsidR="0097243F" w:rsidRPr="00F117AD" w:rsidRDefault="0097243F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F117AD">
            <w:rPr>
              <w:sz w:val="18"/>
              <w:lang w:val="fr-FR"/>
            </w:rPr>
            <w:t xml:space="preserve">Page </w:t>
          </w:r>
          <w:r w:rsidR="005D6354" w:rsidRPr="00F117AD">
            <w:rPr>
              <w:b/>
              <w:sz w:val="18"/>
              <w:lang w:val="fr-FR"/>
            </w:rPr>
            <w:fldChar w:fldCharType="begin"/>
          </w:r>
          <w:r w:rsidRPr="00F117AD">
            <w:rPr>
              <w:b/>
              <w:sz w:val="18"/>
              <w:lang w:val="fr-FR"/>
            </w:rPr>
            <w:instrText xml:space="preserve"> PAGE </w:instrText>
          </w:r>
          <w:r w:rsidR="005D6354" w:rsidRPr="00F117AD">
            <w:rPr>
              <w:b/>
              <w:sz w:val="18"/>
              <w:lang w:val="fr-FR"/>
            </w:rPr>
            <w:fldChar w:fldCharType="separate"/>
          </w:r>
          <w:r w:rsidR="005F67AB">
            <w:rPr>
              <w:b/>
              <w:noProof/>
              <w:sz w:val="18"/>
              <w:lang w:val="fr-FR"/>
            </w:rPr>
            <w:t>4</w:t>
          </w:r>
          <w:r w:rsidR="005D6354" w:rsidRPr="00F117AD">
            <w:rPr>
              <w:b/>
              <w:sz w:val="18"/>
              <w:lang w:val="fr-FR"/>
            </w:rPr>
            <w:fldChar w:fldCharType="end"/>
          </w:r>
          <w:r w:rsidR="00B75BF2" w:rsidRPr="00F117AD">
            <w:rPr>
              <w:sz w:val="18"/>
              <w:lang w:val="fr-FR"/>
            </w:rPr>
            <w:t xml:space="preserve"> de</w:t>
          </w:r>
          <w:r w:rsidRPr="00F117AD">
            <w:rPr>
              <w:sz w:val="18"/>
              <w:lang w:val="fr-FR"/>
            </w:rPr>
            <w:t xml:space="preserve"> </w:t>
          </w:r>
          <w:r w:rsidR="005D6354" w:rsidRPr="00F117AD">
            <w:rPr>
              <w:b/>
              <w:sz w:val="18"/>
              <w:lang w:val="fr-FR"/>
            </w:rPr>
            <w:fldChar w:fldCharType="begin"/>
          </w:r>
          <w:r w:rsidRPr="00F117AD">
            <w:rPr>
              <w:b/>
              <w:sz w:val="18"/>
              <w:lang w:val="fr-FR"/>
            </w:rPr>
            <w:instrText xml:space="preserve"> NUMPAGES  </w:instrText>
          </w:r>
          <w:r w:rsidR="005D6354" w:rsidRPr="00F117AD">
            <w:rPr>
              <w:b/>
              <w:sz w:val="18"/>
              <w:lang w:val="fr-FR"/>
            </w:rPr>
            <w:fldChar w:fldCharType="separate"/>
          </w:r>
          <w:r w:rsidR="005F67AB">
            <w:rPr>
              <w:b/>
              <w:noProof/>
              <w:sz w:val="18"/>
              <w:lang w:val="fr-FR"/>
            </w:rPr>
            <w:t>4</w:t>
          </w:r>
          <w:r w:rsidR="005D6354" w:rsidRPr="00F117AD">
            <w:rPr>
              <w:b/>
              <w:sz w:val="18"/>
              <w:lang w:val="fr-FR"/>
            </w:rPr>
            <w:fldChar w:fldCharType="end"/>
          </w:r>
        </w:p>
      </w:tc>
    </w:tr>
  </w:tbl>
  <w:p w14:paraId="7832E27A" w14:textId="200E0837" w:rsidR="0097243F" w:rsidRPr="00F117AD" w:rsidRDefault="00B75BF2" w:rsidP="00B75BF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F117AD">
      <w:rPr>
        <w:rFonts w:eastAsia="Times New Roman"/>
        <w:sz w:val="16"/>
        <w:lang w:val="fr-FR"/>
      </w:rPr>
      <w:t>©201</w:t>
    </w:r>
    <w:r w:rsidR="0072111A">
      <w:rPr>
        <w:rFonts w:eastAsia="Times New Roman"/>
        <w:sz w:val="16"/>
        <w:lang w:val="fr-FR"/>
      </w:rPr>
      <w:t>6</w:t>
    </w:r>
    <w:r w:rsidRPr="00F117AD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Pr="00F117AD">
      <w:rPr>
        <w:sz w:val="16"/>
        <w:lang w:val="fr-F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E55E5" w14:textId="555DEF42" w:rsidR="0097243F" w:rsidRPr="00B75BF2" w:rsidRDefault="00B75BF2" w:rsidP="00B75BF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5831CC">
      <w:rPr>
        <w:rFonts w:eastAsia="Times New Roman"/>
        <w:sz w:val="16"/>
        <w:lang w:val="fr-FR"/>
      </w:rPr>
      <w:t>©201</w:t>
    </w:r>
    <w:r w:rsidR="0072111A"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>
      <w:rPr>
        <w:rFonts w:eastAsia="Times New Roman"/>
        <w:sz w:val="16"/>
        <w:lang w:val="fr-FR"/>
      </w:rPr>
      <w:t>formité avec l'accord de licence</w:t>
    </w:r>
    <w:r w:rsidRPr="008607E5">
      <w:rPr>
        <w:sz w:val="16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EA8A6" w14:textId="77777777" w:rsidR="007E4ABD" w:rsidRDefault="007E4ABD" w:rsidP="00AE035F">
      <w:pPr>
        <w:spacing w:after="0" w:line="240" w:lineRule="auto"/>
      </w:pPr>
      <w:r>
        <w:separator/>
      </w:r>
    </w:p>
  </w:footnote>
  <w:footnote w:type="continuationSeparator" w:id="0">
    <w:p w14:paraId="04A0A398" w14:textId="77777777" w:rsidR="007E4ABD" w:rsidRDefault="007E4ABD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7243F" w:rsidRPr="006571EC" w14:paraId="3A02D5DA" w14:textId="77777777" w:rsidTr="00AE035F">
      <w:tc>
        <w:tcPr>
          <w:tcW w:w="6771" w:type="dxa"/>
        </w:tcPr>
        <w:p w14:paraId="68E0624E" w14:textId="77777777" w:rsidR="0097243F" w:rsidRPr="00B75BF2" w:rsidRDefault="0097243F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B75BF2">
            <w:rPr>
              <w:sz w:val="20"/>
              <w:lang w:val="fr-FR"/>
            </w:rPr>
            <w:t xml:space="preserve"> [</w:t>
          </w:r>
          <w:r w:rsidR="00B75BF2" w:rsidRPr="00B75BF2">
            <w:rPr>
              <w:sz w:val="20"/>
              <w:lang w:val="fr-FR"/>
            </w:rPr>
            <w:t>Nom de l’organis</w:t>
          </w:r>
          <w:r w:rsidRPr="00B75BF2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03283EEE" w14:textId="77777777" w:rsidR="0097243F" w:rsidRPr="006571EC" w:rsidRDefault="0097243F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9D2D82D" w14:textId="77777777" w:rsidR="0097243F" w:rsidRPr="003056B2" w:rsidRDefault="0097243F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1EA28DD2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4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6F7E"/>
    <w:rsid w:val="00052C6F"/>
    <w:rsid w:val="00074A12"/>
    <w:rsid w:val="0007717B"/>
    <w:rsid w:val="00087CA5"/>
    <w:rsid w:val="000A10A4"/>
    <w:rsid w:val="000B3DA3"/>
    <w:rsid w:val="000C0DC6"/>
    <w:rsid w:val="000C1731"/>
    <w:rsid w:val="000E452B"/>
    <w:rsid w:val="000F1F0C"/>
    <w:rsid w:val="00124939"/>
    <w:rsid w:val="0012693F"/>
    <w:rsid w:val="00131E09"/>
    <w:rsid w:val="001325B0"/>
    <w:rsid w:val="00134033"/>
    <w:rsid w:val="00134D5D"/>
    <w:rsid w:val="00161952"/>
    <w:rsid w:val="00163C2F"/>
    <w:rsid w:val="00172B89"/>
    <w:rsid w:val="0017399D"/>
    <w:rsid w:val="00175092"/>
    <w:rsid w:val="001B0E11"/>
    <w:rsid w:val="001B6111"/>
    <w:rsid w:val="001B7754"/>
    <w:rsid w:val="001F13BC"/>
    <w:rsid w:val="002233F3"/>
    <w:rsid w:val="00275B62"/>
    <w:rsid w:val="002808D7"/>
    <w:rsid w:val="00282F32"/>
    <w:rsid w:val="00284E59"/>
    <w:rsid w:val="00291D00"/>
    <w:rsid w:val="002A31B8"/>
    <w:rsid w:val="002B7ADE"/>
    <w:rsid w:val="002D4D34"/>
    <w:rsid w:val="00312D2E"/>
    <w:rsid w:val="00321278"/>
    <w:rsid w:val="00321834"/>
    <w:rsid w:val="00333E57"/>
    <w:rsid w:val="00341F5B"/>
    <w:rsid w:val="003421A2"/>
    <w:rsid w:val="00351CCD"/>
    <w:rsid w:val="00356477"/>
    <w:rsid w:val="00374FCC"/>
    <w:rsid w:val="003866E5"/>
    <w:rsid w:val="00393568"/>
    <w:rsid w:val="003B38B4"/>
    <w:rsid w:val="003B7321"/>
    <w:rsid w:val="003E2FFB"/>
    <w:rsid w:val="003F09C6"/>
    <w:rsid w:val="003F2C1B"/>
    <w:rsid w:val="00403D05"/>
    <w:rsid w:val="00406C2A"/>
    <w:rsid w:val="00407168"/>
    <w:rsid w:val="00410D6B"/>
    <w:rsid w:val="00412B9F"/>
    <w:rsid w:val="00415F9E"/>
    <w:rsid w:val="004167AB"/>
    <w:rsid w:val="00423C76"/>
    <w:rsid w:val="0044745C"/>
    <w:rsid w:val="00453231"/>
    <w:rsid w:val="0045523C"/>
    <w:rsid w:val="00481108"/>
    <w:rsid w:val="00491484"/>
    <w:rsid w:val="00494B5D"/>
    <w:rsid w:val="004A4743"/>
    <w:rsid w:val="004B0D48"/>
    <w:rsid w:val="004B57FB"/>
    <w:rsid w:val="004B7046"/>
    <w:rsid w:val="004B79A5"/>
    <w:rsid w:val="004C7C57"/>
    <w:rsid w:val="004D4D38"/>
    <w:rsid w:val="004E5789"/>
    <w:rsid w:val="00505219"/>
    <w:rsid w:val="00507BC7"/>
    <w:rsid w:val="00511FB4"/>
    <w:rsid w:val="00515CA7"/>
    <w:rsid w:val="00522706"/>
    <w:rsid w:val="0053648E"/>
    <w:rsid w:val="0054162F"/>
    <w:rsid w:val="00550839"/>
    <w:rsid w:val="00570A8D"/>
    <w:rsid w:val="00575AD0"/>
    <w:rsid w:val="00583D55"/>
    <w:rsid w:val="00585358"/>
    <w:rsid w:val="005A56B2"/>
    <w:rsid w:val="005C0A7A"/>
    <w:rsid w:val="005D5D01"/>
    <w:rsid w:val="005D6354"/>
    <w:rsid w:val="005E3A88"/>
    <w:rsid w:val="005F5405"/>
    <w:rsid w:val="005F5CBA"/>
    <w:rsid w:val="005F67AB"/>
    <w:rsid w:val="00607F66"/>
    <w:rsid w:val="006147F1"/>
    <w:rsid w:val="006250F8"/>
    <w:rsid w:val="006273A4"/>
    <w:rsid w:val="00636312"/>
    <w:rsid w:val="006465D7"/>
    <w:rsid w:val="006502A4"/>
    <w:rsid w:val="0066732A"/>
    <w:rsid w:val="00674C25"/>
    <w:rsid w:val="00687C6E"/>
    <w:rsid w:val="00687CEE"/>
    <w:rsid w:val="006949AE"/>
    <w:rsid w:val="006B096D"/>
    <w:rsid w:val="006B53B6"/>
    <w:rsid w:val="006D0F17"/>
    <w:rsid w:val="006D3EBC"/>
    <w:rsid w:val="006F5C99"/>
    <w:rsid w:val="006F7DDC"/>
    <w:rsid w:val="00700F27"/>
    <w:rsid w:val="00702849"/>
    <w:rsid w:val="00706046"/>
    <w:rsid w:val="0072111A"/>
    <w:rsid w:val="007349C5"/>
    <w:rsid w:val="00741559"/>
    <w:rsid w:val="00773251"/>
    <w:rsid w:val="00774F96"/>
    <w:rsid w:val="007B2B5E"/>
    <w:rsid w:val="007B4955"/>
    <w:rsid w:val="007C3F3D"/>
    <w:rsid w:val="007D2DF9"/>
    <w:rsid w:val="007E4ABD"/>
    <w:rsid w:val="007F2DB9"/>
    <w:rsid w:val="008028DC"/>
    <w:rsid w:val="00807681"/>
    <w:rsid w:val="00813AF2"/>
    <w:rsid w:val="00834794"/>
    <w:rsid w:val="00842FE0"/>
    <w:rsid w:val="00860283"/>
    <w:rsid w:val="008604BA"/>
    <w:rsid w:val="008902DA"/>
    <w:rsid w:val="00894C72"/>
    <w:rsid w:val="008A2D18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2135"/>
    <w:rsid w:val="00A53084"/>
    <w:rsid w:val="00A61DB3"/>
    <w:rsid w:val="00A73232"/>
    <w:rsid w:val="00A84449"/>
    <w:rsid w:val="00AA492B"/>
    <w:rsid w:val="00AB3ECD"/>
    <w:rsid w:val="00AC3A34"/>
    <w:rsid w:val="00AC7B98"/>
    <w:rsid w:val="00AD6E54"/>
    <w:rsid w:val="00AE035F"/>
    <w:rsid w:val="00AE1B29"/>
    <w:rsid w:val="00AE456F"/>
    <w:rsid w:val="00AE69F6"/>
    <w:rsid w:val="00B12669"/>
    <w:rsid w:val="00B225EF"/>
    <w:rsid w:val="00B24C8E"/>
    <w:rsid w:val="00B464ED"/>
    <w:rsid w:val="00B553B9"/>
    <w:rsid w:val="00B75BF2"/>
    <w:rsid w:val="00B83A87"/>
    <w:rsid w:val="00B86F27"/>
    <w:rsid w:val="00BB1F88"/>
    <w:rsid w:val="00BB66F0"/>
    <w:rsid w:val="00C12F81"/>
    <w:rsid w:val="00C22728"/>
    <w:rsid w:val="00C47B89"/>
    <w:rsid w:val="00C50638"/>
    <w:rsid w:val="00C62752"/>
    <w:rsid w:val="00C67043"/>
    <w:rsid w:val="00C73C06"/>
    <w:rsid w:val="00C765CE"/>
    <w:rsid w:val="00C90112"/>
    <w:rsid w:val="00C95F2B"/>
    <w:rsid w:val="00CA23AF"/>
    <w:rsid w:val="00CB6241"/>
    <w:rsid w:val="00CC6FAD"/>
    <w:rsid w:val="00CC7204"/>
    <w:rsid w:val="00CD1E63"/>
    <w:rsid w:val="00CF739D"/>
    <w:rsid w:val="00D301A4"/>
    <w:rsid w:val="00D31762"/>
    <w:rsid w:val="00D326E7"/>
    <w:rsid w:val="00D33250"/>
    <w:rsid w:val="00D3674A"/>
    <w:rsid w:val="00D374B9"/>
    <w:rsid w:val="00D37AA6"/>
    <w:rsid w:val="00D45AF7"/>
    <w:rsid w:val="00D45D14"/>
    <w:rsid w:val="00D50AB9"/>
    <w:rsid w:val="00D576D1"/>
    <w:rsid w:val="00D65170"/>
    <w:rsid w:val="00D7184B"/>
    <w:rsid w:val="00D72078"/>
    <w:rsid w:val="00D742F2"/>
    <w:rsid w:val="00D91C5E"/>
    <w:rsid w:val="00D94B43"/>
    <w:rsid w:val="00DA78C6"/>
    <w:rsid w:val="00DB46A1"/>
    <w:rsid w:val="00DD2C83"/>
    <w:rsid w:val="00E00192"/>
    <w:rsid w:val="00E067E8"/>
    <w:rsid w:val="00E147B7"/>
    <w:rsid w:val="00E35741"/>
    <w:rsid w:val="00E413CF"/>
    <w:rsid w:val="00E46AD9"/>
    <w:rsid w:val="00E82B50"/>
    <w:rsid w:val="00E85258"/>
    <w:rsid w:val="00EA0227"/>
    <w:rsid w:val="00EA129F"/>
    <w:rsid w:val="00EC4D0F"/>
    <w:rsid w:val="00EE4827"/>
    <w:rsid w:val="00EE4DB6"/>
    <w:rsid w:val="00F06DAF"/>
    <w:rsid w:val="00F07D6D"/>
    <w:rsid w:val="00F11315"/>
    <w:rsid w:val="00F11387"/>
    <w:rsid w:val="00F117AD"/>
    <w:rsid w:val="00F17838"/>
    <w:rsid w:val="00F25244"/>
    <w:rsid w:val="00F27440"/>
    <w:rsid w:val="00F359F1"/>
    <w:rsid w:val="00F3677B"/>
    <w:rsid w:val="00F4220D"/>
    <w:rsid w:val="00F47BF6"/>
    <w:rsid w:val="00F51CAB"/>
    <w:rsid w:val="00F61E7D"/>
    <w:rsid w:val="00F66106"/>
    <w:rsid w:val="00F66238"/>
    <w:rsid w:val="00F86933"/>
    <w:rsid w:val="00F9100C"/>
    <w:rsid w:val="00F955A9"/>
    <w:rsid w:val="00FA72FE"/>
    <w:rsid w:val="00FB6DF5"/>
    <w:rsid w:val="00FC7CD1"/>
    <w:rsid w:val="00FD2422"/>
    <w:rsid w:val="00FD2A6A"/>
    <w:rsid w:val="00FD70AF"/>
    <w:rsid w:val="00FE35BD"/>
    <w:rsid w:val="00FF6CDE"/>
    <w:rsid w:val="00FF7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D7F7"/>
  <w15:docId w15:val="{4C1436E4-095F-40FF-AB50-1D0AE124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CC720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2808D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0/15/internal-audits-ems-five-main-step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305F5-0E7A-48A6-98A6-4AC7636D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587</Words>
  <Characters>3346</Characters>
  <Application>Microsoft Office Word</Application>
  <DocSecurity>0</DocSecurity>
  <Lines>27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d'audit interne</vt:lpstr>
      <vt:lpstr>Procédure d'audit interne</vt:lpstr>
      <vt:lpstr>Procedure for Internal Audit</vt:lpstr>
    </vt:vector>
  </TitlesOfParts>
  <Company>EPPS Services Ltd</Company>
  <LinksUpToDate>false</LinksUpToDate>
  <CharactersWithSpaces>3926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d'audit interne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11</cp:revision>
  <dcterms:created xsi:type="dcterms:W3CDTF">2016-05-28T14:26:00Z</dcterms:created>
  <dcterms:modified xsi:type="dcterms:W3CDTF">2016-07-14T09:14:00Z</dcterms:modified>
</cp:coreProperties>
</file>