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B8D10" w14:textId="3B6583AB" w:rsidR="00AE035F" w:rsidRPr="004B0B24" w:rsidRDefault="004B0B24" w:rsidP="004B0B24">
      <w:pPr>
        <w:jc w:val="center"/>
        <w:rPr>
          <w:rFonts w:asciiTheme="minorHAnsi" w:eastAsiaTheme="minorEastAsia" w:hAnsiTheme="minorHAnsi"/>
          <w:lang w:val="fr-FR" w:eastAsia="zh-CN"/>
        </w:rPr>
      </w:pPr>
      <w:r w:rsidRPr="004B0B24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377F60E6" w14:textId="77777777" w:rsidR="00AE035F" w:rsidRPr="004B0B24" w:rsidRDefault="00AE035F">
      <w:pPr>
        <w:rPr>
          <w:lang w:val="fr-FR"/>
        </w:rPr>
      </w:pPr>
    </w:p>
    <w:p w14:paraId="2CB53956" w14:textId="77777777" w:rsidR="00AE035F" w:rsidRPr="004B0B24" w:rsidRDefault="00AE035F">
      <w:pPr>
        <w:rPr>
          <w:lang w:val="fr-FR"/>
        </w:rPr>
      </w:pPr>
    </w:p>
    <w:p w14:paraId="3F6573A8" w14:textId="77777777" w:rsidR="00AE035F" w:rsidRPr="004B0B24" w:rsidRDefault="00AE035F">
      <w:pPr>
        <w:rPr>
          <w:lang w:val="fr-FR"/>
        </w:rPr>
      </w:pPr>
    </w:p>
    <w:p w14:paraId="3212BE96" w14:textId="77777777" w:rsidR="00AE035F" w:rsidRPr="007D70E2" w:rsidRDefault="00AE035F">
      <w:pPr>
        <w:rPr>
          <w:lang w:val="fr-FR"/>
        </w:rPr>
      </w:pPr>
    </w:p>
    <w:p w14:paraId="14265012" w14:textId="77777777" w:rsidR="00AE035F" w:rsidRPr="007D70E2" w:rsidRDefault="00AE035F" w:rsidP="00AE035F">
      <w:pPr>
        <w:jc w:val="center"/>
        <w:rPr>
          <w:lang w:val="fr-FR"/>
        </w:rPr>
      </w:pPr>
      <w:commentRangeStart w:id="0"/>
      <w:r w:rsidRPr="007D70E2">
        <w:rPr>
          <w:lang w:val="fr-FR"/>
        </w:rPr>
        <w:t>[</w:t>
      </w:r>
      <w:r w:rsidR="007D70E2" w:rsidRPr="007D70E2">
        <w:rPr>
          <w:lang w:val="fr-FR"/>
        </w:rPr>
        <w:t>Logo de l’organisme</w:t>
      </w:r>
      <w:r w:rsidRPr="007D70E2">
        <w:rPr>
          <w:lang w:val="fr-FR"/>
        </w:rPr>
        <w:t>]</w:t>
      </w:r>
      <w:commentRangeEnd w:id="0"/>
      <w:r w:rsidR="00C50638" w:rsidRPr="007D70E2">
        <w:rPr>
          <w:rStyle w:val="Referencakomentara"/>
          <w:lang w:val="fr-FR"/>
        </w:rPr>
        <w:commentReference w:id="0"/>
      </w:r>
    </w:p>
    <w:p w14:paraId="1CDA7245" w14:textId="77777777" w:rsidR="00AE035F" w:rsidRPr="007D70E2" w:rsidRDefault="00AE035F" w:rsidP="00AE035F">
      <w:pPr>
        <w:jc w:val="center"/>
        <w:rPr>
          <w:lang w:val="fr-FR"/>
        </w:rPr>
      </w:pPr>
      <w:r w:rsidRPr="007D70E2">
        <w:rPr>
          <w:lang w:val="fr-FR"/>
        </w:rPr>
        <w:t>[</w:t>
      </w:r>
      <w:r w:rsidR="007D70E2" w:rsidRPr="007D70E2">
        <w:rPr>
          <w:lang w:val="fr-FR"/>
        </w:rPr>
        <w:t>Nom de l’organis</w:t>
      </w:r>
      <w:r w:rsidRPr="007D70E2">
        <w:rPr>
          <w:lang w:val="fr-FR"/>
        </w:rPr>
        <w:t>me]</w:t>
      </w:r>
    </w:p>
    <w:p w14:paraId="035E8F98" w14:textId="77777777" w:rsidR="00AE035F" w:rsidRPr="007D70E2" w:rsidRDefault="00AE035F" w:rsidP="00AE035F">
      <w:pPr>
        <w:jc w:val="center"/>
        <w:rPr>
          <w:lang w:val="fr-FR"/>
        </w:rPr>
      </w:pPr>
    </w:p>
    <w:p w14:paraId="5DB77B7B" w14:textId="77777777" w:rsidR="00AE035F" w:rsidRPr="007D70E2" w:rsidRDefault="00AE035F" w:rsidP="00AE035F">
      <w:pPr>
        <w:jc w:val="center"/>
        <w:rPr>
          <w:lang w:val="fr-FR"/>
        </w:rPr>
      </w:pPr>
    </w:p>
    <w:p w14:paraId="6308FF8A" w14:textId="77777777" w:rsidR="00AE035F" w:rsidRPr="007D70E2" w:rsidRDefault="007D70E2" w:rsidP="00AE035F">
      <w:pPr>
        <w:jc w:val="center"/>
        <w:rPr>
          <w:lang w:val="fr-FR"/>
        </w:rPr>
      </w:pPr>
      <w:r w:rsidRPr="007D70E2">
        <w:rPr>
          <w:b/>
          <w:sz w:val="32"/>
          <w:lang w:val="fr-FR"/>
        </w:rPr>
        <w:t>LIGNE DIRECTRICE POUR LA GESTION DES PNEUS USAGES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3"/>
        <w:gridCol w:w="6729"/>
      </w:tblGrid>
      <w:tr w:rsidR="00DA78C6" w:rsidRPr="007D70E2" w14:paraId="731246E9" w14:textId="77777777" w:rsidTr="0097243F">
        <w:tc>
          <w:tcPr>
            <w:tcW w:w="2376" w:type="dxa"/>
          </w:tcPr>
          <w:p w14:paraId="6B403383" w14:textId="77777777" w:rsidR="00DA78C6" w:rsidRPr="007D70E2" w:rsidRDefault="00DA78C6" w:rsidP="0097243F">
            <w:pPr>
              <w:rPr>
                <w:lang w:val="fr-FR"/>
              </w:rPr>
            </w:pPr>
            <w:commentRangeStart w:id="1"/>
            <w:r w:rsidRPr="007D70E2">
              <w:rPr>
                <w:lang w:val="fr-FR"/>
              </w:rPr>
              <w:t>Code:</w:t>
            </w:r>
            <w:commentRangeEnd w:id="1"/>
            <w:r w:rsidR="00C50638" w:rsidRPr="007D70E2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6912" w:type="dxa"/>
          </w:tcPr>
          <w:p w14:paraId="19051563" w14:textId="77777777" w:rsidR="00DA78C6" w:rsidRPr="007D70E2" w:rsidRDefault="00DA78C6" w:rsidP="0097243F">
            <w:pPr>
              <w:rPr>
                <w:lang w:val="fr-FR"/>
              </w:rPr>
            </w:pPr>
          </w:p>
        </w:tc>
      </w:tr>
      <w:tr w:rsidR="00DA78C6" w:rsidRPr="007D70E2" w14:paraId="73202499" w14:textId="77777777" w:rsidTr="0097243F">
        <w:tc>
          <w:tcPr>
            <w:tcW w:w="2376" w:type="dxa"/>
          </w:tcPr>
          <w:p w14:paraId="1F375195" w14:textId="77777777" w:rsidR="00DA78C6" w:rsidRPr="007D70E2" w:rsidRDefault="00DA78C6" w:rsidP="0097243F">
            <w:pPr>
              <w:rPr>
                <w:lang w:val="fr-FR"/>
              </w:rPr>
            </w:pPr>
            <w:r w:rsidRPr="007D70E2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28417B33" w14:textId="77777777" w:rsidR="00DA78C6" w:rsidRPr="007D70E2" w:rsidRDefault="00175092" w:rsidP="0097243F">
            <w:pPr>
              <w:rPr>
                <w:lang w:val="fr-FR"/>
              </w:rPr>
            </w:pPr>
            <w:r w:rsidRPr="007D70E2">
              <w:rPr>
                <w:lang w:val="fr-FR"/>
              </w:rPr>
              <w:t>0.1</w:t>
            </w:r>
          </w:p>
        </w:tc>
      </w:tr>
      <w:tr w:rsidR="00DA78C6" w:rsidRPr="007D70E2" w14:paraId="03DBC696" w14:textId="77777777" w:rsidTr="0097243F">
        <w:tc>
          <w:tcPr>
            <w:tcW w:w="2376" w:type="dxa"/>
          </w:tcPr>
          <w:p w14:paraId="3328EFF4" w14:textId="77777777" w:rsidR="00DA78C6" w:rsidRPr="007D70E2" w:rsidRDefault="007D70E2" w:rsidP="0097243F">
            <w:pPr>
              <w:rPr>
                <w:lang w:val="fr-FR"/>
              </w:rPr>
            </w:pPr>
            <w:r w:rsidRPr="007D70E2">
              <w:rPr>
                <w:lang w:val="fr-FR"/>
              </w:rPr>
              <w:t>Crée par</w:t>
            </w:r>
            <w:r w:rsidR="00DA78C6" w:rsidRPr="007D70E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448A2C8C" w14:textId="77777777" w:rsidR="00DA78C6" w:rsidRPr="007D70E2" w:rsidRDefault="00DA78C6" w:rsidP="0097243F">
            <w:pPr>
              <w:rPr>
                <w:lang w:val="fr-FR"/>
              </w:rPr>
            </w:pPr>
          </w:p>
        </w:tc>
      </w:tr>
      <w:tr w:rsidR="00DA78C6" w:rsidRPr="007D70E2" w14:paraId="4ECEDBB9" w14:textId="77777777" w:rsidTr="0097243F">
        <w:tc>
          <w:tcPr>
            <w:tcW w:w="2376" w:type="dxa"/>
          </w:tcPr>
          <w:p w14:paraId="215E2629" w14:textId="77777777" w:rsidR="00DA78C6" w:rsidRPr="007D70E2" w:rsidRDefault="007D70E2" w:rsidP="0097243F">
            <w:pPr>
              <w:rPr>
                <w:lang w:val="fr-FR"/>
              </w:rPr>
            </w:pPr>
            <w:r w:rsidRPr="007D70E2">
              <w:rPr>
                <w:lang w:val="fr-FR"/>
              </w:rPr>
              <w:t>Approuvée par</w:t>
            </w:r>
            <w:r w:rsidR="00DA78C6" w:rsidRPr="007D70E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33EAB92E" w14:textId="77777777" w:rsidR="00DA78C6" w:rsidRPr="007D70E2" w:rsidRDefault="00DA78C6" w:rsidP="0097243F">
            <w:pPr>
              <w:rPr>
                <w:lang w:val="fr-FR"/>
              </w:rPr>
            </w:pPr>
          </w:p>
        </w:tc>
      </w:tr>
      <w:tr w:rsidR="00DA78C6" w:rsidRPr="007D70E2" w14:paraId="4EE984F3" w14:textId="77777777" w:rsidTr="0097243F">
        <w:tc>
          <w:tcPr>
            <w:tcW w:w="2376" w:type="dxa"/>
          </w:tcPr>
          <w:p w14:paraId="70D02304" w14:textId="77777777" w:rsidR="00DA78C6" w:rsidRPr="007D70E2" w:rsidRDefault="007D70E2" w:rsidP="0097243F">
            <w:pPr>
              <w:rPr>
                <w:lang w:val="fr-FR"/>
              </w:rPr>
            </w:pPr>
            <w:r w:rsidRPr="007D70E2">
              <w:rPr>
                <w:lang w:val="fr-FR"/>
              </w:rPr>
              <w:t>Date de la</w:t>
            </w:r>
            <w:r w:rsidR="00DA78C6" w:rsidRPr="007D70E2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7BDC5659" w14:textId="77777777" w:rsidR="00DA78C6" w:rsidRPr="007D70E2" w:rsidRDefault="00DA78C6" w:rsidP="0097243F">
            <w:pPr>
              <w:rPr>
                <w:lang w:val="fr-FR"/>
              </w:rPr>
            </w:pPr>
          </w:p>
        </w:tc>
      </w:tr>
      <w:tr w:rsidR="00DA78C6" w:rsidRPr="007D70E2" w14:paraId="75F86A23" w14:textId="77777777" w:rsidTr="0097243F">
        <w:tc>
          <w:tcPr>
            <w:tcW w:w="2376" w:type="dxa"/>
          </w:tcPr>
          <w:p w14:paraId="6F9E386A" w14:textId="77777777" w:rsidR="00DA78C6" w:rsidRPr="007D70E2" w:rsidRDefault="00DA78C6" w:rsidP="0097243F">
            <w:pPr>
              <w:rPr>
                <w:lang w:val="fr-FR"/>
              </w:rPr>
            </w:pPr>
            <w:r w:rsidRPr="007D70E2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23E7280E" w14:textId="77777777" w:rsidR="00DA78C6" w:rsidRPr="007D70E2" w:rsidRDefault="00DA78C6" w:rsidP="0097243F">
            <w:pPr>
              <w:rPr>
                <w:lang w:val="fr-FR"/>
              </w:rPr>
            </w:pPr>
          </w:p>
        </w:tc>
      </w:tr>
    </w:tbl>
    <w:p w14:paraId="560CC4BD" w14:textId="77777777" w:rsidR="00AE035F" w:rsidRPr="007D70E2" w:rsidRDefault="00AE035F" w:rsidP="00AE035F">
      <w:pPr>
        <w:rPr>
          <w:lang w:val="fr-FR"/>
        </w:rPr>
      </w:pPr>
    </w:p>
    <w:p w14:paraId="42E46299" w14:textId="77777777" w:rsidR="00DA78C6" w:rsidRPr="007D70E2" w:rsidRDefault="00DA78C6" w:rsidP="00965663">
      <w:pPr>
        <w:rPr>
          <w:lang w:val="fr-FR"/>
        </w:rPr>
      </w:pPr>
    </w:p>
    <w:p w14:paraId="4EA75C8D" w14:textId="77777777" w:rsidR="00DA78C6" w:rsidRPr="007D70E2" w:rsidRDefault="007D70E2" w:rsidP="003421A2">
      <w:pPr>
        <w:rPr>
          <w:b/>
          <w:sz w:val="28"/>
          <w:szCs w:val="28"/>
          <w:lang w:val="fr-FR"/>
        </w:rPr>
      </w:pPr>
      <w:bookmarkStart w:id="2" w:name="_Toc380670565"/>
      <w:commentRangeStart w:id="3"/>
      <w:r w:rsidRPr="007D70E2">
        <w:rPr>
          <w:b/>
          <w:sz w:val="28"/>
          <w:szCs w:val="28"/>
          <w:lang w:val="fr-FR"/>
        </w:rPr>
        <w:t>Liste de distribution</w:t>
      </w:r>
      <w:bookmarkEnd w:id="2"/>
      <w:commentRangeEnd w:id="3"/>
      <w:r w:rsidR="00C50638" w:rsidRPr="007D70E2">
        <w:rPr>
          <w:rStyle w:val="Referencakomentara"/>
          <w:lang w:val="fr-FR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58"/>
        <w:gridCol w:w="2502"/>
        <w:gridCol w:w="1256"/>
        <w:gridCol w:w="1520"/>
        <w:gridCol w:w="1501"/>
        <w:gridCol w:w="1525"/>
      </w:tblGrid>
      <w:tr w:rsidR="00DA78C6" w:rsidRPr="007D70E2" w14:paraId="3470EBA5" w14:textId="77777777" w:rsidTr="0097243F">
        <w:tc>
          <w:tcPr>
            <w:tcW w:w="761" w:type="dxa"/>
            <w:vMerge w:val="restart"/>
            <w:vAlign w:val="center"/>
          </w:tcPr>
          <w:p w14:paraId="05966651" w14:textId="77777777" w:rsidR="00DA78C6" w:rsidRPr="007D70E2" w:rsidRDefault="007D70E2" w:rsidP="0097243F">
            <w:pPr>
              <w:spacing w:after="0"/>
              <w:rPr>
                <w:lang w:val="fr-FR"/>
              </w:rPr>
            </w:pPr>
            <w:r w:rsidRPr="007D70E2">
              <w:rPr>
                <w:lang w:val="fr-FR"/>
              </w:rPr>
              <w:t>Copie</w:t>
            </w:r>
            <w:r w:rsidR="00175092" w:rsidRPr="007D70E2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75DFE3C6" w14:textId="77777777" w:rsidR="00DA78C6" w:rsidRPr="007D70E2" w:rsidRDefault="007D70E2" w:rsidP="0097243F">
            <w:pPr>
              <w:spacing w:after="0"/>
              <w:rPr>
                <w:lang w:val="fr-FR"/>
              </w:rPr>
            </w:pPr>
            <w:r w:rsidRPr="007D70E2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29322588" w14:textId="77777777" w:rsidR="00DA78C6" w:rsidRPr="007D70E2" w:rsidRDefault="00175092" w:rsidP="0097243F">
            <w:pPr>
              <w:spacing w:after="0"/>
              <w:ind w:left="-18"/>
              <w:rPr>
                <w:lang w:val="fr-FR"/>
              </w:rPr>
            </w:pPr>
            <w:r w:rsidRPr="007D70E2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03D69CF7" w14:textId="77777777" w:rsidR="00DA78C6" w:rsidRPr="007D70E2" w:rsidRDefault="00175092" w:rsidP="0097243F">
            <w:pPr>
              <w:spacing w:after="0"/>
              <w:rPr>
                <w:lang w:val="fr-FR"/>
              </w:rPr>
            </w:pPr>
            <w:r w:rsidRPr="007D70E2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5B5058F1" w14:textId="77777777" w:rsidR="00DA78C6" w:rsidRPr="007D70E2" w:rsidRDefault="007D70E2" w:rsidP="0097243F">
            <w:pPr>
              <w:spacing w:after="0"/>
              <w:ind w:left="108"/>
              <w:rPr>
                <w:lang w:val="fr-FR"/>
              </w:rPr>
            </w:pPr>
            <w:r w:rsidRPr="007D70E2">
              <w:rPr>
                <w:lang w:val="fr-FR"/>
              </w:rPr>
              <w:t>Renvoyée</w:t>
            </w:r>
          </w:p>
        </w:tc>
      </w:tr>
      <w:tr w:rsidR="00DA78C6" w:rsidRPr="007D70E2" w14:paraId="7131919A" w14:textId="77777777" w:rsidTr="0097243F">
        <w:tc>
          <w:tcPr>
            <w:tcW w:w="761" w:type="dxa"/>
            <w:vMerge/>
          </w:tcPr>
          <w:p w14:paraId="6B0CE777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6918A7DB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71EC5E7D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13F1CAC3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3DFC5D4D" w14:textId="77777777" w:rsidR="00DA78C6" w:rsidRPr="007D70E2" w:rsidRDefault="00175092" w:rsidP="0097243F">
            <w:pPr>
              <w:spacing w:after="0"/>
              <w:ind w:left="108"/>
              <w:rPr>
                <w:lang w:val="fr-FR"/>
              </w:rPr>
            </w:pPr>
            <w:r w:rsidRPr="007D70E2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1594313C" w14:textId="77777777" w:rsidR="00DA78C6" w:rsidRPr="007D70E2" w:rsidRDefault="00175092" w:rsidP="0097243F">
            <w:pPr>
              <w:spacing w:after="0"/>
              <w:ind w:left="90"/>
              <w:rPr>
                <w:lang w:val="fr-FR"/>
              </w:rPr>
            </w:pPr>
            <w:r w:rsidRPr="007D70E2">
              <w:rPr>
                <w:lang w:val="fr-FR"/>
              </w:rPr>
              <w:t>Signature</w:t>
            </w:r>
          </w:p>
        </w:tc>
      </w:tr>
      <w:tr w:rsidR="00DA78C6" w:rsidRPr="007D70E2" w14:paraId="6E5C09B6" w14:textId="77777777" w:rsidTr="0097243F">
        <w:tc>
          <w:tcPr>
            <w:tcW w:w="761" w:type="dxa"/>
          </w:tcPr>
          <w:p w14:paraId="15ABB3BD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771B179F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65663747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D639D33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192716A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A15B8B7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7D70E2" w14:paraId="4669792F" w14:textId="77777777" w:rsidTr="0097243F">
        <w:tc>
          <w:tcPr>
            <w:tcW w:w="761" w:type="dxa"/>
          </w:tcPr>
          <w:p w14:paraId="5BED8506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42152566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40489B50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C7B1D0F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A16AFD9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3650B26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7D70E2" w14:paraId="209D14DC" w14:textId="77777777" w:rsidTr="0097243F">
        <w:tc>
          <w:tcPr>
            <w:tcW w:w="761" w:type="dxa"/>
          </w:tcPr>
          <w:p w14:paraId="575AEBBF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5612D8E6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2C17D994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A02DD6E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AF5968F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A9DBE5F" w14:textId="77777777" w:rsidR="00DA78C6" w:rsidRPr="007D70E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4536074D" w14:textId="77777777" w:rsidR="00DA78C6" w:rsidRPr="007D70E2" w:rsidRDefault="00DA78C6" w:rsidP="00DA78C6">
      <w:pPr>
        <w:rPr>
          <w:b/>
          <w:sz w:val="28"/>
          <w:lang w:val="fr-FR"/>
        </w:rPr>
      </w:pPr>
    </w:p>
    <w:p w14:paraId="44C2E479" w14:textId="77777777" w:rsidR="00AE035F" w:rsidRPr="007D70E2" w:rsidRDefault="00175092" w:rsidP="00965663">
      <w:pPr>
        <w:rPr>
          <w:lang w:val="fr-FR"/>
        </w:rPr>
      </w:pPr>
      <w:r w:rsidRPr="007D70E2">
        <w:rPr>
          <w:lang w:val="fr-FR"/>
        </w:rPr>
        <w:br w:type="page"/>
      </w:r>
    </w:p>
    <w:p w14:paraId="03C3C516" w14:textId="77777777" w:rsidR="00AE035F" w:rsidRPr="007D70E2" w:rsidRDefault="00AE035F" w:rsidP="00AE035F">
      <w:pPr>
        <w:rPr>
          <w:lang w:val="fr-FR"/>
        </w:rPr>
      </w:pPr>
    </w:p>
    <w:p w14:paraId="086C8947" w14:textId="77777777" w:rsidR="009C3F7A" w:rsidRPr="007D70E2" w:rsidRDefault="007D70E2" w:rsidP="009C3F7A">
      <w:pPr>
        <w:rPr>
          <w:b/>
          <w:sz w:val="28"/>
          <w:szCs w:val="28"/>
          <w:lang w:val="fr-FR"/>
        </w:rPr>
      </w:pPr>
      <w:r w:rsidRPr="007D70E2"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3"/>
        <w:gridCol w:w="987"/>
        <w:gridCol w:w="1600"/>
        <w:gridCol w:w="5132"/>
      </w:tblGrid>
      <w:tr w:rsidR="009C3F7A" w:rsidRPr="007D70E2" w14:paraId="672CBD14" w14:textId="77777777" w:rsidTr="007D70E2">
        <w:tc>
          <w:tcPr>
            <w:tcW w:w="1378" w:type="dxa"/>
          </w:tcPr>
          <w:p w14:paraId="46DB29AE" w14:textId="77777777" w:rsidR="009C3F7A" w:rsidRPr="007D70E2" w:rsidRDefault="00175092" w:rsidP="0097243F">
            <w:pPr>
              <w:rPr>
                <w:b/>
                <w:lang w:val="fr-FR"/>
              </w:rPr>
            </w:pPr>
            <w:r w:rsidRPr="007D70E2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60DADD96" w14:textId="77777777" w:rsidR="009C3F7A" w:rsidRPr="007D70E2" w:rsidRDefault="00175092" w:rsidP="0097243F">
            <w:pPr>
              <w:rPr>
                <w:b/>
                <w:lang w:val="fr-FR"/>
              </w:rPr>
            </w:pPr>
            <w:r w:rsidRPr="007D70E2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4773BA7A" w14:textId="77777777" w:rsidR="009C3F7A" w:rsidRPr="007D70E2" w:rsidRDefault="007D70E2" w:rsidP="0097243F">
            <w:pPr>
              <w:rPr>
                <w:b/>
                <w:lang w:val="fr-FR"/>
              </w:rPr>
            </w:pPr>
            <w:r w:rsidRPr="007D70E2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3DC5C53E" w14:textId="77777777" w:rsidR="009C3F7A" w:rsidRPr="007D70E2" w:rsidRDefault="007D70E2" w:rsidP="0097243F">
            <w:pPr>
              <w:rPr>
                <w:b/>
                <w:lang w:val="fr-FR"/>
              </w:rPr>
            </w:pPr>
            <w:r w:rsidRPr="007D70E2">
              <w:rPr>
                <w:b/>
                <w:lang w:val="fr-FR"/>
              </w:rPr>
              <w:t>Description de la modification</w:t>
            </w:r>
          </w:p>
        </w:tc>
      </w:tr>
      <w:tr w:rsidR="007D70E2" w:rsidRPr="007D70E2" w14:paraId="3A4B139E" w14:textId="77777777" w:rsidTr="007D70E2">
        <w:tc>
          <w:tcPr>
            <w:tcW w:w="1378" w:type="dxa"/>
          </w:tcPr>
          <w:p w14:paraId="3A5E9523" w14:textId="77777777" w:rsidR="007D70E2" w:rsidRPr="007D70E2" w:rsidRDefault="007D70E2" w:rsidP="007D70E2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98C36A1" w14:textId="77777777" w:rsidR="007D70E2" w:rsidRPr="007D70E2" w:rsidRDefault="007D70E2" w:rsidP="007D70E2">
            <w:pPr>
              <w:rPr>
                <w:lang w:val="fr-FR"/>
              </w:rPr>
            </w:pPr>
            <w:r w:rsidRPr="007D70E2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7318B34C" w14:textId="77777777" w:rsidR="007D70E2" w:rsidRPr="007D70E2" w:rsidRDefault="007D70E2" w:rsidP="007D70E2">
            <w:pPr>
              <w:rPr>
                <w:lang w:val="fr-FR"/>
              </w:rPr>
            </w:pPr>
            <w:r w:rsidRPr="007D70E2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15A371A2" w14:textId="77777777" w:rsidR="007D70E2" w:rsidRPr="007D70E2" w:rsidRDefault="007D70E2" w:rsidP="007D70E2">
            <w:pPr>
              <w:rPr>
                <w:lang w:val="fr-FR"/>
              </w:rPr>
            </w:pPr>
            <w:r w:rsidRPr="007D70E2">
              <w:rPr>
                <w:lang w:val="fr-FR"/>
              </w:rPr>
              <w:t>Structure documentaire de base</w:t>
            </w:r>
          </w:p>
        </w:tc>
      </w:tr>
      <w:tr w:rsidR="009C3F7A" w:rsidRPr="007D70E2" w14:paraId="0D14B452" w14:textId="77777777" w:rsidTr="007D70E2">
        <w:tc>
          <w:tcPr>
            <w:tcW w:w="1378" w:type="dxa"/>
          </w:tcPr>
          <w:p w14:paraId="6D3C5DFA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FEE27E5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E7D6192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B14EEAA" w14:textId="77777777" w:rsidR="009C3F7A" w:rsidRPr="007D70E2" w:rsidRDefault="009C3F7A" w:rsidP="0097243F">
            <w:pPr>
              <w:rPr>
                <w:lang w:val="fr-FR"/>
              </w:rPr>
            </w:pPr>
          </w:p>
        </w:tc>
      </w:tr>
      <w:tr w:rsidR="009C3F7A" w:rsidRPr="007D70E2" w14:paraId="3979241D" w14:textId="77777777" w:rsidTr="007D70E2">
        <w:tc>
          <w:tcPr>
            <w:tcW w:w="1378" w:type="dxa"/>
          </w:tcPr>
          <w:p w14:paraId="6E5668FB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406520F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186BA15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89D66B0" w14:textId="77777777" w:rsidR="009C3F7A" w:rsidRPr="007D70E2" w:rsidRDefault="009C3F7A" w:rsidP="0097243F">
            <w:pPr>
              <w:rPr>
                <w:lang w:val="fr-FR"/>
              </w:rPr>
            </w:pPr>
          </w:p>
        </w:tc>
      </w:tr>
      <w:tr w:rsidR="009C3F7A" w:rsidRPr="007D70E2" w14:paraId="0D421FD0" w14:textId="77777777" w:rsidTr="007D70E2">
        <w:tc>
          <w:tcPr>
            <w:tcW w:w="1378" w:type="dxa"/>
          </w:tcPr>
          <w:p w14:paraId="776B3806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67512B46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FF60841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0CA767B4" w14:textId="77777777" w:rsidR="009C3F7A" w:rsidRPr="007D70E2" w:rsidRDefault="009C3F7A" w:rsidP="0097243F">
            <w:pPr>
              <w:rPr>
                <w:lang w:val="fr-FR"/>
              </w:rPr>
            </w:pPr>
          </w:p>
        </w:tc>
      </w:tr>
      <w:tr w:rsidR="009C3F7A" w:rsidRPr="007D70E2" w14:paraId="3E4EC99C" w14:textId="77777777" w:rsidTr="007D70E2">
        <w:tc>
          <w:tcPr>
            <w:tcW w:w="1378" w:type="dxa"/>
          </w:tcPr>
          <w:p w14:paraId="3CCB239D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8220896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CB0586E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043D4A0F" w14:textId="77777777" w:rsidR="009C3F7A" w:rsidRPr="007D70E2" w:rsidRDefault="009C3F7A" w:rsidP="0097243F">
            <w:pPr>
              <w:rPr>
                <w:lang w:val="fr-FR"/>
              </w:rPr>
            </w:pPr>
          </w:p>
        </w:tc>
      </w:tr>
      <w:tr w:rsidR="009C3F7A" w:rsidRPr="007D70E2" w14:paraId="7F067D52" w14:textId="77777777" w:rsidTr="007D70E2">
        <w:tc>
          <w:tcPr>
            <w:tcW w:w="1378" w:type="dxa"/>
          </w:tcPr>
          <w:p w14:paraId="6F994D4C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67373E77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4D643DC3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9A23636" w14:textId="77777777" w:rsidR="009C3F7A" w:rsidRPr="007D70E2" w:rsidRDefault="009C3F7A" w:rsidP="0097243F">
            <w:pPr>
              <w:rPr>
                <w:lang w:val="fr-FR"/>
              </w:rPr>
            </w:pPr>
          </w:p>
        </w:tc>
      </w:tr>
      <w:tr w:rsidR="009C3F7A" w:rsidRPr="007D70E2" w14:paraId="0DA930B5" w14:textId="77777777" w:rsidTr="007D70E2">
        <w:tc>
          <w:tcPr>
            <w:tcW w:w="1378" w:type="dxa"/>
          </w:tcPr>
          <w:p w14:paraId="3702AC79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7C9F7731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CAC9FD2" w14:textId="77777777" w:rsidR="009C3F7A" w:rsidRPr="007D70E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57BE912" w14:textId="77777777" w:rsidR="009C3F7A" w:rsidRPr="007D70E2" w:rsidRDefault="009C3F7A" w:rsidP="0097243F">
            <w:pPr>
              <w:rPr>
                <w:lang w:val="fr-FR"/>
              </w:rPr>
            </w:pPr>
          </w:p>
        </w:tc>
      </w:tr>
    </w:tbl>
    <w:p w14:paraId="2EBE4913" w14:textId="77777777" w:rsidR="009C3F7A" w:rsidRPr="007D70E2" w:rsidRDefault="009C3F7A" w:rsidP="00AE035F">
      <w:pPr>
        <w:rPr>
          <w:lang w:val="fr-FR"/>
        </w:rPr>
      </w:pPr>
    </w:p>
    <w:p w14:paraId="55063604" w14:textId="77777777" w:rsidR="009C3F7A" w:rsidRPr="007D70E2" w:rsidRDefault="009C3F7A" w:rsidP="00AE035F">
      <w:pPr>
        <w:rPr>
          <w:lang w:val="fr-FR"/>
        </w:rPr>
      </w:pPr>
    </w:p>
    <w:p w14:paraId="6A5328AB" w14:textId="77777777" w:rsidR="00AE035F" w:rsidRPr="007D70E2" w:rsidRDefault="007D70E2" w:rsidP="00AE035F">
      <w:pPr>
        <w:rPr>
          <w:b/>
          <w:sz w:val="28"/>
          <w:szCs w:val="28"/>
          <w:lang w:val="fr-FR"/>
        </w:rPr>
      </w:pPr>
      <w:r w:rsidRPr="007D70E2">
        <w:rPr>
          <w:b/>
          <w:sz w:val="28"/>
          <w:lang w:val="fr-FR"/>
        </w:rPr>
        <w:t>Table des matières</w:t>
      </w:r>
    </w:p>
    <w:p w14:paraId="7D6BA27F" w14:textId="2B6A8991" w:rsidR="00521175" w:rsidRDefault="00CC18E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7D70E2">
        <w:rPr>
          <w:lang w:val="fr-FR"/>
        </w:rPr>
        <w:fldChar w:fldCharType="begin"/>
      </w:r>
      <w:r w:rsidR="00175092" w:rsidRPr="007D70E2">
        <w:rPr>
          <w:lang w:val="fr-FR"/>
        </w:rPr>
        <w:instrText xml:space="preserve"> TOC \o "1-3" \h \z \u </w:instrText>
      </w:r>
      <w:r w:rsidRPr="007D70E2">
        <w:rPr>
          <w:lang w:val="fr-FR"/>
        </w:rPr>
        <w:fldChar w:fldCharType="separate"/>
      </w:r>
      <w:hyperlink w:anchor="_Toc455406082" w:history="1">
        <w:r w:rsidR="00521175" w:rsidRPr="002E0520">
          <w:rPr>
            <w:rStyle w:val="Hiperveza"/>
            <w:noProof/>
            <w:lang w:val="fr-FR"/>
          </w:rPr>
          <w:t>1.</w:t>
        </w:r>
        <w:r w:rsidR="005211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21175" w:rsidRPr="002E0520">
          <w:rPr>
            <w:rStyle w:val="Hiperveza"/>
            <w:noProof/>
            <w:lang w:val="fr-FR"/>
          </w:rPr>
          <w:t>But, domaine d’application et audience</w:t>
        </w:r>
        <w:r w:rsidR="00521175">
          <w:rPr>
            <w:noProof/>
            <w:webHidden/>
          </w:rPr>
          <w:tab/>
        </w:r>
        <w:r w:rsidR="00521175">
          <w:rPr>
            <w:noProof/>
            <w:webHidden/>
          </w:rPr>
          <w:fldChar w:fldCharType="begin"/>
        </w:r>
        <w:r w:rsidR="00521175">
          <w:rPr>
            <w:noProof/>
            <w:webHidden/>
          </w:rPr>
          <w:instrText xml:space="preserve"> PAGEREF _Toc455406082 \h </w:instrText>
        </w:r>
        <w:r w:rsidR="00521175">
          <w:rPr>
            <w:noProof/>
            <w:webHidden/>
          </w:rPr>
        </w:r>
        <w:r w:rsidR="00521175">
          <w:rPr>
            <w:noProof/>
            <w:webHidden/>
          </w:rPr>
          <w:fldChar w:fldCharType="separate"/>
        </w:r>
        <w:r w:rsidR="00521175">
          <w:rPr>
            <w:noProof/>
            <w:webHidden/>
          </w:rPr>
          <w:t>3</w:t>
        </w:r>
        <w:r w:rsidR="00521175">
          <w:rPr>
            <w:noProof/>
            <w:webHidden/>
          </w:rPr>
          <w:fldChar w:fldCharType="end"/>
        </w:r>
      </w:hyperlink>
    </w:p>
    <w:p w14:paraId="2545E171" w14:textId="0F21B053" w:rsidR="00521175" w:rsidRDefault="00C7674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6083" w:history="1">
        <w:r w:rsidR="00521175" w:rsidRPr="002E0520">
          <w:rPr>
            <w:rStyle w:val="Hiperveza"/>
            <w:noProof/>
            <w:lang w:val="fr-FR"/>
          </w:rPr>
          <w:t>2.</w:t>
        </w:r>
        <w:r w:rsidR="005211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21175" w:rsidRPr="002E0520">
          <w:rPr>
            <w:rStyle w:val="Hiperveza"/>
            <w:noProof/>
            <w:lang w:val="fr-FR"/>
          </w:rPr>
          <w:t>Documents référencés</w:t>
        </w:r>
        <w:r w:rsidR="00521175">
          <w:rPr>
            <w:noProof/>
            <w:webHidden/>
          </w:rPr>
          <w:tab/>
        </w:r>
        <w:r w:rsidR="00521175">
          <w:rPr>
            <w:noProof/>
            <w:webHidden/>
          </w:rPr>
          <w:fldChar w:fldCharType="begin"/>
        </w:r>
        <w:r w:rsidR="00521175">
          <w:rPr>
            <w:noProof/>
            <w:webHidden/>
          </w:rPr>
          <w:instrText xml:space="preserve"> PAGEREF _Toc455406083 \h </w:instrText>
        </w:r>
        <w:r w:rsidR="00521175">
          <w:rPr>
            <w:noProof/>
            <w:webHidden/>
          </w:rPr>
        </w:r>
        <w:r w:rsidR="00521175">
          <w:rPr>
            <w:noProof/>
            <w:webHidden/>
          </w:rPr>
          <w:fldChar w:fldCharType="separate"/>
        </w:r>
        <w:r w:rsidR="00521175">
          <w:rPr>
            <w:noProof/>
            <w:webHidden/>
          </w:rPr>
          <w:t>3</w:t>
        </w:r>
        <w:r w:rsidR="00521175">
          <w:rPr>
            <w:noProof/>
            <w:webHidden/>
          </w:rPr>
          <w:fldChar w:fldCharType="end"/>
        </w:r>
      </w:hyperlink>
    </w:p>
    <w:p w14:paraId="04E676E8" w14:textId="4233958B" w:rsidR="00521175" w:rsidRDefault="00C7674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6084" w:history="1">
        <w:r w:rsidR="00521175" w:rsidRPr="002E0520">
          <w:rPr>
            <w:rStyle w:val="Hiperveza"/>
            <w:noProof/>
            <w:lang w:val="fr-FR"/>
          </w:rPr>
          <w:t>3.</w:t>
        </w:r>
        <w:r w:rsidR="005211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21175" w:rsidRPr="002E0520">
          <w:rPr>
            <w:rStyle w:val="Hiperveza"/>
            <w:noProof/>
            <w:lang w:val="fr-FR"/>
          </w:rPr>
          <w:t>Gestion des pneus usagés</w:t>
        </w:r>
        <w:r w:rsidR="00521175">
          <w:rPr>
            <w:noProof/>
            <w:webHidden/>
          </w:rPr>
          <w:tab/>
        </w:r>
        <w:r w:rsidR="00521175">
          <w:rPr>
            <w:noProof/>
            <w:webHidden/>
          </w:rPr>
          <w:fldChar w:fldCharType="begin"/>
        </w:r>
        <w:r w:rsidR="00521175">
          <w:rPr>
            <w:noProof/>
            <w:webHidden/>
          </w:rPr>
          <w:instrText xml:space="preserve"> PAGEREF _Toc455406084 \h </w:instrText>
        </w:r>
        <w:r w:rsidR="00521175">
          <w:rPr>
            <w:noProof/>
            <w:webHidden/>
          </w:rPr>
        </w:r>
        <w:r w:rsidR="00521175">
          <w:rPr>
            <w:noProof/>
            <w:webHidden/>
          </w:rPr>
          <w:fldChar w:fldCharType="separate"/>
        </w:r>
        <w:r w:rsidR="00521175">
          <w:rPr>
            <w:noProof/>
            <w:webHidden/>
          </w:rPr>
          <w:t>3</w:t>
        </w:r>
        <w:r w:rsidR="00521175">
          <w:rPr>
            <w:noProof/>
            <w:webHidden/>
          </w:rPr>
          <w:fldChar w:fldCharType="end"/>
        </w:r>
      </w:hyperlink>
    </w:p>
    <w:p w14:paraId="186C675E" w14:textId="0038BF52" w:rsidR="00521175" w:rsidRDefault="00C7674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6085" w:history="1">
        <w:r w:rsidR="00521175" w:rsidRPr="002E0520">
          <w:rPr>
            <w:rStyle w:val="Hiperveza"/>
            <w:noProof/>
            <w:lang w:val="fr-FR"/>
          </w:rPr>
          <w:t>3.1.</w:t>
        </w:r>
        <w:r w:rsidR="0052117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21175" w:rsidRPr="002E0520">
          <w:rPr>
            <w:rStyle w:val="Hiperveza"/>
            <w:noProof/>
            <w:lang w:val="fr-FR"/>
          </w:rPr>
          <w:t>Classification des pneus usagés sur le lieu de production</w:t>
        </w:r>
        <w:r w:rsidR="00521175">
          <w:rPr>
            <w:noProof/>
            <w:webHidden/>
          </w:rPr>
          <w:tab/>
        </w:r>
        <w:r w:rsidR="00521175">
          <w:rPr>
            <w:noProof/>
            <w:webHidden/>
          </w:rPr>
          <w:fldChar w:fldCharType="begin"/>
        </w:r>
        <w:r w:rsidR="00521175">
          <w:rPr>
            <w:noProof/>
            <w:webHidden/>
          </w:rPr>
          <w:instrText xml:space="preserve"> PAGEREF _Toc455406085 \h </w:instrText>
        </w:r>
        <w:r w:rsidR="00521175">
          <w:rPr>
            <w:noProof/>
            <w:webHidden/>
          </w:rPr>
        </w:r>
        <w:r w:rsidR="00521175">
          <w:rPr>
            <w:noProof/>
            <w:webHidden/>
          </w:rPr>
          <w:fldChar w:fldCharType="separate"/>
        </w:r>
        <w:r w:rsidR="00521175">
          <w:rPr>
            <w:noProof/>
            <w:webHidden/>
          </w:rPr>
          <w:t>3</w:t>
        </w:r>
        <w:r w:rsidR="00521175">
          <w:rPr>
            <w:noProof/>
            <w:webHidden/>
          </w:rPr>
          <w:fldChar w:fldCharType="end"/>
        </w:r>
      </w:hyperlink>
    </w:p>
    <w:p w14:paraId="11C646C3" w14:textId="5A6F380E" w:rsidR="00521175" w:rsidRDefault="00C7674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6086" w:history="1">
        <w:r w:rsidR="00521175" w:rsidRPr="002E0520">
          <w:rPr>
            <w:rStyle w:val="Hiperveza"/>
            <w:noProof/>
            <w:lang w:val="fr-FR"/>
          </w:rPr>
          <w:t>3.2.</w:t>
        </w:r>
        <w:r w:rsidR="0052117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21175" w:rsidRPr="002E0520">
          <w:rPr>
            <w:rStyle w:val="Hiperveza"/>
            <w:noProof/>
            <w:lang w:val="fr-FR"/>
          </w:rPr>
          <w:t>Stockage</w:t>
        </w:r>
        <w:r w:rsidR="00521175" w:rsidRPr="002E0520">
          <w:rPr>
            <w:rStyle w:val="Hiperveza"/>
            <w:noProof/>
            <w:lang w:val="fr-FR"/>
          </w:rPr>
          <w:t xml:space="preserve"> </w:t>
        </w:r>
        <w:r w:rsidR="00521175" w:rsidRPr="002E0520">
          <w:rPr>
            <w:rStyle w:val="Hiperveza"/>
            <w:noProof/>
            <w:lang w:val="fr-FR"/>
          </w:rPr>
          <w:t>temporaire des pneus usagés</w:t>
        </w:r>
        <w:r w:rsidR="00521175">
          <w:rPr>
            <w:noProof/>
            <w:webHidden/>
          </w:rPr>
          <w:tab/>
        </w:r>
        <w:r w:rsidR="00521175">
          <w:rPr>
            <w:noProof/>
            <w:webHidden/>
          </w:rPr>
          <w:fldChar w:fldCharType="begin"/>
        </w:r>
        <w:r w:rsidR="00521175">
          <w:rPr>
            <w:noProof/>
            <w:webHidden/>
          </w:rPr>
          <w:instrText xml:space="preserve"> PAGEREF _Toc455406086 \h </w:instrText>
        </w:r>
        <w:r w:rsidR="00521175">
          <w:rPr>
            <w:noProof/>
            <w:webHidden/>
          </w:rPr>
        </w:r>
        <w:r w:rsidR="00521175">
          <w:rPr>
            <w:noProof/>
            <w:webHidden/>
          </w:rPr>
          <w:fldChar w:fldCharType="separate"/>
        </w:r>
        <w:r w:rsidR="00521175">
          <w:rPr>
            <w:noProof/>
            <w:webHidden/>
          </w:rPr>
          <w:t>3</w:t>
        </w:r>
        <w:r w:rsidR="00521175">
          <w:rPr>
            <w:noProof/>
            <w:webHidden/>
          </w:rPr>
          <w:fldChar w:fldCharType="end"/>
        </w:r>
      </w:hyperlink>
    </w:p>
    <w:p w14:paraId="7E95507F" w14:textId="79096924" w:rsidR="00521175" w:rsidRDefault="00C7674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6087" w:history="1">
        <w:r w:rsidR="00521175" w:rsidRPr="002E0520">
          <w:rPr>
            <w:rStyle w:val="Hiperveza"/>
            <w:noProof/>
            <w:lang w:val="fr-FR"/>
          </w:rPr>
          <w:t>3.3.</w:t>
        </w:r>
        <w:r w:rsidR="0052117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21175" w:rsidRPr="002E0520">
          <w:rPr>
            <w:rStyle w:val="Hiperveza"/>
            <w:noProof/>
            <w:lang w:val="fr-FR"/>
          </w:rPr>
          <w:t>Déploiement des pneus usagés</w:t>
        </w:r>
        <w:r w:rsidR="00521175">
          <w:rPr>
            <w:noProof/>
            <w:webHidden/>
          </w:rPr>
          <w:tab/>
        </w:r>
        <w:r w:rsidR="00521175">
          <w:rPr>
            <w:noProof/>
            <w:webHidden/>
          </w:rPr>
          <w:fldChar w:fldCharType="begin"/>
        </w:r>
        <w:r w:rsidR="00521175">
          <w:rPr>
            <w:noProof/>
            <w:webHidden/>
          </w:rPr>
          <w:instrText xml:space="preserve"> PAGEREF _Toc455406087 \h </w:instrText>
        </w:r>
        <w:r w:rsidR="00521175">
          <w:rPr>
            <w:noProof/>
            <w:webHidden/>
          </w:rPr>
        </w:r>
        <w:r w:rsidR="00521175">
          <w:rPr>
            <w:noProof/>
            <w:webHidden/>
          </w:rPr>
          <w:fldChar w:fldCharType="separate"/>
        </w:r>
        <w:r w:rsidR="00521175">
          <w:rPr>
            <w:noProof/>
            <w:webHidden/>
          </w:rPr>
          <w:t>4</w:t>
        </w:r>
        <w:r w:rsidR="00521175">
          <w:rPr>
            <w:noProof/>
            <w:webHidden/>
          </w:rPr>
          <w:fldChar w:fldCharType="end"/>
        </w:r>
      </w:hyperlink>
    </w:p>
    <w:p w14:paraId="413E180A" w14:textId="2EC8169B" w:rsidR="00521175" w:rsidRDefault="00C7674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6088" w:history="1">
        <w:r w:rsidR="00521175" w:rsidRPr="002E0520">
          <w:rPr>
            <w:rStyle w:val="Hiperveza"/>
            <w:noProof/>
            <w:lang w:val="fr-FR"/>
          </w:rPr>
          <w:t>4.</w:t>
        </w:r>
        <w:r w:rsidR="005211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21175" w:rsidRPr="002E0520">
          <w:rPr>
            <w:rStyle w:val="Hiperveza"/>
            <w:noProof/>
            <w:lang w:val="fr-FR"/>
          </w:rPr>
          <w:t>Gestion des enregistrements conservés sur la base de ce document</w:t>
        </w:r>
        <w:r w:rsidR="00521175">
          <w:rPr>
            <w:noProof/>
            <w:webHidden/>
          </w:rPr>
          <w:tab/>
        </w:r>
        <w:r w:rsidR="00521175">
          <w:rPr>
            <w:noProof/>
            <w:webHidden/>
          </w:rPr>
          <w:fldChar w:fldCharType="begin"/>
        </w:r>
        <w:r w:rsidR="00521175">
          <w:rPr>
            <w:noProof/>
            <w:webHidden/>
          </w:rPr>
          <w:instrText xml:space="preserve"> PAGEREF _Toc455406088 \h </w:instrText>
        </w:r>
        <w:r w:rsidR="00521175">
          <w:rPr>
            <w:noProof/>
            <w:webHidden/>
          </w:rPr>
        </w:r>
        <w:r w:rsidR="00521175">
          <w:rPr>
            <w:noProof/>
            <w:webHidden/>
          </w:rPr>
          <w:fldChar w:fldCharType="separate"/>
        </w:r>
        <w:r w:rsidR="00521175">
          <w:rPr>
            <w:noProof/>
            <w:webHidden/>
          </w:rPr>
          <w:t>4</w:t>
        </w:r>
        <w:r w:rsidR="00521175">
          <w:rPr>
            <w:noProof/>
            <w:webHidden/>
          </w:rPr>
          <w:fldChar w:fldCharType="end"/>
        </w:r>
      </w:hyperlink>
    </w:p>
    <w:p w14:paraId="2C2AFD84" w14:textId="725D3949" w:rsidR="007C3F3D" w:rsidRPr="007D70E2" w:rsidRDefault="00CC18E3">
      <w:pPr>
        <w:rPr>
          <w:lang w:val="fr-FR"/>
        </w:rPr>
      </w:pPr>
      <w:r w:rsidRPr="007D70E2">
        <w:rPr>
          <w:lang w:val="fr-FR"/>
        </w:rPr>
        <w:fldChar w:fldCharType="end"/>
      </w:r>
    </w:p>
    <w:p w14:paraId="084C82A1" w14:textId="77777777" w:rsidR="00AE035F" w:rsidRPr="007D70E2" w:rsidRDefault="00AE035F" w:rsidP="00AE035F">
      <w:pPr>
        <w:rPr>
          <w:lang w:val="fr-FR"/>
        </w:rPr>
      </w:pPr>
    </w:p>
    <w:p w14:paraId="7A3C0D83" w14:textId="77777777" w:rsidR="00AE035F" w:rsidRPr="007D70E2" w:rsidRDefault="00AE035F" w:rsidP="00AE035F">
      <w:pPr>
        <w:rPr>
          <w:lang w:val="fr-FR"/>
        </w:rPr>
      </w:pPr>
    </w:p>
    <w:p w14:paraId="6CDF4F2D" w14:textId="77777777" w:rsidR="00AE035F" w:rsidRPr="007D70E2" w:rsidRDefault="00AE035F" w:rsidP="00AE035F">
      <w:pPr>
        <w:rPr>
          <w:lang w:val="fr-FR"/>
        </w:rPr>
      </w:pPr>
    </w:p>
    <w:p w14:paraId="4DED6377" w14:textId="77777777" w:rsidR="00AE035F" w:rsidRPr="007D70E2" w:rsidRDefault="00175092" w:rsidP="00AE035F">
      <w:pPr>
        <w:pStyle w:val="Naslov1"/>
        <w:rPr>
          <w:lang w:val="fr-FR"/>
        </w:rPr>
      </w:pPr>
      <w:r w:rsidRPr="007D70E2">
        <w:rPr>
          <w:lang w:val="fr-FR"/>
        </w:rPr>
        <w:br w:type="page"/>
      </w:r>
      <w:bookmarkStart w:id="4" w:name="_Toc263078249"/>
      <w:bookmarkStart w:id="5" w:name="_Toc455406082"/>
      <w:r w:rsidR="007D70E2">
        <w:rPr>
          <w:lang w:val="fr-FR"/>
        </w:rPr>
        <w:lastRenderedPageBreak/>
        <w:t>But, domaine d’application et audience</w:t>
      </w:r>
      <w:bookmarkEnd w:id="4"/>
      <w:bookmarkEnd w:id="5"/>
    </w:p>
    <w:p w14:paraId="270D9849" w14:textId="77777777" w:rsidR="006C3497" w:rsidRPr="007D70E2" w:rsidRDefault="00A315C4" w:rsidP="00DF09C9">
      <w:pPr>
        <w:rPr>
          <w:lang w:val="fr-FR"/>
        </w:rPr>
      </w:pPr>
      <w:r>
        <w:rPr>
          <w:lang w:val="fr-FR"/>
        </w:rPr>
        <w:t>Le but de ce document est de définir le processus de classification sur le lieu de production, l’entreposage temporaire, et le déploiement des pneus usagés</w:t>
      </w:r>
      <w:r w:rsidR="00F4741E" w:rsidRPr="007D70E2">
        <w:rPr>
          <w:lang w:val="fr-FR"/>
        </w:rPr>
        <w:t xml:space="preserve">. </w:t>
      </w:r>
    </w:p>
    <w:p w14:paraId="4F97EA02" w14:textId="77777777" w:rsidR="00DF09C9" w:rsidRPr="007D70E2" w:rsidRDefault="00A315C4" w:rsidP="00DF09C9">
      <w:pPr>
        <w:rPr>
          <w:lang w:val="fr-FR"/>
        </w:rPr>
      </w:pPr>
      <w:r>
        <w:rPr>
          <w:lang w:val="fr-FR"/>
        </w:rPr>
        <w:t>Ce document s’applique à toutes les activités et processus de</w:t>
      </w:r>
      <w:r w:rsidR="00F4741E" w:rsidRPr="007D70E2">
        <w:rPr>
          <w:lang w:val="fr-FR"/>
        </w:rPr>
        <w:t xml:space="preserve"> [</w:t>
      </w:r>
      <w:r>
        <w:rPr>
          <w:lang w:val="fr-FR"/>
        </w:rPr>
        <w:t>nom de l’organis</w:t>
      </w:r>
      <w:r w:rsidR="00F4741E" w:rsidRPr="007D70E2">
        <w:rPr>
          <w:lang w:val="fr-FR"/>
        </w:rPr>
        <w:t xml:space="preserve">me] </w:t>
      </w:r>
      <w:r>
        <w:rPr>
          <w:lang w:val="fr-FR"/>
        </w:rPr>
        <w:t>qui produisent des pneus usagés</w:t>
      </w:r>
      <w:r w:rsidR="006C3497" w:rsidRPr="007D70E2">
        <w:rPr>
          <w:lang w:val="fr-FR"/>
        </w:rPr>
        <w:t xml:space="preserve">. </w:t>
      </w:r>
    </w:p>
    <w:p w14:paraId="11F91F21" w14:textId="77777777" w:rsidR="00AE035F" w:rsidRPr="007D70E2" w:rsidRDefault="00A315C4" w:rsidP="00AE035F">
      <w:pPr>
        <w:rPr>
          <w:lang w:val="fr-FR"/>
        </w:rPr>
      </w:pPr>
      <w:r>
        <w:rPr>
          <w:lang w:val="fr-FR"/>
        </w:rPr>
        <w:t>Les utilisateurs de ce document sont tous les employés de</w:t>
      </w:r>
      <w:r w:rsidR="00175092" w:rsidRPr="007D70E2">
        <w:rPr>
          <w:lang w:val="fr-FR"/>
        </w:rPr>
        <w:t xml:space="preserve"> [</w:t>
      </w:r>
      <w:r>
        <w:rPr>
          <w:lang w:val="fr-FR"/>
        </w:rPr>
        <w:t>nom de l’organis</w:t>
      </w:r>
      <w:r w:rsidR="00175092" w:rsidRPr="007D70E2">
        <w:rPr>
          <w:lang w:val="fr-FR"/>
        </w:rPr>
        <w:t xml:space="preserve">me]. </w:t>
      </w:r>
    </w:p>
    <w:p w14:paraId="1D2BE4A5" w14:textId="77777777" w:rsidR="00AE035F" w:rsidRPr="007D70E2" w:rsidRDefault="00AE035F" w:rsidP="00AE035F">
      <w:pPr>
        <w:rPr>
          <w:lang w:val="fr-FR"/>
        </w:rPr>
      </w:pPr>
    </w:p>
    <w:p w14:paraId="37EF5580" w14:textId="77777777" w:rsidR="00AE035F" w:rsidRPr="007D70E2" w:rsidRDefault="00A315C4" w:rsidP="00AE035F">
      <w:pPr>
        <w:pStyle w:val="Naslov1"/>
        <w:rPr>
          <w:lang w:val="fr-FR"/>
        </w:rPr>
      </w:pPr>
      <w:bookmarkStart w:id="6" w:name="_Toc263078250"/>
      <w:bookmarkStart w:id="7" w:name="_Toc455406083"/>
      <w:r>
        <w:rPr>
          <w:lang w:val="fr-FR"/>
        </w:rPr>
        <w:t>D</w:t>
      </w:r>
      <w:r w:rsidR="00175092" w:rsidRPr="007D70E2">
        <w:rPr>
          <w:lang w:val="fr-FR"/>
        </w:rPr>
        <w:t>ocuments</w:t>
      </w:r>
      <w:bookmarkEnd w:id="6"/>
      <w:r>
        <w:rPr>
          <w:lang w:val="fr-FR"/>
        </w:rPr>
        <w:t xml:space="preserve"> référencés</w:t>
      </w:r>
      <w:bookmarkEnd w:id="7"/>
    </w:p>
    <w:p w14:paraId="73AFD4E1" w14:textId="77777777" w:rsidR="00AE035F" w:rsidRPr="007D70E2" w:rsidRDefault="00A315C4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 xml:space="preserve">Norme </w:t>
      </w:r>
      <w:r w:rsidR="00175092" w:rsidRPr="007D70E2">
        <w:rPr>
          <w:lang w:val="fr-FR"/>
        </w:rPr>
        <w:t xml:space="preserve">ISO </w:t>
      </w:r>
      <w:r w:rsidR="00C50638" w:rsidRPr="007D70E2">
        <w:rPr>
          <w:lang w:val="fr-FR"/>
        </w:rPr>
        <w:t>14001</w:t>
      </w:r>
      <w:r w:rsidR="00ED3AAC" w:rsidRPr="007D70E2">
        <w:rPr>
          <w:lang w:val="fr-FR"/>
        </w:rPr>
        <w:t>:2015</w:t>
      </w:r>
      <w:r w:rsidR="00175092" w:rsidRPr="007D70E2">
        <w:rPr>
          <w:lang w:val="fr-FR"/>
        </w:rPr>
        <w:t xml:space="preserve">, clause </w:t>
      </w:r>
      <w:r w:rsidR="00ED3AAC" w:rsidRPr="007D70E2">
        <w:rPr>
          <w:lang w:val="fr-FR"/>
        </w:rPr>
        <w:t>8.1</w:t>
      </w:r>
    </w:p>
    <w:p w14:paraId="3B86C395" w14:textId="77777777" w:rsidR="00356477" w:rsidRPr="007D70E2" w:rsidRDefault="00A315C4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3C0A111B" w14:textId="77777777" w:rsidR="00ED61FD" w:rsidRPr="007D70E2" w:rsidRDefault="00A315C4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693F1AD0" w14:textId="77777777" w:rsidR="00ED61FD" w:rsidRPr="007D70E2" w:rsidRDefault="00A315C4" w:rsidP="00AE035F">
      <w:pPr>
        <w:numPr>
          <w:ilvl w:val="0"/>
          <w:numId w:val="4"/>
        </w:numPr>
        <w:spacing w:after="0"/>
        <w:rPr>
          <w:lang w:val="fr-FR"/>
        </w:rPr>
      </w:pPr>
      <w:r w:rsidRPr="008D2EA5">
        <w:rPr>
          <w:lang w:val="fr-FR"/>
        </w:rPr>
        <w:t>Procédure pour l’identification et l’évaluation des aspects environnementaux</w:t>
      </w:r>
    </w:p>
    <w:p w14:paraId="34F48DE2" w14:textId="77777777" w:rsidR="00C44BE7" w:rsidRPr="007D70E2" w:rsidRDefault="00A315C4" w:rsidP="00AE035F">
      <w:pPr>
        <w:numPr>
          <w:ilvl w:val="0"/>
          <w:numId w:val="4"/>
        </w:numPr>
        <w:spacing w:after="0"/>
        <w:rPr>
          <w:lang w:val="fr-FR"/>
        </w:rPr>
      </w:pPr>
      <w:r w:rsidRPr="00CD4471">
        <w:rPr>
          <w:lang w:val="fr-FR"/>
        </w:rPr>
        <w:t>Procédure pour le contrôle opérationnel des aspects environnem</w:t>
      </w:r>
      <w:r>
        <w:rPr>
          <w:lang w:val="fr-FR"/>
        </w:rPr>
        <w:t>entaux significatifs</w:t>
      </w:r>
    </w:p>
    <w:p w14:paraId="24F3D54B" w14:textId="77777777" w:rsidR="00ED61FD" w:rsidRPr="00A315C4" w:rsidRDefault="00A315C4" w:rsidP="006926F5">
      <w:pPr>
        <w:numPr>
          <w:ilvl w:val="0"/>
          <w:numId w:val="4"/>
        </w:numPr>
        <w:rPr>
          <w:lang w:val="fr-FR"/>
        </w:rPr>
      </w:pPr>
      <w:r w:rsidRPr="00A031D6">
        <w:rPr>
          <w:lang w:val="fr-FR"/>
        </w:rPr>
        <w:t xml:space="preserve">Liste des exigences des parties intéressées, légales </w:t>
      </w:r>
      <w:r>
        <w:rPr>
          <w:lang w:val="fr-FR"/>
        </w:rPr>
        <w:t>et autres</w:t>
      </w:r>
    </w:p>
    <w:p w14:paraId="394A6EF2" w14:textId="77777777" w:rsidR="006926F5" w:rsidRPr="00A315C4" w:rsidRDefault="006926F5" w:rsidP="006926F5">
      <w:pPr>
        <w:rPr>
          <w:lang w:val="fr-FR"/>
        </w:rPr>
      </w:pPr>
    </w:p>
    <w:p w14:paraId="778F0570" w14:textId="77777777" w:rsidR="00AE035F" w:rsidRPr="007D70E2" w:rsidRDefault="00A315C4" w:rsidP="00AE035F">
      <w:pPr>
        <w:pStyle w:val="Naslov1"/>
        <w:rPr>
          <w:lang w:val="fr-FR"/>
        </w:rPr>
      </w:pPr>
      <w:bookmarkStart w:id="8" w:name="_Toc455406084"/>
      <w:r>
        <w:rPr>
          <w:lang w:val="fr-FR"/>
        </w:rPr>
        <w:t>Gestion des pneus usagés</w:t>
      </w:r>
      <w:bookmarkEnd w:id="8"/>
    </w:p>
    <w:p w14:paraId="44D09D7D" w14:textId="77777777" w:rsidR="00926FEA" w:rsidRPr="00225B84" w:rsidRDefault="00A315C4" w:rsidP="00C44BE7">
      <w:pPr>
        <w:rPr>
          <w:b/>
          <w:lang w:val="fr-FR"/>
        </w:rPr>
      </w:pPr>
      <w:r w:rsidRPr="00225B84">
        <w:rPr>
          <w:lang w:val="fr-FR"/>
        </w:rPr>
        <w:t xml:space="preserve">Les pneus </w:t>
      </w:r>
      <w:r w:rsidR="00225B84" w:rsidRPr="00225B84">
        <w:rPr>
          <w:lang w:val="fr-FR"/>
        </w:rPr>
        <w:t>usagés</w:t>
      </w:r>
      <w:r w:rsidRPr="00225B84">
        <w:rPr>
          <w:lang w:val="fr-FR"/>
        </w:rPr>
        <w:t xml:space="preserve"> sont les pneus des véhicules à moteur (voitures, bus, camions, motos</w:t>
      </w:r>
      <w:r w:rsidR="00F4741E" w:rsidRPr="00225B84">
        <w:rPr>
          <w:lang w:val="fr-FR"/>
        </w:rPr>
        <w:t>, etc</w:t>
      </w:r>
      <w:r w:rsidR="00926FEA" w:rsidRPr="00225B84">
        <w:rPr>
          <w:lang w:val="fr-FR"/>
        </w:rPr>
        <w:t xml:space="preserve">.), </w:t>
      </w:r>
      <w:r w:rsidRPr="00225B84">
        <w:rPr>
          <w:lang w:val="fr-FR"/>
        </w:rPr>
        <w:t xml:space="preserve">des machines agricoles et de construction, des </w:t>
      </w:r>
      <w:r w:rsidR="00225B84" w:rsidRPr="00225B84">
        <w:rPr>
          <w:lang w:val="fr-FR"/>
        </w:rPr>
        <w:t xml:space="preserve">remorques, des avions, des machines tractées, des autres machines et équipements, et des autres produits </w:t>
      </w:r>
      <w:r w:rsidR="00225B84">
        <w:rPr>
          <w:lang w:val="fr-FR"/>
        </w:rPr>
        <w:t>connexes, dont, à la fin du cycle de vie, le propriétaire se défait ou a l’intention de se défaire, en raison de dommage, de décrépitude, ou d’autres raisons</w:t>
      </w:r>
      <w:r w:rsidR="00E85986" w:rsidRPr="00225B84">
        <w:rPr>
          <w:lang w:val="fr-FR"/>
        </w:rPr>
        <w:t>.</w:t>
      </w:r>
    </w:p>
    <w:p w14:paraId="12368B5F" w14:textId="77777777" w:rsidR="00B61269" w:rsidRPr="00521175" w:rsidRDefault="00EA4B07" w:rsidP="008C279B">
      <w:pPr>
        <w:pStyle w:val="Naslov2"/>
        <w:rPr>
          <w:lang w:val="fr-FR"/>
        </w:rPr>
      </w:pPr>
      <w:r w:rsidRPr="00521175">
        <w:rPr>
          <w:lang w:val="fr-FR"/>
        </w:rPr>
        <w:t xml:space="preserve"> </w:t>
      </w:r>
      <w:bookmarkStart w:id="9" w:name="_Toc455406085"/>
      <w:r w:rsidR="00A315C4" w:rsidRPr="00521175">
        <w:rPr>
          <w:lang w:val="fr-FR"/>
        </w:rPr>
        <w:t>Classification des pneus usagés sur le lieu de production</w:t>
      </w:r>
      <w:bookmarkEnd w:id="9"/>
    </w:p>
    <w:p w14:paraId="518D6F83" w14:textId="77777777" w:rsidR="004E063A" w:rsidRPr="00225B84" w:rsidRDefault="00C44BE7" w:rsidP="00C44BE7">
      <w:pPr>
        <w:rPr>
          <w:lang w:val="fr-FR"/>
        </w:rPr>
      </w:pPr>
      <w:r w:rsidRPr="00225B84">
        <w:rPr>
          <w:lang w:val="fr-FR"/>
        </w:rPr>
        <w:t>[</w:t>
      </w:r>
      <w:r w:rsidR="00225B84" w:rsidRPr="00225B84">
        <w:rPr>
          <w:lang w:val="fr-FR"/>
        </w:rPr>
        <w:t>Titre du post</w:t>
      </w:r>
      <w:r w:rsidRPr="00225B84">
        <w:rPr>
          <w:lang w:val="fr-FR"/>
        </w:rPr>
        <w:t xml:space="preserve">e] </w:t>
      </w:r>
      <w:r w:rsidR="00225B84" w:rsidRPr="00225B84">
        <w:rPr>
          <w:lang w:val="fr-FR"/>
        </w:rPr>
        <w:t xml:space="preserve">veille à ce que tous les types de pneus usagés soient immédiatement </w:t>
      </w:r>
      <w:r w:rsidR="00225B84">
        <w:rPr>
          <w:lang w:val="fr-FR"/>
        </w:rPr>
        <w:t>expédiés au stockage temporaire au sein de l’organisme</w:t>
      </w:r>
      <w:r w:rsidR="00E85986" w:rsidRPr="00225B84">
        <w:rPr>
          <w:lang w:val="fr-FR"/>
        </w:rPr>
        <w:t>.</w:t>
      </w:r>
    </w:p>
    <w:p w14:paraId="39FBD0AD" w14:textId="77777777" w:rsidR="00AC1FD8" w:rsidRPr="007D70E2" w:rsidRDefault="00A315C4" w:rsidP="00AC1FD8">
      <w:pPr>
        <w:pStyle w:val="Naslov2"/>
        <w:rPr>
          <w:lang w:val="fr-FR"/>
        </w:rPr>
      </w:pPr>
      <w:bookmarkStart w:id="10" w:name="_Toc455406086"/>
      <w:r>
        <w:rPr>
          <w:lang w:val="fr-FR"/>
        </w:rPr>
        <w:t>Stockage temporaire des pneus usagés</w:t>
      </w:r>
      <w:bookmarkEnd w:id="10"/>
    </w:p>
    <w:p w14:paraId="68FB5204" w14:textId="0727EDCB" w:rsidR="00167EB7" w:rsidRDefault="00167EB7" w:rsidP="00D756FA">
      <w:pPr>
        <w:rPr>
          <w:lang w:val="fr-FR"/>
        </w:rPr>
      </w:pPr>
    </w:p>
    <w:p w14:paraId="21DA38D3" w14:textId="61A02535" w:rsidR="004B0B24" w:rsidRDefault="004B0B24" w:rsidP="00D756FA">
      <w:pPr>
        <w:rPr>
          <w:lang w:val="fr-FR"/>
        </w:rPr>
      </w:pPr>
    </w:p>
    <w:p w14:paraId="11B298E1" w14:textId="77777777" w:rsidR="004B0B24" w:rsidRPr="004B0B24" w:rsidRDefault="004B0B24" w:rsidP="004B0B24">
      <w:pPr>
        <w:jc w:val="center"/>
        <w:rPr>
          <w:lang w:val="fr-FR"/>
        </w:rPr>
      </w:pPr>
      <w:r w:rsidRPr="004B0B24">
        <w:rPr>
          <w:lang w:val="fr-FR"/>
        </w:rPr>
        <w:t>** FIN DE L'APERCU GRATUIT **</w:t>
      </w:r>
    </w:p>
    <w:p w14:paraId="57C04921" w14:textId="3151CD65" w:rsidR="004B0B24" w:rsidRPr="007D70E2" w:rsidRDefault="004B0B24" w:rsidP="004B0B24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C00AE7">
          <w:rPr>
            <w:rStyle w:val="Hiperveza"/>
            <w:lang w:val="fr-FR"/>
          </w:rPr>
          <w:t>http://advisera.com/14001academy/fr/documentation/ligne-directrice-pour-la-gestion-des-pneus-usages/</w:t>
        </w:r>
      </w:hyperlink>
      <w:r>
        <w:rPr>
          <w:lang w:val="fr-FR"/>
        </w:rPr>
        <w:t xml:space="preserve"> </w:t>
      </w:r>
      <w:bookmarkStart w:id="11" w:name="_GoBack"/>
      <w:bookmarkEnd w:id="11"/>
      <w:r w:rsidRPr="0032144A">
        <w:rPr>
          <w:lang w:val="fr-FR"/>
        </w:rPr>
        <w:br/>
      </w:r>
    </w:p>
    <w:sectPr w:rsidR="004B0B24" w:rsidRPr="007D70E2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09T12:58:00Z" w:initials="14A">
    <w:p w14:paraId="19657B7C" w14:textId="77777777" w:rsidR="00010F36" w:rsidRPr="007D70E2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7D70E2" w:rsidRPr="00D343A9">
        <w:rPr>
          <w:lang w:val="fr-FR"/>
        </w:rPr>
        <w:t>Tous les champs dans ce document marqués avec des crochets [ ] doivent être remplis.</w:t>
      </w:r>
    </w:p>
  </w:comment>
  <w:comment w:id="1" w:author="14001Academy" w:date="2014-11-09T12:58:00Z" w:initials="14A">
    <w:p w14:paraId="653F0D66" w14:textId="77777777" w:rsidR="00010F36" w:rsidRPr="007D70E2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Pr="007D70E2">
        <w:rPr>
          <w:lang w:val="fr-FR"/>
        </w:rPr>
        <w:t>Adapt</w:t>
      </w:r>
      <w:r w:rsidR="007D70E2" w:rsidRPr="007D70E2">
        <w:rPr>
          <w:lang w:val="fr-FR"/>
        </w:rPr>
        <w:t>ez aux pratiques existantes de l’organisme</w:t>
      </w:r>
      <w:r w:rsidRPr="007D70E2">
        <w:rPr>
          <w:lang w:val="fr-FR"/>
        </w:rPr>
        <w:t>.</w:t>
      </w:r>
    </w:p>
  </w:comment>
  <w:comment w:id="3" w:author="14001Academy" w:date="2014-11-09T12:58:00Z" w:initials="14A">
    <w:p w14:paraId="3EF1FB97" w14:textId="77777777" w:rsidR="00010F36" w:rsidRPr="007D70E2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7D70E2" w:rsidRPr="00D343A9">
        <w:rPr>
          <w:lang w:val="fr-FR"/>
        </w:rPr>
        <w:t>Cela est uniquement nécessaire si les documents sont sous forme papier ; sinon ce tableau devrait être supprimé.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9657B7C" w15:done="0"/>
  <w15:commentEx w15:paraId="653F0D66" w15:done="0"/>
  <w15:commentEx w15:paraId="3EF1FB9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89155" w14:textId="77777777" w:rsidR="00C76742" w:rsidRDefault="00C76742" w:rsidP="00AE035F">
      <w:pPr>
        <w:spacing w:after="0" w:line="240" w:lineRule="auto"/>
      </w:pPr>
      <w:r>
        <w:separator/>
      </w:r>
    </w:p>
  </w:endnote>
  <w:endnote w:type="continuationSeparator" w:id="0">
    <w:p w14:paraId="5C9E0F60" w14:textId="77777777" w:rsidR="00C76742" w:rsidRDefault="00C76742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4E73D25A" w14:textId="77777777" w:rsidTr="007C3F3D">
      <w:tc>
        <w:tcPr>
          <w:tcW w:w="3369" w:type="dxa"/>
        </w:tcPr>
        <w:p w14:paraId="5998245D" w14:textId="77777777" w:rsidR="00010F36" w:rsidRPr="007D70E2" w:rsidRDefault="007D70E2" w:rsidP="00AE5C4B">
          <w:pPr>
            <w:pStyle w:val="Podnoje"/>
            <w:rPr>
              <w:sz w:val="18"/>
              <w:szCs w:val="18"/>
              <w:lang w:val="fr-FR"/>
            </w:rPr>
          </w:pPr>
          <w:r w:rsidRPr="007D70E2">
            <w:rPr>
              <w:sz w:val="18"/>
              <w:lang w:val="fr-FR"/>
            </w:rPr>
            <w:t>Annexe</w:t>
          </w:r>
          <w:r w:rsidR="00806A39" w:rsidRPr="007D70E2">
            <w:rPr>
              <w:sz w:val="18"/>
              <w:lang w:val="fr-FR"/>
            </w:rPr>
            <w:t xml:space="preserve"> 4</w:t>
          </w:r>
          <w:r w:rsidR="00D756FA" w:rsidRPr="007D70E2">
            <w:rPr>
              <w:sz w:val="18"/>
              <w:lang w:val="fr-FR"/>
            </w:rPr>
            <w:t xml:space="preserve"> –</w:t>
          </w:r>
          <w:r w:rsidR="00806A39" w:rsidRPr="007D70E2">
            <w:rPr>
              <w:sz w:val="18"/>
              <w:lang w:val="fr-FR"/>
            </w:rPr>
            <w:t xml:space="preserve"> </w:t>
          </w:r>
          <w:r w:rsidRPr="007D70E2">
            <w:rPr>
              <w:sz w:val="18"/>
              <w:lang w:val="fr-FR"/>
            </w:rPr>
            <w:t>Ligne directrice pour l</w:t>
          </w:r>
          <w:r>
            <w:rPr>
              <w:sz w:val="18"/>
              <w:lang w:val="fr-FR"/>
            </w:rPr>
            <w:t>a gestion des pneus usagés</w:t>
          </w:r>
        </w:p>
      </w:tc>
      <w:tc>
        <w:tcPr>
          <w:tcW w:w="2268" w:type="dxa"/>
        </w:tcPr>
        <w:p w14:paraId="3CB7EEDC" w14:textId="77777777" w:rsidR="00010F36" w:rsidRPr="00AE5C4B" w:rsidRDefault="007D70E2" w:rsidP="00AE035F">
          <w:pPr>
            <w:pStyle w:val="Podnoje"/>
            <w:jc w:val="center"/>
            <w:rPr>
              <w:sz w:val="18"/>
              <w:szCs w:val="18"/>
              <w:lang w:val="en-US"/>
            </w:rPr>
          </w:pPr>
          <w:proofErr w:type="spellStart"/>
          <w:r>
            <w:rPr>
              <w:sz w:val="18"/>
              <w:lang w:val="en-US"/>
            </w:rPr>
            <w:t>ver</w:t>
          </w:r>
          <w:proofErr w:type="spellEnd"/>
          <w:r>
            <w:rPr>
              <w:sz w:val="18"/>
              <w:lang w:val="en-US"/>
            </w:rPr>
            <w:t xml:space="preserve"> [version] de</w:t>
          </w:r>
          <w:r w:rsidR="00010F36" w:rsidRPr="00AE5C4B">
            <w:rPr>
              <w:sz w:val="18"/>
              <w:lang w:val="en-US"/>
            </w:rPr>
            <w:t xml:space="preserve"> [date]</w:t>
          </w:r>
        </w:p>
      </w:tc>
      <w:tc>
        <w:tcPr>
          <w:tcW w:w="3685" w:type="dxa"/>
        </w:tcPr>
        <w:p w14:paraId="7753370D" w14:textId="4EE9B458" w:rsidR="00010F36" w:rsidRPr="00AE5C4B" w:rsidRDefault="00010F36" w:rsidP="00AE035F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AE5C4B">
            <w:rPr>
              <w:sz w:val="18"/>
              <w:lang w:val="en-US"/>
            </w:rPr>
            <w:t xml:space="preserve">Page </w:t>
          </w:r>
          <w:r w:rsidR="00CC18E3" w:rsidRPr="00AE5C4B">
            <w:rPr>
              <w:b/>
              <w:sz w:val="18"/>
              <w:lang w:val="en-US"/>
            </w:rPr>
            <w:fldChar w:fldCharType="begin"/>
          </w:r>
          <w:r w:rsidRPr="00AE5C4B">
            <w:rPr>
              <w:b/>
              <w:sz w:val="18"/>
              <w:lang w:val="en-US"/>
            </w:rPr>
            <w:instrText xml:space="preserve"> PAGE </w:instrText>
          </w:r>
          <w:r w:rsidR="00CC18E3" w:rsidRPr="00AE5C4B">
            <w:rPr>
              <w:b/>
              <w:sz w:val="18"/>
              <w:lang w:val="en-US"/>
            </w:rPr>
            <w:fldChar w:fldCharType="separate"/>
          </w:r>
          <w:r w:rsidR="004B0B24">
            <w:rPr>
              <w:b/>
              <w:noProof/>
              <w:sz w:val="18"/>
              <w:lang w:val="en-US"/>
            </w:rPr>
            <w:t>2</w:t>
          </w:r>
          <w:r w:rsidR="00CC18E3" w:rsidRPr="00AE5C4B">
            <w:rPr>
              <w:b/>
              <w:sz w:val="18"/>
              <w:lang w:val="en-US"/>
            </w:rPr>
            <w:fldChar w:fldCharType="end"/>
          </w:r>
          <w:r w:rsidR="007D70E2">
            <w:rPr>
              <w:sz w:val="18"/>
              <w:lang w:val="en-US"/>
            </w:rPr>
            <w:t xml:space="preserve"> de</w:t>
          </w:r>
          <w:r w:rsidRPr="00AE5C4B">
            <w:rPr>
              <w:sz w:val="18"/>
              <w:lang w:val="en-US"/>
            </w:rPr>
            <w:t xml:space="preserve"> </w:t>
          </w:r>
          <w:r w:rsidR="00CC18E3" w:rsidRPr="00AE5C4B">
            <w:rPr>
              <w:b/>
              <w:sz w:val="18"/>
              <w:lang w:val="en-US"/>
            </w:rPr>
            <w:fldChar w:fldCharType="begin"/>
          </w:r>
          <w:r w:rsidRPr="00AE5C4B">
            <w:rPr>
              <w:b/>
              <w:sz w:val="18"/>
              <w:lang w:val="en-US"/>
            </w:rPr>
            <w:instrText xml:space="preserve"> NUMPAGES  </w:instrText>
          </w:r>
          <w:r w:rsidR="00CC18E3" w:rsidRPr="00AE5C4B">
            <w:rPr>
              <w:b/>
              <w:sz w:val="18"/>
              <w:lang w:val="en-US"/>
            </w:rPr>
            <w:fldChar w:fldCharType="separate"/>
          </w:r>
          <w:r w:rsidR="004B0B24">
            <w:rPr>
              <w:b/>
              <w:noProof/>
              <w:sz w:val="18"/>
              <w:lang w:val="en-US"/>
            </w:rPr>
            <w:t>3</w:t>
          </w:r>
          <w:r w:rsidR="00CC18E3" w:rsidRPr="00AE5C4B">
            <w:rPr>
              <w:b/>
              <w:sz w:val="18"/>
              <w:lang w:val="en-US"/>
            </w:rPr>
            <w:fldChar w:fldCharType="end"/>
          </w:r>
        </w:p>
      </w:tc>
    </w:tr>
  </w:tbl>
  <w:p w14:paraId="4C599E70" w14:textId="13570CCC" w:rsidR="00010F36" w:rsidRPr="007D70E2" w:rsidRDefault="00CA31E3" w:rsidP="007D70E2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7D70E2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 w:rsidR="007D70E2"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C2880" w14:textId="74D11719" w:rsidR="00010F36" w:rsidRPr="007D70E2" w:rsidRDefault="00CA31E3" w:rsidP="007D70E2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12" w:name="_Hlk433129638"/>
    <w:bookmarkStart w:id="13" w:name="OLE_LINK4"/>
    <w:bookmarkStart w:id="14" w:name="OLE_LINK3"/>
    <w:r>
      <w:rPr>
        <w:rFonts w:eastAsia="Times New Roman"/>
        <w:sz w:val="16"/>
        <w:lang w:val="fr-FR"/>
      </w:rPr>
      <w:t>©2016</w:t>
    </w:r>
    <w:r w:rsidR="007D70E2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12"/>
    <w:bookmarkEnd w:id="13"/>
    <w:bookmarkEnd w:id="14"/>
    <w:r w:rsidR="007D70E2"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E9CC2" w14:textId="77777777" w:rsidR="00C76742" w:rsidRDefault="00C76742" w:rsidP="00AE035F">
      <w:pPr>
        <w:spacing w:after="0" w:line="240" w:lineRule="auto"/>
      </w:pPr>
      <w:r>
        <w:separator/>
      </w:r>
    </w:p>
  </w:footnote>
  <w:footnote w:type="continuationSeparator" w:id="0">
    <w:p w14:paraId="348A07AF" w14:textId="77777777" w:rsidR="00C76742" w:rsidRDefault="00C76742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8"/>
      <w:gridCol w:w="2454"/>
    </w:tblGrid>
    <w:tr w:rsidR="00010F36" w:rsidRPr="00AE5C4B" w14:paraId="653840EF" w14:textId="77777777" w:rsidTr="00AE035F">
      <w:tc>
        <w:tcPr>
          <w:tcW w:w="6771" w:type="dxa"/>
        </w:tcPr>
        <w:p w14:paraId="63DB3991" w14:textId="77777777" w:rsidR="00010F36" w:rsidRPr="00AE5C4B" w:rsidRDefault="00010F36" w:rsidP="00AE035F">
          <w:pPr>
            <w:pStyle w:val="Zaglavlje"/>
            <w:spacing w:after="0"/>
            <w:rPr>
              <w:sz w:val="20"/>
              <w:szCs w:val="20"/>
              <w:lang w:val="en-US"/>
            </w:rPr>
          </w:pPr>
          <w:r w:rsidRPr="00AE5C4B">
            <w:rPr>
              <w:sz w:val="20"/>
              <w:lang w:val="en-US"/>
            </w:rPr>
            <w:t xml:space="preserve"> [</w:t>
          </w:r>
          <w:r w:rsidR="007D70E2" w:rsidRPr="007D70E2">
            <w:rPr>
              <w:sz w:val="20"/>
              <w:lang w:val="fr-FR"/>
            </w:rPr>
            <w:t>Nom de l’organis</w:t>
          </w:r>
          <w:r w:rsidRPr="007D70E2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6C3C6D41" w14:textId="77777777" w:rsidR="00010F36" w:rsidRPr="00AE5C4B" w:rsidRDefault="00010F36" w:rsidP="00AE035F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3A200770" w14:textId="77777777" w:rsidR="00010F36" w:rsidRPr="00AE5C4B" w:rsidRDefault="00010F36" w:rsidP="00AE035F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0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1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697B"/>
    <w:rsid w:val="00010F36"/>
    <w:rsid w:val="000119F0"/>
    <w:rsid w:val="00016F7E"/>
    <w:rsid w:val="00017D9D"/>
    <w:rsid w:val="00074A12"/>
    <w:rsid w:val="0007717B"/>
    <w:rsid w:val="000A10A4"/>
    <w:rsid w:val="000B0E0C"/>
    <w:rsid w:val="000B2446"/>
    <w:rsid w:val="000B3DA3"/>
    <w:rsid w:val="000C0DC6"/>
    <w:rsid w:val="000C1731"/>
    <w:rsid w:val="000D24CA"/>
    <w:rsid w:val="000E452B"/>
    <w:rsid w:val="000F1F0C"/>
    <w:rsid w:val="0012693F"/>
    <w:rsid w:val="00131709"/>
    <w:rsid w:val="00131E09"/>
    <w:rsid w:val="00161952"/>
    <w:rsid w:val="0016386B"/>
    <w:rsid w:val="00163C2F"/>
    <w:rsid w:val="00167EB7"/>
    <w:rsid w:val="0017399D"/>
    <w:rsid w:val="00175092"/>
    <w:rsid w:val="00190E05"/>
    <w:rsid w:val="00196F63"/>
    <w:rsid w:val="001B0E11"/>
    <w:rsid w:val="001B6111"/>
    <w:rsid w:val="001B7754"/>
    <w:rsid w:val="00200532"/>
    <w:rsid w:val="002233F3"/>
    <w:rsid w:val="00225B84"/>
    <w:rsid w:val="00243804"/>
    <w:rsid w:val="00262C28"/>
    <w:rsid w:val="00275B62"/>
    <w:rsid w:val="00282F32"/>
    <w:rsid w:val="00284E59"/>
    <w:rsid w:val="00291D00"/>
    <w:rsid w:val="002A31B8"/>
    <w:rsid w:val="002B7ADE"/>
    <w:rsid w:val="002D4D34"/>
    <w:rsid w:val="00305468"/>
    <w:rsid w:val="00312D2E"/>
    <w:rsid w:val="00321278"/>
    <w:rsid w:val="00321834"/>
    <w:rsid w:val="003316CB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E2FFB"/>
    <w:rsid w:val="003E6443"/>
    <w:rsid w:val="00402A4D"/>
    <w:rsid w:val="00403D05"/>
    <w:rsid w:val="00406C2A"/>
    <w:rsid w:val="00407168"/>
    <w:rsid w:val="00410D6B"/>
    <w:rsid w:val="00412B9F"/>
    <w:rsid w:val="004167AB"/>
    <w:rsid w:val="00423C76"/>
    <w:rsid w:val="00442EF8"/>
    <w:rsid w:val="0044745C"/>
    <w:rsid w:val="00452075"/>
    <w:rsid w:val="00457D03"/>
    <w:rsid w:val="00481108"/>
    <w:rsid w:val="00491484"/>
    <w:rsid w:val="00494B5D"/>
    <w:rsid w:val="004B0B24"/>
    <w:rsid w:val="004B0D48"/>
    <w:rsid w:val="004B57FB"/>
    <w:rsid w:val="004B7046"/>
    <w:rsid w:val="004B79A5"/>
    <w:rsid w:val="004C25AA"/>
    <w:rsid w:val="004D4D38"/>
    <w:rsid w:val="004E063A"/>
    <w:rsid w:val="004E5789"/>
    <w:rsid w:val="00505219"/>
    <w:rsid w:val="00507BC7"/>
    <w:rsid w:val="00511FB4"/>
    <w:rsid w:val="00521175"/>
    <w:rsid w:val="0053648E"/>
    <w:rsid w:val="00536D6A"/>
    <w:rsid w:val="0054162F"/>
    <w:rsid w:val="0055229E"/>
    <w:rsid w:val="00553076"/>
    <w:rsid w:val="00570A8D"/>
    <w:rsid w:val="00575AD0"/>
    <w:rsid w:val="00583D55"/>
    <w:rsid w:val="005856CA"/>
    <w:rsid w:val="00586240"/>
    <w:rsid w:val="005A56B2"/>
    <w:rsid w:val="005C5E87"/>
    <w:rsid w:val="005D5D01"/>
    <w:rsid w:val="005E3A88"/>
    <w:rsid w:val="005F5405"/>
    <w:rsid w:val="006059EA"/>
    <w:rsid w:val="006273A4"/>
    <w:rsid w:val="0063742A"/>
    <w:rsid w:val="006502A4"/>
    <w:rsid w:val="0066608B"/>
    <w:rsid w:val="0066732A"/>
    <w:rsid w:val="00674C25"/>
    <w:rsid w:val="00680847"/>
    <w:rsid w:val="0068148F"/>
    <w:rsid w:val="00687C6E"/>
    <w:rsid w:val="00687CEE"/>
    <w:rsid w:val="006926F5"/>
    <w:rsid w:val="006949AE"/>
    <w:rsid w:val="006B096D"/>
    <w:rsid w:val="006B3390"/>
    <w:rsid w:val="006C2FCE"/>
    <w:rsid w:val="006C3497"/>
    <w:rsid w:val="006D0F17"/>
    <w:rsid w:val="006D3EBC"/>
    <w:rsid w:val="006F5C99"/>
    <w:rsid w:val="006F7DDC"/>
    <w:rsid w:val="00700F27"/>
    <w:rsid w:val="00710EAA"/>
    <w:rsid w:val="0073330D"/>
    <w:rsid w:val="007349C5"/>
    <w:rsid w:val="0073797E"/>
    <w:rsid w:val="00741559"/>
    <w:rsid w:val="00771B30"/>
    <w:rsid w:val="007A7165"/>
    <w:rsid w:val="007B2B5E"/>
    <w:rsid w:val="007C3F3D"/>
    <w:rsid w:val="007D2DF9"/>
    <w:rsid w:val="007D4BA1"/>
    <w:rsid w:val="007D70E2"/>
    <w:rsid w:val="007F44FA"/>
    <w:rsid w:val="00806A39"/>
    <w:rsid w:val="00811032"/>
    <w:rsid w:val="00813AF2"/>
    <w:rsid w:val="00834794"/>
    <w:rsid w:val="00835727"/>
    <w:rsid w:val="00842FE0"/>
    <w:rsid w:val="008474DE"/>
    <w:rsid w:val="008528DB"/>
    <w:rsid w:val="00860283"/>
    <w:rsid w:val="008604BA"/>
    <w:rsid w:val="00875364"/>
    <w:rsid w:val="0088736D"/>
    <w:rsid w:val="008902DA"/>
    <w:rsid w:val="008A35DD"/>
    <w:rsid w:val="008A50F4"/>
    <w:rsid w:val="008C279B"/>
    <w:rsid w:val="008C7770"/>
    <w:rsid w:val="008D4217"/>
    <w:rsid w:val="008D4914"/>
    <w:rsid w:val="008E4BA7"/>
    <w:rsid w:val="008F3603"/>
    <w:rsid w:val="008F61ED"/>
    <w:rsid w:val="00900909"/>
    <w:rsid w:val="00913C05"/>
    <w:rsid w:val="00926FEA"/>
    <w:rsid w:val="00927DFD"/>
    <w:rsid w:val="009451B1"/>
    <w:rsid w:val="00955EA1"/>
    <w:rsid w:val="00960495"/>
    <w:rsid w:val="009616D7"/>
    <w:rsid w:val="00964210"/>
    <w:rsid w:val="00965545"/>
    <w:rsid w:val="00965663"/>
    <w:rsid w:val="0097030A"/>
    <w:rsid w:val="0097243F"/>
    <w:rsid w:val="00974F84"/>
    <w:rsid w:val="009755E7"/>
    <w:rsid w:val="00985520"/>
    <w:rsid w:val="009870E5"/>
    <w:rsid w:val="009A0B31"/>
    <w:rsid w:val="009B0D9B"/>
    <w:rsid w:val="009C3F7A"/>
    <w:rsid w:val="009C470E"/>
    <w:rsid w:val="009D1B1F"/>
    <w:rsid w:val="009D2C28"/>
    <w:rsid w:val="009E1428"/>
    <w:rsid w:val="009E77E6"/>
    <w:rsid w:val="009F3AFC"/>
    <w:rsid w:val="00A01752"/>
    <w:rsid w:val="00A05133"/>
    <w:rsid w:val="00A20F17"/>
    <w:rsid w:val="00A20FE7"/>
    <w:rsid w:val="00A2656E"/>
    <w:rsid w:val="00A267CB"/>
    <w:rsid w:val="00A315C4"/>
    <w:rsid w:val="00A36DA4"/>
    <w:rsid w:val="00A41C15"/>
    <w:rsid w:val="00A42135"/>
    <w:rsid w:val="00A51C91"/>
    <w:rsid w:val="00A717BC"/>
    <w:rsid w:val="00A7672C"/>
    <w:rsid w:val="00AA492B"/>
    <w:rsid w:val="00AB1092"/>
    <w:rsid w:val="00AB3ECD"/>
    <w:rsid w:val="00AB6A06"/>
    <w:rsid w:val="00AC1FD8"/>
    <w:rsid w:val="00AC7B98"/>
    <w:rsid w:val="00AD6E54"/>
    <w:rsid w:val="00AE035F"/>
    <w:rsid w:val="00AE1B29"/>
    <w:rsid w:val="00AE456F"/>
    <w:rsid w:val="00AE5C4B"/>
    <w:rsid w:val="00AE69F6"/>
    <w:rsid w:val="00B12669"/>
    <w:rsid w:val="00B20C89"/>
    <w:rsid w:val="00B225EF"/>
    <w:rsid w:val="00B24C8E"/>
    <w:rsid w:val="00B464ED"/>
    <w:rsid w:val="00B61269"/>
    <w:rsid w:val="00B83A87"/>
    <w:rsid w:val="00B92E60"/>
    <w:rsid w:val="00BA28D1"/>
    <w:rsid w:val="00BB1F88"/>
    <w:rsid w:val="00BB66F0"/>
    <w:rsid w:val="00BC0551"/>
    <w:rsid w:val="00C12F81"/>
    <w:rsid w:val="00C16245"/>
    <w:rsid w:val="00C16A95"/>
    <w:rsid w:val="00C22728"/>
    <w:rsid w:val="00C342D7"/>
    <w:rsid w:val="00C35C93"/>
    <w:rsid w:val="00C44BE7"/>
    <w:rsid w:val="00C4662B"/>
    <w:rsid w:val="00C47B89"/>
    <w:rsid w:val="00C50638"/>
    <w:rsid w:val="00C62342"/>
    <w:rsid w:val="00C62752"/>
    <w:rsid w:val="00C67043"/>
    <w:rsid w:val="00C73C06"/>
    <w:rsid w:val="00C765CE"/>
    <w:rsid w:val="00C76742"/>
    <w:rsid w:val="00C82DE9"/>
    <w:rsid w:val="00C95F2B"/>
    <w:rsid w:val="00CA12E4"/>
    <w:rsid w:val="00CA23AF"/>
    <w:rsid w:val="00CA31E3"/>
    <w:rsid w:val="00CB5C9E"/>
    <w:rsid w:val="00CC18E3"/>
    <w:rsid w:val="00CD1E63"/>
    <w:rsid w:val="00CF739D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756FA"/>
    <w:rsid w:val="00D91C5E"/>
    <w:rsid w:val="00D94B43"/>
    <w:rsid w:val="00DA78C6"/>
    <w:rsid w:val="00DB46A1"/>
    <w:rsid w:val="00DD2C83"/>
    <w:rsid w:val="00DF09C9"/>
    <w:rsid w:val="00DF298D"/>
    <w:rsid w:val="00E00192"/>
    <w:rsid w:val="00E067E8"/>
    <w:rsid w:val="00E147B7"/>
    <w:rsid w:val="00E2272B"/>
    <w:rsid w:val="00E35741"/>
    <w:rsid w:val="00E46AD9"/>
    <w:rsid w:val="00E737C8"/>
    <w:rsid w:val="00E82B50"/>
    <w:rsid w:val="00E85258"/>
    <w:rsid w:val="00E85986"/>
    <w:rsid w:val="00E9521F"/>
    <w:rsid w:val="00E96073"/>
    <w:rsid w:val="00EA129F"/>
    <w:rsid w:val="00EA4B07"/>
    <w:rsid w:val="00ED3AAC"/>
    <w:rsid w:val="00ED4085"/>
    <w:rsid w:val="00ED61FD"/>
    <w:rsid w:val="00EE4827"/>
    <w:rsid w:val="00EE4DB6"/>
    <w:rsid w:val="00EE7334"/>
    <w:rsid w:val="00F06DAF"/>
    <w:rsid w:val="00F07D6D"/>
    <w:rsid w:val="00F11315"/>
    <w:rsid w:val="00F11387"/>
    <w:rsid w:val="00F27440"/>
    <w:rsid w:val="00F359F1"/>
    <w:rsid w:val="00F3677B"/>
    <w:rsid w:val="00F4220D"/>
    <w:rsid w:val="00F45920"/>
    <w:rsid w:val="00F4741E"/>
    <w:rsid w:val="00F51CAB"/>
    <w:rsid w:val="00F61E7D"/>
    <w:rsid w:val="00F66238"/>
    <w:rsid w:val="00F86933"/>
    <w:rsid w:val="00F955A9"/>
    <w:rsid w:val="00FA72FE"/>
    <w:rsid w:val="00FB6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F6AC4"/>
  <w15:docId w15:val="{DD4512AE-2888-4A1E-BDC6-6D0E23A0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ligne-directrice-pour-la-gestion-des-pneus-usag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F3A83-76C7-4242-A2F5-FFD2BC4A9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4 - Ligne directrice pour la gestion des pneus usagés</vt:lpstr>
      <vt:lpstr>Annexe 4 - Ligne directrice pour la gestion des pneus usagés</vt:lpstr>
      <vt:lpstr>Appendix 4 Guideline for Waste Tires Management</vt:lpstr>
    </vt:vector>
  </TitlesOfParts>
  <Company>EPPS Services Ltd</Company>
  <LinksUpToDate>false</LinksUpToDate>
  <CharactersWithSpaces>3010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4 - Ligne directrice pour la gestion des pneus usagés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7</cp:revision>
  <dcterms:created xsi:type="dcterms:W3CDTF">2016-05-01T09:21:00Z</dcterms:created>
  <dcterms:modified xsi:type="dcterms:W3CDTF">2016-07-13T11:50:00Z</dcterms:modified>
</cp:coreProperties>
</file>