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470D0" w14:textId="77777777" w:rsidR="001A512C" w:rsidRDefault="001A512C" w:rsidP="001A512C">
      <w:pPr>
        <w:jc w:val="center"/>
        <w:rPr>
          <w:rFonts w:asciiTheme="minorHAnsi" w:eastAsiaTheme="minorEastAsia" w:hAnsiTheme="minorHAnsi"/>
          <w:lang w:eastAsia="zh-CN"/>
        </w:rPr>
      </w:pPr>
    </w:p>
    <w:p w14:paraId="71A731B5" w14:textId="77777777" w:rsidR="001A512C" w:rsidRDefault="001A512C" w:rsidP="001A512C">
      <w:pPr>
        <w:jc w:val="center"/>
        <w:rPr>
          <w:rFonts w:asciiTheme="minorHAnsi" w:eastAsiaTheme="minorEastAsia" w:hAnsiTheme="minorHAnsi"/>
          <w:lang w:eastAsia="zh-CN"/>
        </w:rPr>
      </w:pPr>
    </w:p>
    <w:p w14:paraId="7BD8F8D0" w14:textId="5B8044B8" w:rsidR="000675AE" w:rsidRPr="001B44F5" w:rsidRDefault="001A512C" w:rsidP="001A512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1B44F5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DCE456A" w14:textId="77777777" w:rsidR="000675AE" w:rsidRPr="001B44F5" w:rsidRDefault="000675AE">
      <w:pPr>
        <w:rPr>
          <w:lang w:val="fr-FR"/>
        </w:rPr>
      </w:pPr>
    </w:p>
    <w:p w14:paraId="7D49C51A" w14:textId="77777777" w:rsidR="000675AE" w:rsidRPr="001B44F5" w:rsidRDefault="000675AE">
      <w:pPr>
        <w:rPr>
          <w:lang w:val="fr-FR"/>
        </w:rPr>
      </w:pPr>
    </w:p>
    <w:p w14:paraId="121B6F3C" w14:textId="77777777" w:rsidR="00AE035F" w:rsidRPr="001B44F5" w:rsidRDefault="00AE035F">
      <w:pPr>
        <w:rPr>
          <w:lang w:val="fr-FR"/>
        </w:rPr>
      </w:pPr>
    </w:p>
    <w:p w14:paraId="4186FCC8" w14:textId="77777777" w:rsidR="00AE035F" w:rsidRPr="001B44F5" w:rsidRDefault="00AE035F">
      <w:pPr>
        <w:rPr>
          <w:lang w:val="fr-FR"/>
        </w:rPr>
      </w:pPr>
    </w:p>
    <w:p w14:paraId="729C5008" w14:textId="77777777" w:rsidR="00AE035F" w:rsidRPr="001B44F5" w:rsidRDefault="00AE035F">
      <w:pPr>
        <w:rPr>
          <w:lang w:val="fr-FR"/>
        </w:rPr>
      </w:pPr>
    </w:p>
    <w:p w14:paraId="71B738C4" w14:textId="77777777" w:rsidR="00AE035F" w:rsidRPr="00223575" w:rsidRDefault="00AE035F" w:rsidP="00AE035F">
      <w:pPr>
        <w:jc w:val="center"/>
        <w:rPr>
          <w:lang w:val="fr-FR"/>
        </w:rPr>
      </w:pPr>
      <w:commentRangeStart w:id="0"/>
      <w:r w:rsidRPr="00223575">
        <w:rPr>
          <w:lang w:val="fr-FR"/>
        </w:rPr>
        <w:t>[</w:t>
      </w:r>
      <w:r w:rsidR="00793B16" w:rsidRPr="00223575">
        <w:rPr>
          <w:lang w:val="fr-FR"/>
        </w:rPr>
        <w:t>Logo de l’organisme</w:t>
      </w:r>
      <w:r w:rsidRPr="00223575">
        <w:rPr>
          <w:lang w:val="fr-FR"/>
        </w:rPr>
        <w:t>]</w:t>
      </w:r>
      <w:commentRangeEnd w:id="0"/>
      <w:r w:rsidR="003B2D18" w:rsidRPr="00223575">
        <w:rPr>
          <w:rStyle w:val="Referencakomentara"/>
          <w:lang w:val="fr-FR"/>
        </w:rPr>
        <w:commentReference w:id="0"/>
      </w:r>
    </w:p>
    <w:p w14:paraId="1D09ACC5" w14:textId="77777777" w:rsidR="00AE035F" w:rsidRPr="00223575" w:rsidRDefault="00AE035F" w:rsidP="00AE035F">
      <w:pPr>
        <w:jc w:val="center"/>
        <w:rPr>
          <w:lang w:val="fr-FR"/>
        </w:rPr>
      </w:pPr>
      <w:r w:rsidRPr="00223575">
        <w:rPr>
          <w:lang w:val="fr-FR"/>
        </w:rPr>
        <w:t>[</w:t>
      </w:r>
      <w:r w:rsidR="00793B16" w:rsidRPr="00223575">
        <w:rPr>
          <w:lang w:val="fr-FR"/>
        </w:rPr>
        <w:t>Nom de l’organis</w:t>
      </w:r>
      <w:r w:rsidRPr="00223575">
        <w:rPr>
          <w:lang w:val="fr-FR"/>
        </w:rPr>
        <w:t>me]</w:t>
      </w:r>
    </w:p>
    <w:p w14:paraId="1735B4E5" w14:textId="77777777" w:rsidR="00AE035F" w:rsidRPr="00223575" w:rsidRDefault="00AE035F" w:rsidP="00AE035F">
      <w:pPr>
        <w:jc w:val="center"/>
        <w:rPr>
          <w:lang w:val="fr-FR"/>
        </w:rPr>
      </w:pPr>
    </w:p>
    <w:p w14:paraId="026978EE" w14:textId="77777777" w:rsidR="00AE035F" w:rsidRPr="00223575" w:rsidRDefault="00AE035F" w:rsidP="00AE035F">
      <w:pPr>
        <w:jc w:val="center"/>
        <w:rPr>
          <w:lang w:val="fr-FR"/>
        </w:rPr>
      </w:pPr>
    </w:p>
    <w:p w14:paraId="2350FDBB" w14:textId="77777777" w:rsidR="00AE035F" w:rsidRPr="00223575" w:rsidRDefault="00793B16" w:rsidP="00AE035F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223575">
        <w:rPr>
          <w:b/>
          <w:sz w:val="32"/>
          <w:lang w:val="fr-FR"/>
        </w:rPr>
        <w:t>PROCEDURE POUR LA COMPETENCE, LA FORMATION ET LA SENSIBILISATION</w:t>
      </w:r>
      <w:commentRangeEnd w:id="1"/>
      <w:r w:rsidR="003B2D18" w:rsidRPr="00223575">
        <w:rPr>
          <w:rStyle w:val="Referencakomentara"/>
          <w:lang w:val="fr-FR"/>
        </w:rPr>
        <w:commentReference w:id="1"/>
      </w:r>
      <w:commentRangeEnd w:id="2"/>
      <w:r w:rsidR="00816E9C" w:rsidRPr="00223575">
        <w:rPr>
          <w:rStyle w:val="Referencakomentara"/>
          <w:lang w:val="fr-FR"/>
        </w:rPr>
        <w:commentReference w:id="2"/>
      </w:r>
    </w:p>
    <w:p w14:paraId="7522BC69" w14:textId="77777777" w:rsidR="00AE035F" w:rsidRPr="00223575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223575" w14:paraId="2E292272" w14:textId="77777777" w:rsidTr="0097243F">
        <w:tc>
          <w:tcPr>
            <w:tcW w:w="2376" w:type="dxa"/>
          </w:tcPr>
          <w:p w14:paraId="50A2F1F1" w14:textId="77777777" w:rsidR="00DA78C6" w:rsidRPr="00223575" w:rsidRDefault="00DA78C6" w:rsidP="0097243F">
            <w:pPr>
              <w:rPr>
                <w:lang w:val="fr-FR"/>
              </w:rPr>
            </w:pPr>
            <w:commentRangeStart w:id="3"/>
            <w:r w:rsidRPr="00223575">
              <w:rPr>
                <w:lang w:val="fr-FR"/>
              </w:rPr>
              <w:t>Code:</w:t>
            </w:r>
            <w:commentRangeEnd w:id="3"/>
            <w:r w:rsidR="003B2D18" w:rsidRPr="00223575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62896AD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7479E65F" w14:textId="77777777" w:rsidTr="0097243F">
        <w:tc>
          <w:tcPr>
            <w:tcW w:w="2376" w:type="dxa"/>
          </w:tcPr>
          <w:p w14:paraId="7B1B40B5" w14:textId="77777777" w:rsidR="00DA78C6" w:rsidRPr="00223575" w:rsidRDefault="00DA78C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5F8E6307" w14:textId="77777777" w:rsidR="00DA78C6" w:rsidRPr="00223575" w:rsidRDefault="00175092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0.1</w:t>
            </w:r>
          </w:p>
        </w:tc>
      </w:tr>
      <w:tr w:rsidR="00DA78C6" w:rsidRPr="00223575" w14:paraId="6D147696" w14:textId="77777777" w:rsidTr="0097243F">
        <w:tc>
          <w:tcPr>
            <w:tcW w:w="2376" w:type="dxa"/>
          </w:tcPr>
          <w:p w14:paraId="0387BAC2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Crée par</w:t>
            </w:r>
            <w:r w:rsidR="00DA78C6" w:rsidRPr="00223575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9145BDA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6A81E7F5" w14:textId="77777777" w:rsidTr="0097243F">
        <w:tc>
          <w:tcPr>
            <w:tcW w:w="2376" w:type="dxa"/>
          </w:tcPr>
          <w:p w14:paraId="451641C4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Approuvée par</w:t>
            </w:r>
            <w:r w:rsidR="00DA78C6" w:rsidRPr="00223575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1E5DDFD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37022017" w14:textId="77777777" w:rsidTr="0097243F">
        <w:tc>
          <w:tcPr>
            <w:tcW w:w="2376" w:type="dxa"/>
          </w:tcPr>
          <w:p w14:paraId="14AC92ED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Date de la</w:t>
            </w:r>
            <w:r w:rsidR="00DA78C6" w:rsidRPr="00223575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B8D4E50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3EB80170" w14:textId="77777777" w:rsidTr="0097243F">
        <w:tc>
          <w:tcPr>
            <w:tcW w:w="2376" w:type="dxa"/>
          </w:tcPr>
          <w:p w14:paraId="6795E1B4" w14:textId="77777777" w:rsidR="00DA78C6" w:rsidRPr="00223575" w:rsidRDefault="00DA78C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7C009DF0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</w:tbl>
    <w:p w14:paraId="330F59BB" w14:textId="77777777" w:rsidR="00DA78C6" w:rsidRPr="00223575" w:rsidRDefault="00DA78C6" w:rsidP="00965663">
      <w:pPr>
        <w:rPr>
          <w:lang w:val="fr-FR"/>
        </w:rPr>
      </w:pPr>
    </w:p>
    <w:p w14:paraId="6EF22A48" w14:textId="77777777" w:rsidR="00DA78C6" w:rsidRPr="00223575" w:rsidRDefault="00793B16" w:rsidP="009C3F7A">
      <w:pPr>
        <w:pStyle w:val="Naslov1"/>
        <w:numPr>
          <w:ilvl w:val="0"/>
          <w:numId w:val="0"/>
        </w:numPr>
        <w:rPr>
          <w:lang w:val="fr-FR"/>
        </w:rPr>
      </w:pPr>
      <w:bookmarkStart w:id="4" w:name="_Toc380670565"/>
      <w:bookmarkStart w:id="5" w:name="_Toc455402753"/>
      <w:commentRangeStart w:id="6"/>
      <w:r w:rsidRPr="00223575">
        <w:rPr>
          <w:lang w:val="fr-FR"/>
        </w:rPr>
        <w:t>Liste de distribution</w:t>
      </w:r>
      <w:bookmarkEnd w:id="4"/>
      <w:commentRangeEnd w:id="6"/>
      <w:r w:rsidR="004B558D" w:rsidRPr="00223575">
        <w:rPr>
          <w:rStyle w:val="Referencakomentara"/>
          <w:b w:val="0"/>
          <w:lang w:val="fr-FR"/>
        </w:rPr>
        <w:commentReference w:id="6"/>
      </w:r>
      <w:bookmarkEnd w:id="5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223575" w14:paraId="3D21A8B2" w14:textId="77777777" w:rsidTr="0097243F">
        <w:tc>
          <w:tcPr>
            <w:tcW w:w="761" w:type="dxa"/>
            <w:vMerge w:val="restart"/>
            <w:vAlign w:val="center"/>
          </w:tcPr>
          <w:p w14:paraId="5B4CF3B5" w14:textId="77777777" w:rsidR="00DA78C6" w:rsidRPr="00223575" w:rsidRDefault="00793B16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Copie</w:t>
            </w:r>
            <w:r w:rsidR="00175092" w:rsidRPr="00223575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22E41CB" w14:textId="77777777" w:rsidR="00DA78C6" w:rsidRPr="00223575" w:rsidRDefault="00793B16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39ED6D3" w14:textId="77777777" w:rsidR="00DA78C6" w:rsidRPr="00223575" w:rsidRDefault="00175092" w:rsidP="0097243F">
            <w:pPr>
              <w:spacing w:after="0"/>
              <w:ind w:left="-18"/>
              <w:rPr>
                <w:lang w:val="fr-FR"/>
              </w:rPr>
            </w:pPr>
            <w:r w:rsidRPr="00223575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FA41A77" w14:textId="77777777" w:rsidR="00DA78C6" w:rsidRPr="00223575" w:rsidRDefault="00175092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59841D1" w14:textId="77777777" w:rsidR="00DA78C6" w:rsidRPr="00223575" w:rsidRDefault="00793B16" w:rsidP="0097243F">
            <w:pPr>
              <w:spacing w:after="0"/>
              <w:ind w:left="108"/>
              <w:rPr>
                <w:lang w:val="fr-FR"/>
              </w:rPr>
            </w:pPr>
            <w:r w:rsidRPr="00223575">
              <w:rPr>
                <w:lang w:val="fr-FR"/>
              </w:rPr>
              <w:t>Renvoyée</w:t>
            </w:r>
          </w:p>
        </w:tc>
      </w:tr>
      <w:tr w:rsidR="00DA78C6" w:rsidRPr="00223575" w14:paraId="12750679" w14:textId="77777777" w:rsidTr="0097243F">
        <w:tc>
          <w:tcPr>
            <w:tcW w:w="761" w:type="dxa"/>
            <w:vMerge/>
          </w:tcPr>
          <w:p w14:paraId="4F51903A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0716D990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2A530A6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664800C8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7352E680" w14:textId="77777777" w:rsidR="00DA78C6" w:rsidRPr="00223575" w:rsidRDefault="00175092" w:rsidP="0097243F">
            <w:pPr>
              <w:spacing w:after="0"/>
              <w:ind w:left="108"/>
              <w:rPr>
                <w:lang w:val="fr-FR"/>
              </w:rPr>
            </w:pPr>
            <w:r w:rsidRPr="00223575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E61A147" w14:textId="77777777" w:rsidR="00DA78C6" w:rsidRPr="00223575" w:rsidRDefault="00175092" w:rsidP="0097243F">
            <w:pPr>
              <w:spacing w:after="0"/>
              <w:ind w:left="90"/>
              <w:rPr>
                <w:lang w:val="fr-FR"/>
              </w:rPr>
            </w:pPr>
            <w:r w:rsidRPr="00223575">
              <w:rPr>
                <w:lang w:val="fr-FR"/>
              </w:rPr>
              <w:t>Signature</w:t>
            </w:r>
          </w:p>
        </w:tc>
      </w:tr>
      <w:tr w:rsidR="00DA78C6" w:rsidRPr="00223575" w14:paraId="0D8D748C" w14:textId="77777777" w:rsidTr="0097243F">
        <w:tc>
          <w:tcPr>
            <w:tcW w:w="761" w:type="dxa"/>
          </w:tcPr>
          <w:p w14:paraId="2E861617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90A4ACB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AE430CD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F310742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6F04034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9DBBA78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23575" w14:paraId="67AC200D" w14:textId="77777777" w:rsidTr="0097243F">
        <w:tc>
          <w:tcPr>
            <w:tcW w:w="761" w:type="dxa"/>
          </w:tcPr>
          <w:p w14:paraId="06BCE85E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82B18E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866CC41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B6A2E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93F76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86AD1E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23575" w14:paraId="0EAD3958" w14:textId="77777777" w:rsidTr="0097243F">
        <w:tc>
          <w:tcPr>
            <w:tcW w:w="761" w:type="dxa"/>
          </w:tcPr>
          <w:p w14:paraId="51568FDA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0D98513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3D2EC71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C569EB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97D2A8F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D68B5D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67D8E2E" w14:textId="77777777" w:rsidR="00AE035F" w:rsidRPr="00223575" w:rsidRDefault="00175092" w:rsidP="00965663">
      <w:pPr>
        <w:rPr>
          <w:lang w:val="fr-FR"/>
        </w:rPr>
      </w:pPr>
      <w:r w:rsidRPr="00223575">
        <w:rPr>
          <w:lang w:val="fr-FR"/>
        </w:rPr>
        <w:br w:type="page"/>
      </w:r>
    </w:p>
    <w:p w14:paraId="39C450CE" w14:textId="77777777" w:rsidR="00AE035F" w:rsidRPr="00223575" w:rsidRDefault="00AE035F" w:rsidP="00AE035F">
      <w:pPr>
        <w:rPr>
          <w:lang w:val="fr-FR"/>
        </w:rPr>
      </w:pPr>
    </w:p>
    <w:p w14:paraId="3B5CBD5D" w14:textId="77777777" w:rsidR="009C3F7A" w:rsidRPr="00223575" w:rsidRDefault="00223575" w:rsidP="009C3F7A">
      <w:pPr>
        <w:rPr>
          <w:b/>
          <w:sz w:val="28"/>
          <w:szCs w:val="28"/>
          <w:lang w:val="fr-FR"/>
        </w:rPr>
      </w:pPr>
      <w:r w:rsidRPr="00223575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3B2D18" w:rsidRPr="00223575" w14:paraId="70723473" w14:textId="77777777" w:rsidTr="0097243F">
        <w:tc>
          <w:tcPr>
            <w:tcW w:w="1384" w:type="dxa"/>
          </w:tcPr>
          <w:p w14:paraId="6FD95A0C" w14:textId="77777777" w:rsidR="009C3F7A" w:rsidRPr="00223575" w:rsidRDefault="00175092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00606038" w14:textId="77777777" w:rsidR="009C3F7A" w:rsidRPr="00223575" w:rsidRDefault="00175092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0C580084" w14:textId="77777777" w:rsidR="009C3F7A" w:rsidRPr="00223575" w:rsidRDefault="00223575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71875F6" w14:textId="07A757CA" w:rsidR="009C3F7A" w:rsidRPr="00223575" w:rsidRDefault="00223575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Description de la</w:t>
            </w:r>
            <w:r w:rsidR="00DD5CCE">
              <w:rPr>
                <w:b/>
                <w:lang w:val="fr-FR"/>
              </w:rPr>
              <w:t xml:space="preserve"> </w:t>
            </w:r>
            <w:r w:rsidRPr="00223575">
              <w:rPr>
                <w:b/>
                <w:lang w:val="fr-FR"/>
              </w:rPr>
              <w:t>modification</w:t>
            </w:r>
          </w:p>
        </w:tc>
      </w:tr>
      <w:tr w:rsidR="003B2D18" w:rsidRPr="00223575" w14:paraId="5A27A39C" w14:textId="77777777" w:rsidTr="0097243F">
        <w:tc>
          <w:tcPr>
            <w:tcW w:w="1384" w:type="dxa"/>
          </w:tcPr>
          <w:p w14:paraId="6853056A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403AFD0" w14:textId="77777777" w:rsidR="009C3F7A" w:rsidRPr="00223575" w:rsidRDefault="00175092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2C7CA584" w14:textId="77777777" w:rsidR="009C3F7A" w:rsidRPr="00223575" w:rsidRDefault="003B2D18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44E68275" w14:textId="77777777" w:rsidR="009C3F7A" w:rsidRPr="00223575" w:rsidRDefault="00223575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3B2D18" w:rsidRPr="00223575" w14:paraId="7567AC65" w14:textId="77777777" w:rsidTr="0097243F">
        <w:tc>
          <w:tcPr>
            <w:tcW w:w="1384" w:type="dxa"/>
          </w:tcPr>
          <w:p w14:paraId="3DBC8119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3B1655E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78A6CF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483F556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0D974CEF" w14:textId="77777777" w:rsidTr="0097243F">
        <w:tc>
          <w:tcPr>
            <w:tcW w:w="1384" w:type="dxa"/>
          </w:tcPr>
          <w:p w14:paraId="254D9BD3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5FAE5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AAF29E6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CE7398B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6C31BAE2" w14:textId="77777777" w:rsidTr="0097243F">
        <w:tc>
          <w:tcPr>
            <w:tcW w:w="1384" w:type="dxa"/>
          </w:tcPr>
          <w:p w14:paraId="006F3296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4F45C17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D7DAFA7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9C8820C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26E9D0D0" w14:textId="77777777" w:rsidTr="0097243F">
        <w:tc>
          <w:tcPr>
            <w:tcW w:w="1384" w:type="dxa"/>
          </w:tcPr>
          <w:p w14:paraId="4ADB569A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B963E5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DE36F9F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93DE794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42DA577A" w14:textId="77777777" w:rsidTr="0097243F">
        <w:tc>
          <w:tcPr>
            <w:tcW w:w="1384" w:type="dxa"/>
          </w:tcPr>
          <w:p w14:paraId="72FC904E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E38EAE2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897C554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17A1092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3C2E6883" w14:textId="77777777" w:rsidTr="0097243F">
        <w:tc>
          <w:tcPr>
            <w:tcW w:w="1384" w:type="dxa"/>
          </w:tcPr>
          <w:p w14:paraId="4D5AC42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E22FF0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F9D9B1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C546188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</w:tbl>
    <w:p w14:paraId="5B6C35B7" w14:textId="77777777" w:rsidR="009C3F7A" w:rsidRPr="00223575" w:rsidRDefault="009C3F7A" w:rsidP="00AE035F">
      <w:pPr>
        <w:rPr>
          <w:lang w:val="fr-FR"/>
        </w:rPr>
      </w:pPr>
    </w:p>
    <w:p w14:paraId="61559C4C" w14:textId="77777777" w:rsidR="009C3F7A" w:rsidRPr="00223575" w:rsidRDefault="009C3F7A" w:rsidP="00AE035F">
      <w:pPr>
        <w:rPr>
          <w:lang w:val="fr-FR"/>
        </w:rPr>
      </w:pPr>
    </w:p>
    <w:p w14:paraId="2C5A0240" w14:textId="77777777" w:rsidR="00D61E06" w:rsidRPr="00223575" w:rsidRDefault="00223575">
      <w:pPr>
        <w:pStyle w:val="Sadraj1"/>
        <w:tabs>
          <w:tab w:val="right" w:leader="dot" w:pos="9062"/>
        </w:tabs>
        <w:rPr>
          <w:sz w:val="28"/>
          <w:lang w:val="fr-FR"/>
        </w:rPr>
      </w:pPr>
      <w:r>
        <w:rPr>
          <w:sz w:val="28"/>
          <w:lang w:val="fr-FR"/>
        </w:rPr>
        <w:t>Table DES MATIERES</w:t>
      </w:r>
    </w:p>
    <w:p w14:paraId="37F23D39" w14:textId="4890D481" w:rsidR="006717D9" w:rsidRDefault="00617389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23575">
        <w:rPr>
          <w:lang w:val="fr-FR"/>
        </w:rPr>
        <w:fldChar w:fldCharType="begin"/>
      </w:r>
      <w:r w:rsidR="00175092" w:rsidRPr="00223575">
        <w:rPr>
          <w:lang w:val="fr-FR"/>
        </w:rPr>
        <w:instrText xml:space="preserve"> TOC \o "1-3" \h \z \u </w:instrText>
      </w:r>
      <w:r w:rsidRPr="00223575">
        <w:rPr>
          <w:lang w:val="fr-FR"/>
        </w:rPr>
        <w:fldChar w:fldCharType="separate"/>
      </w:r>
      <w:hyperlink w:anchor="_Toc455402753" w:history="1">
        <w:r w:rsidR="006717D9" w:rsidRPr="004C31D0">
          <w:rPr>
            <w:rStyle w:val="Hiperveza"/>
            <w:noProof/>
            <w:lang w:val="fr-FR"/>
          </w:rPr>
          <w:t>Liste de distribution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_Toc455402753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1</w:t>
        </w:r>
        <w:r w:rsidR="006717D9">
          <w:rPr>
            <w:noProof/>
            <w:webHidden/>
          </w:rPr>
          <w:fldChar w:fldCharType="end"/>
        </w:r>
      </w:hyperlink>
    </w:p>
    <w:p w14:paraId="63238800" w14:textId="1C32760C" w:rsidR="006717D9" w:rsidRDefault="007E2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4" w:history="1">
        <w:r w:rsidR="006717D9" w:rsidRPr="004C31D0">
          <w:rPr>
            <w:rStyle w:val="Hiperveza"/>
            <w:noProof/>
            <w:lang w:val="fr-FR"/>
          </w:rPr>
          <w:t>1.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But, domaine d’application et audience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_Toc455402754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65254F19" w14:textId="132086C7" w:rsidR="006717D9" w:rsidRDefault="007E2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5" w:history="1">
        <w:r w:rsidR="006717D9" w:rsidRPr="004C31D0">
          <w:rPr>
            <w:rStyle w:val="Hiperveza"/>
            <w:noProof/>
            <w:lang w:val="fr-FR"/>
          </w:rPr>
          <w:t>2.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Documents référencés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_Toc455402755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63586FE3" w14:textId="737B1A93" w:rsidR="006717D9" w:rsidRDefault="007E2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6" w:history="1">
        <w:r w:rsidR="006717D9" w:rsidRPr="004C31D0">
          <w:rPr>
            <w:rStyle w:val="Hiperveza"/>
            <w:noProof/>
            <w:lang w:val="fr-FR"/>
          </w:rPr>
          <w:t>3.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Planification et conduite de la formation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_Toc455402756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52C93054" w14:textId="541D57A3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57" w:history="1">
        <w:r w:rsidR="006717D9" w:rsidRPr="004C31D0">
          <w:rPr>
            <w:rStyle w:val="Hiperveza"/>
            <w:noProof/>
            <w:lang w:val="fr-FR"/>
          </w:rPr>
          <w:t>3.1.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compétences nécessaires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_Toc455402757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0B4FF0B1" w14:textId="09B513F3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58" w:history="1">
        <w:r w:rsidR="006717D9" w:rsidRPr="004C31D0">
          <w:rPr>
            <w:rStyle w:val="Hiperveza"/>
            <w:noProof/>
            <w:lang w:val="fr-FR"/>
          </w:rPr>
          <w:t>3.2.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besoins de formation, de compétence et de sensibilisation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_Toc455402758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14D1788A" w14:textId="7FE7DD26" w:rsidR="006717D9" w:rsidRDefault="007E24A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59" w:history="1">
        <w:r w:rsidR="006717D9" w:rsidRPr="004C31D0">
          <w:rPr>
            <w:rStyle w:val="Hiperveza"/>
            <w:noProof/>
            <w:lang w:val="fr-FR"/>
          </w:rPr>
          <w:t>3.2.1.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Employés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_Toc455402759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430A0F7D" w14:textId="4F0A7FAE" w:rsidR="006717D9" w:rsidRDefault="007E24A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60" w:history="1">
        <w:r w:rsidR="006717D9" w:rsidRPr="004C31D0">
          <w:rPr>
            <w:rStyle w:val="Hiperveza"/>
            <w:noProof/>
            <w:lang w:val="fr-FR"/>
          </w:rPr>
          <w:t>3.2.2.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Sous-traitants et prestataires externes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_Toc455402760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74010194" w14:textId="48390CA1" w:rsidR="006717D9" w:rsidRDefault="007E24A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61" w:history="1">
        <w:r w:rsidR="006717D9" w:rsidRPr="004C31D0">
          <w:rPr>
            <w:rStyle w:val="Hiperveza"/>
            <w:noProof/>
            <w:lang w:val="fr-FR"/>
          </w:rPr>
          <w:t>3.2.3.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Clients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_Toc455402761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65A67C6E" w14:textId="15E0E20F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2" w:history="1">
        <w:r w:rsidR="006717D9" w:rsidRPr="004C31D0">
          <w:rPr>
            <w:rStyle w:val="Hiperveza"/>
            <w:noProof/>
            <w:lang w:val="fr-FR"/>
          </w:rPr>
          <w:t>3.3.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Planification des formations en compétence et en sensibilisation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_Toc455402762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3F0076EE" w14:textId="39A12BBE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3" w:history="1">
        <w:r w:rsidR="006717D9" w:rsidRPr="004C31D0">
          <w:rPr>
            <w:rStyle w:val="Hiperveza"/>
            <w:noProof/>
            <w:lang w:val="fr-FR"/>
          </w:rPr>
          <w:t>3.4.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objectifs et organisation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_Toc455402763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0FDF62AE" w14:textId="7126111C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4" w:history="1">
        <w:r w:rsidR="006717D9" w:rsidRPr="004C31D0">
          <w:rPr>
            <w:rStyle w:val="Hiperveza"/>
            <w:noProof/>
            <w:lang w:val="fr-FR"/>
          </w:rPr>
          <w:t>3.5.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Conduite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_Toc455402764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07D95500" w14:textId="1EEE4868" w:rsidR="006717D9" w:rsidRDefault="007E24A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5" w:history="1">
        <w:r w:rsidR="006717D9" w:rsidRPr="004C31D0">
          <w:rPr>
            <w:rStyle w:val="Hiperveza"/>
            <w:noProof/>
            <w:lang w:val="fr-FR"/>
          </w:rPr>
          <w:t>3.6.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Evaluation de l’efficacité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_Toc455402765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379EA5C9" w14:textId="354F2EF1" w:rsidR="006717D9" w:rsidRDefault="007E2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66" w:history="1">
        <w:r w:rsidR="006717D9" w:rsidRPr="004C31D0">
          <w:rPr>
            <w:rStyle w:val="Hiperveza"/>
            <w:noProof/>
            <w:lang w:val="fr-FR"/>
          </w:rPr>
          <w:t>4.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Gestion des enregistrements conservés sur la base de ce document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_Toc455402766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5C4AE01E" w14:textId="18627159" w:rsidR="006717D9" w:rsidRDefault="007E2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67" w:history="1">
        <w:r w:rsidR="006717D9" w:rsidRPr="004C31D0">
          <w:rPr>
            <w:rStyle w:val="Hiperveza"/>
            <w:noProof/>
            <w:lang w:val="fr-FR"/>
          </w:rPr>
          <w:t>5.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Annexes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_Toc455402767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6</w:t>
        </w:r>
        <w:r w:rsidR="006717D9">
          <w:rPr>
            <w:noProof/>
            <w:webHidden/>
          </w:rPr>
          <w:fldChar w:fldCharType="end"/>
        </w:r>
      </w:hyperlink>
    </w:p>
    <w:p w14:paraId="0CB4A175" w14:textId="1C31A777" w:rsidR="007C3F3D" w:rsidRPr="00223575" w:rsidRDefault="00617389">
      <w:pPr>
        <w:rPr>
          <w:lang w:val="fr-FR"/>
        </w:rPr>
      </w:pPr>
      <w:r w:rsidRPr="00223575">
        <w:rPr>
          <w:lang w:val="fr-FR"/>
        </w:rPr>
        <w:fldChar w:fldCharType="end"/>
      </w:r>
    </w:p>
    <w:p w14:paraId="08A2BBAE" w14:textId="77777777" w:rsidR="00AE035F" w:rsidRPr="00223575" w:rsidRDefault="00AE035F" w:rsidP="00AE035F">
      <w:pPr>
        <w:rPr>
          <w:lang w:val="fr-FR"/>
        </w:rPr>
      </w:pPr>
    </w:p>
    <w:p w14:paraId="6606C233" w14:textId="77777777" w:rsidR="00AE035F" w:rsidRPr="00223575" w:rsidRDefault="00AE035F" w:rsidP="00AE035F">
      <w:pPr>
        <w:rPr>
          <w:lang w:val="fr-FR"/>
        </w:rPr>
      </w:pPr>
    </w:p>
    <w:p w14:paraId="0B1B2261" w14:textId="5013E43E" w:rsidR="00BD6D27" w:rsidRPr="00BD6D27" w:rsidRDefault="00175092" w:rsidP="00BD6D27">
      <w:pPr>
        <w:pStyle w:val="Naslov1"/>
        <w:rPr>
          <w:lang w:val="fr-FR"/>
        </w:rPr>
      </w:pPr>
      <w:r w:rsidRPr="00223575">
        <w:rPr>
          <w:lang w:val="fr-FR"/>
        </w:rPr>
        <w:br w:type="page"/>
      </w:r>
      <w:bookmarkStart w:id="7" w:name="_Toc263078249"/>
      <w:bookmarkStart w:id="8" w:name="_Toc455402754"/>
      <w:r w:rsidR="00223575">
        <w:rPr>
          <w:lang w:val="fr-FR"/>
        </w:rPr>
        <w:lastRenderedPageBreak/>
        <w:t>But, domaine d’application et audience</w:t>
      </w:r>
      <w:bookmarkEnd w:id="7"/>
      <w:bookmarkEnd w:id="8"/>
    </w:p>
    <w:p w14:paraId="391899E6" w14:textId="71E75323" w:rsidR="00AC0795" w:rsidRPr="00BD6D27" w:rsidRDefault="00BD6D27" w:rsidP="00AE035F">
      <w:pPr>
        <w:rPr>
          <w:lang w:val="fr-FR"/>
        </w:rPr>
      </w:pPr>
      <w:r w:rsidRPr="00BD6D27">
        <w:rPr>
          <w:lang w:val="fr-FR"/>
        </w:rPr>
        <w:t>Le but de cette procédure est de définir les besoins, la planification, les méthodes pour la formation, la compétence et la sensibilisation, et l’évaluation des résultats de formation de façon à prouver la compétence des e</w:t>
      </w:r>
      <w:r>
        <w:rPr>
          <w:lang w:val="fr-FR"/>
        </w:rPr>
        <w:t>mployés,</w:t>
      </w:r>
      <w:r w:rsidR="003B2D18" w:rsidRPr="00BD6D27">
        <w:rPr>
          <w:lang w:val="fr-FR"/>
        </w:rPr>
        <w:t xml:space="preserve"> </w:t>
      </w:r>
      <w:commentRangeStart w:id="9"/>
      <w:r>
        <w:rPr>
          <w:lang w:val="fr-FR"/>
        </w:rPr>
        <w:t>des sous-traitants, des fournisseurs, et des client</w:t>
      </w:r>
      <w:r w:rsidR="003B2D18" w:rsidRPr="00BD6D27">
        <w:rPr>
          <w:lang w:val="fr-FR"/>
        </w:rPr>
        <w:t>s</w:t>
      </w:r>
      <w:r w:rsidR="00F253CC" w:rsidRPr="00BD6D27">
        <w:rPr>
          <w:lang w:val="fr-FR"/>
        </w:rPr>
        <w:t xml:space="preserve"> </w:t>
      </w:r>
      <w:commentRangeEnd w:id="9"/>
      <w:r w:rsidR="003B2D18" w:rsidRPr="00223575">
        <w:rPr>
          <w:rStyle w:val="Referencakomentara"/>
          <w:lang w:val="fr-FR"/>
        </w:rPr>
        <w:commentReference w:id="9"/>
      </w:r>
      <w:r>
        <w:rPr>
          <w:lang w:val="fr-FR"/>
        </w:rPr>
        <w:t>dont les actions influencent l’efficacité environnementale</w:t>
      </w:r>
      <w:r w:rsidR="00EA28CC" w:rsidRPr="00BD6D27">
        <w:rPr>
          <w:lang w:val="fr-FR"/>
        </w:rPr>
        <w:t>.</w:t>
      </w:r>
    </w:p>
    <w:p w14:paraId="7FD4F201" w14:textId="466E3214" w:rsidR="00AE035F" w:rsidRPr="00BD6D27" w:rsidRDefault="00BD6D27" w:rsidP="00AE035F">
      <w:pPr>
        <w:rPr>
          <w:lang w:val="fr-FR"/>
        </w:rPr>
      </w:pPr>
      <w:r w:rsidRPr="00BD6D27">
        <w:rPr>
          <w:lang w:val="fr-FR"/>
        </w:rPr>
        <w:t>Cette procédure s’applique à tous les processus et / ou zones (parties de l’organisme) au sein du</w:t>
      </w:r>
      <w:r w:rsidR="00175092" w:rsidRPr="00BD6D27">
        <w:rPr>
          <w:lang w:val="fr-FR"/>
        </w:rPr>
        <w:t xml:space="preserve"> </w:t>
      </w:r>
      <w:commentRangeStart w:id="10"/>
      <w:r>
        <w:rPr>
          <w:lang w:val="fr-FR"/>
        </w:rPr>
        <w:t>S</w:t>
      </w:r>
      <w:r w:rsidR="003B2D18" w:rsidRPr="00BD6D27">
        <w:rPr>
          <w:lang w:val="fr-FR"/>
        </w:rPr>
        <w:t>M</w:t>
      </w:r>
      <w:r>
        <w:rPr>
          <w:lang w:val="fr-FR"/>
        </w:rPr>
        <w:t>E</w:t>
      </w:r>
      <w:r w:rsidR="003B2D18" w:rsidRPr="00BD6D27">
        <w:rPr>
          <w:lang w:val="fr-FR"/>
        </w:rPr>
        <w:t xml:space="preserve"> </w:t>
      </w:r>
      <w:r w:rsidR="00EA28CC" w:rsidRPr="00BD6D27">
        <w:rPr>
          <w:lang w:val="fr-FR"/>
        </w:rPr>
        <w:t>(</w:t>
      </w:r>
      <w:r>
        <w:rPr>
          <w:lang w:val="fr-FR"/>
        </w:rPr>
        <w:t>Système de management environnemental</w:t>
      </w:r>
      <w:r w:rsidR="00EA28CC" w:rsidRPr="00BD6D27">
        <w:rPr>
          <w:lang w:val="fr-FR"/>
        </w:rPr>
        <w:t xml:space="preserve"> – ISO </w:t>
      </w:r>
      <w:r w:rsidR="003B2D18" w:rsidRPr="00BD6D27">
        <w:rPr>
          <w:lang w:val="fr-FR"/>
        </w:rPr>
        <w:t>14001</w:t>
      </w:r>
      <w:r w:rsidR="00EA28CC" w:rsidRPr="00BD6D27">
        <w:rPr>
          <w:lang w:val="fr-FR"/>
        </w:rPr>
        <w:t>:</w:t>
      </w:r>
      <w:r w:rsidR="00816E9C" w:rsidRPr="00BD6D27">
        <w:rPr>
          <w:lang w:val="fr-FR"/>
        </w:rPr>
        <w:t>2015</w:t>
      </w:r>
      <w:r w:rsidR="00EA28CC" w:rsidRPr="00BD6D27">
        <w:rPr>
          <w:lang w:val="fr-FR"/>
        </w:rPr>
        <w:t>)</w:t>
      </w:r>
      <w:commentRangeEnd w:id="10"/>
      <w:r w:rsidR="003B2D18" w:rsidRPr="00223575">
        <w:rPr>
          <w:rStyle w:val="Referencakomentara"/>
          <w:lang w:val="fr-FR"/>
        </w:rPr>
        <w:commentReference w:id="10"/>
      </w:r>
      <w:r w:rsidR="00175092" w:rsidRPr="00BD6D27">
        <w:rPr>
          <w:lang w:val="fr-FR"/>
        </w:rPr>
        <w:t>.</w:t>
      </w:r>
    </w:p>
    <w:p w14:paraId="27550E52" w14:textId="5419E5DF" w:rsidR="00AE035F" w:rsidRPr="00BD6D27" w:rsidRDefault="00BD6D27" w:rsidP="00AE035F">
      <w:pPr>
        <w:rPr>
          <w:lang w:val="fr-FR"/>
        </w:rPr>
      </w:pPr>
      <w:r w:rsidRPr="00BD6D27">
        <w:rPr>
          <w:lang w:val="fr-FR"/>
        </w:rPr>
        <w:t>Un utilisateur de ce document est</w:t>
      </w:r>
      <w:r w:rsidR="00175092" w:rsidRPr="00BD6D27">
        <w:rPr>
          <w:lang w:val="fr-FR"/>
        </w:rPr>
        <w:t xml:space="preserve"> </w:t>
      </w:r>
      <w:commentRangeStart w:id="11"/>
      <w:r w:rsidR="00175092" w:rsidRPr="00BD6D27">
        <w:rPr>
          <w:lang w:val="fr-FR"/>
        </w:rPr>
        <w:t>[</w:t>
      </w:r>
      <w:r>
        <w:rPr>
          <w:lang w:val="fr-FR"/>
        </w:rPr>
        <w:t>titre du post</w:t>
      </w:r>
      <w:r w:rsidR="00362172" w:rsidRPr="00BD6D27">
        <w:rPr>
          <w:lang w:val="fr-FR"/>
        </w:rPr>
        <w:t>e</w:t>
      </w:r>
      <w:r w:rsidR="00175092" w:rsidRPr="00BD6D27">
        <w:rPr>
          <w:lang w:val="fr-FR"/>
        </w:rPr>
        <w:t>]</w:t>
      </w:r>
      <w:commentRangeEnd w:id="11"/>
      <w:r w:rsidR="003B2D18" w:rsidRPr="00223575">
        <w:rPr>
          <w:rStyle w:val="Referencakomentara"/>
          <w:lang w:val="fr-FR"/>
        </w:rPr>
        <w:commentReference w:id="11"/>
      </w:r>
      <w:r w:rsidR="00175092" w:rsidRPr="00BD6D27">
        <w:rPr>
          <w:lang w:val="fr-FR"/>
        </w:rPr>
        <w:t xml:space="preserve"> </w:t>
      </w:r>
      <w:r>
        <w:rPr>
          <w:lang w:val="fr-FR"/>
        </w:rPr>
        <w:t>de</w:t>
      </w:r>
      <w:r w:rsidR="00175092" w:rsidRPr="00BD6D27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BD6D27">
        <w:rPr>
          <w:lang w:val="fr-FR"/>
        </w:rPr>
        <w:t>me]</w:t>
      </w:r>
      <w:r w:rsidR="00AC0795" w:rsidRPr="00BD6D27">
        <w:rPr>
          <w:lang w:val="fr-FR"/>
        </w:rPr>
        <w:t>.</w:t>
      </w:r>
    </w:p>
    <w:p w14:paraId="0513204E" w14:textId="77777777" w:rsidR="00AE035F" w:rsidRPr="00BD6D27" w:rsidRDefault="00AE035F" w:rsidP="00AE035F">
      <w:pPr>
        <w:rPr>
          <w:lang w:val="fr-FR"/>
        </w:rPr>
      </w:pPr>
    </w:p>
    <w:p w14:paraId="49CB12DF" w14:textId="77777777" w:rsidR="00AE035F" w:rsidRPr="00223575" w:rsidRDefault="00223575" w:rsidP="00AE035F">
      <w:pPr>
        <w:pStyle w:val="Naslov1"/>
        <w:rPr>
          <w:lang w:val="fr-FR"/>
        </w:rPr>
      </w:pPr>
      <w:bookmarkStart w:id="12" w:name="_Toc263078250"/>
      <w:bookmarkStart w:id="13" w:name="_Toc455402755"/>
      <w:r>
        <w:rPr>
          <w:lang w:val="fr-FR"/>
        </w:rPr>
        <w:t>D</w:t>
      </w:r>
      <w:r w:rsidR="00175092" w:rsidRPr="00223575">
        <w:rPr>
          <w:lang w:val="fr-FR"/>
        </w:rPr>
        <w:t>ocuments</w:t>
      </w:r>
      <w:bookmarkEnd w:id="12"/>
      <w:r>
        <w:rPr>
          <w:lang w:val="fr-FR"/>
        </w:rPr>
        <w:t xml:space="preserve"> référencés</w:t>
      </w:r>
      <w:bookmarkEnd w:id="13"/>
    </w:p>
    <w:p w14:paraId="0E9FDA3E" w14:textId="752AAA11" w:rsidR="00AE035F" w:rsidRPr="00223575" w:rsidRDefault="0075434E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4"/>
      <w:r>
        <w:rPr>
          <w:lang w:val="fr-FR"/>
        </w:rPr>
        <w:t>Norme I</w:t>
      </w:r>
      <w:r w:rsidR="00175092" w:rsidRPr="00223575">
        <w:rPr>
          <w:lang w:val="fr-FR"/>
        </w:rPr>
        <w:t xml:space="preserve">SO </w:t>
      </w:r>
      <w:r w:rsidR="003B2D18" w:rsidRPr="00223575">
        <w:rPr>
          <w:lang w:val="fr-FR"/>
        </w:rPr>
        <w:t>14001</w:t>
      </w:r>
      <w:r w:rsidR="00EA28CC" w:rsidRPr="00223575">
        <w:rPr>
          <w:lang w:val="fr-FR"/>
        </w:rPr>
        <w:t>:</w:t>
      </w:r>
      <w:r>
        <w:rPr>
          <w:lang w:val="fr-FR"/>
        </w:rPr>
        <w:t>2015</w:t>
      </w:r>
      <w:r w:rsidR="00175092" w:rsidRPr="00223575">
        <w:rPr>
          <w:lang w:val="fr-FR"/>
        </w:rPr>
        <w:t>, clause</w:t>
      </w:r>
      <w:r w:rsidR="003E0AC4" w:rsidRPr="00223575">
        <w:rPr>
          <w:lang w:val="fr-FR"/>
        </w:rPr>
        <w:t>s</w:t>
      </w:r>
      <w:r w:rsidR="00175092" w:rsidRPr="00223575">
        <w:rPr>
          <w:lang w:val="fr-FR"/>
        </w:rPr>
        <w:t xml:space="preserve"> </w:t>
      </w:r>
      <w:r w:rsidR="00816E9C" w:rsidRPr="00223575">
        <w:rPr>
          <w:lang w:val="fr-FR"/>
        </w:rPr>
        <w:t>7.2; 7.3</w:t>
      </w:r>
    </w:p>
    <w:p w14:paraId="25843F36" w14:textId="3864CB61" w:rsidR="00356477" w:rsidRPr="00223575" w:rsidRDefault="0075434E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D79C76B" w14:textId="26C63855" w:rsidR="0027218D" w:rsidRPr="00223575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23E434AE" w14:textId="78DB2F16" w:rsidR="00C61651" w:rsidRPr="00223575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Aspect</w:t>
      </w:r>
      <w:r w:rsidR="00367625">
        <w:rPr>
          <w:lang w:val="fr-FR"/>
        </w:rPr>
        <w:t>s graphiques</w:t>
      </w:r>
      <w:r>
        <w:rPr>
          <w:lang w:val="fr-FR"/>
        </w:rPr>
        <w:t xml:space="preserve"> du processus</w:t>
      </w:r>
    </w:p>
    <w:p w14:paraId="04C5C4C4" w14:textId="0A26CE61" w:rsidR="0027218D" w:rsidRPr="0075434E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</w:t>
      </w:r>
      <w:r w:rsidR="00B10682" w:rsidRPr="0075434E">
        <w:rPr>
          <w:lang w:val="fr-FR"/>
        </w:rPr>
        <w:t>s</w:t>
      </w:r>
    </w:p>
    <w:commentRangeEnd w:id="14"/>
    <w:p w14:paraId="321A469B" w14:textId="77777777" w:rsidR="00AE035F" w:rsidRPr="0075434E" w:rsidRDefault="002916CF" w:rsidP="00AE035F">
      <w:pPr>
        <w:rPr>
          <w:lang w:val="fr-FR"/>
        </w:rPr>
      </w:pPr>
      <w:r w:rsidRPr="00223575">
        <w:rPr>
          <w:rStyle w:val="Referencakomentara"/>
          <w:lang w:val="fr-FR"/>
        </w:rPr>
        <w:commentReference w:id="14"/>
      </w:r>
    </w:p>
    <w:p w14:paraId="35137303" w14:textId="435D5D24" w:rsidR="00AE035F" w:rsidRPr="00223575" w:rsidRDefault="00AC0795" w:rsidP="00AE035F">
      <w:pPr>
        <w:pStyle w:val="Naslov1"/>
        <w:rPr>
          <w:lang w:val="fr-FR"/>
        </w:rPr>
      </w:pPr>
      <w:bookmarkStart w:id="15" w:name="_Toc455402756"/>
      <w:r w:rsidRPr="00223575">
        <w:rPr>
          <w:lang w:val="fr-FR"/>
        </w:rPr>
        <w:t>Plan</w:t>
      </w:r>
      <w:r w:rsidR="00223575">
        <w:rPr>
          <w:lang w:val="fr-FR"/>
        </w:rPr>
        <w:t xml:space="preserve">ification et conduite de </w:t>
      </w:r>
      <w:r w:rsidR="00B823EB">
        <w:rPr>
          <w:lang w:val="fr-FR"/>
        </w:rPr>
        <w:t xml:space="preserve">la </w:t>
      </w:r>
      <w:r w:rsidR="00223575">
        <w:rPr>
          <w:lang w:val="fr-FR"/>
        </w:rPr>
        <w:t>formation</w:t>
      </w:r>
      <w:bookmarkEnd w:id="15"/>
    </w:p>
    <w:p w14:paraId="4630179A" w14:textId="4BBA8BC5" w:rsidR="00E81BE6" w:rsidRPr="00223575" w:rsidRDefault="001B3DD3">
      <w:pPr>
        <w:pStyle w:val="Naslov2"/>
        <w:rPr>
          <w:lang w:val="fr-FR"/>
        </w:rPr>
      </w:pPr>
      <w:bookmarkStart w:id="16" w:name="_Toc455402757"/>
      <w:r w:rsidRPr="00223575">
        <w:rPr>
          <w:lang w:val="fr-FR"/>
        </w:rPr>
        <w:t>D</w:t>
      </w:r>
      <w:r w:rsidR="00223575">
        <w:rPr>
          <w:lang w:val="fr-FR"/>
        </w:rPr>
        <w:t xml:space="preserve">éfinition </w:t>
      </w:r>
      <w:r w:rsidR="007D6F0B">
        <w:rPr>
          <w:lang w:val="fr-FR"/>
        </w:rPr>
        <w:t>des compétences nécessaires</w:t>
      </w:r>
      <w:bookmarkEnd w:id="16"/>
    </w:p>
    <w:p w14:paraId="3E063CCC" w14:textId="2BCE76B1" w:rsidR="00E81BE6" w:rsidRPr="0075434E" w:rsidRDefault="0075434E">
      <w:pPr>
        <w:rPr>
          <w:lang w:val="fr-FR"/>
        </w:rPr>
      </w:pPr>
      <w:r w:rsidRPr="0075434E">
        <w:rPr>
          <w:lang w:val="fr-FR"/>
        </w:rPr>
        <w:t>Le</w:t>
      </w:r>
      <w:r w:rsidR="00ED72D9" w:rsidRPr="0075434E">
        <w:rPr>
          <w:lang w:val="fr-FR"/>
        </w:rPr>
        <w:t xml:space="preserve"> [</w:t>
      </w:r>
      <w:commentRangeStart w:id="17"/>
      <w:r>
        <w:rPr>
          <w:lang w:val="fr-FR"/>
        </w:rPr>
        <w:t>département RH, avec les chefs de département</w:t>
      </w:r>
      <w:r w:rsidR="00ED72D9" w:rsidRPr="0075434E">
        <w:rPr>
          <w:lang w:val="fr-FR"/>
        </w:rPr>
        <w:t>],</w:t>
      </w:r>
      <w:commentRangeEnd w:id="17"/>
      <w:r w:rsidR="0027218D" w:rsidRPr="00223575">
        <w:rPr>
          <w:rStyle w:val="Referencakomentara"/>
          <w:lang w:val="fr-FR"/>
        </w:rPr>
        <w:commentReference w:id="17"/>
      </w:r>
      <w:r w:rsidR="001B3DD3" w:rsidRPr="0075434E">
        <w:rPr>
          <w:lang w:val="fr-FR"/>
        </w:rPr>
        <w:t xml:space="preserve"> d</w:t>
      </w:r>
      <w:r>
        <w:rPr>
          <w:lang w:val="fr-FR"/>
        </w:rPr>
        <w:t>éfinissent</w:t>
      </w:r>
      <w:r w:rsidR="00F63A4D">
        <w:rPr>
          <w:lang w:val="fr-FR"/>
        </w:rPr>
        <w:t xml:space="preserve"> les</w:t>
      </w:r>
      <w:r w:rsidR="001B3DD3" w:rsidRPr="0075434E">
        <w:rPr>
          <w:lang w:val="fr-FR"/>
        </w:rPr>
        <w:t xml:space="preserve"> </w:t>
      </w:r>
      <w:commentRangeStart w:id="18"/>
      <w:r w:rsidR="001B3DD3" w:rsidRPr="0075434E">
        <w:rPr>
          <w:lang w:val="fr-FR"/>
        </w:rPr>
        <w:t>c</w:t>
      </w:r>
      <w:r w:rsidR="00F63A4D">
        <w:rPr>
          <w:lang w:val="fr-FR"/>
        </w:rPr>
        <w:t>ompé</w:t>
      </w:r>
      <w:r w:rsidR="001B3DD3" w:rsidRPr="0075434E">
        <w:rPr>
          <w:lang w:val="fr-FR"/>
        </w:rPr>
        <w:t>tence</w:t>
      </w:r>
      <w:r w:rsidR="00F63A4D">
        <w:rPr>
          <w:lang w:val="fr-FR"/>
        </w:rPr>
        <w:t>s nécessaires des employé</w:t>
      </w:r>
      <w:r w:rsidR="0027218D" w:rsidRPr="0075434E">
        <w:rPr>
          <w:lang w:val="fr-FR"/>
        </w:rPr>
        <w:t xml:space="preserve">s </w:t>
      </w:r>
      <w:r w:rsidR="00F63A4D">
        <w:rPr>
          <w:lang w:val="fr-FR"/>
        </w:rPr>
        <w:t>pour réaliser les activités relatives aux aspects environnementaux significatif</w:t>
      </w:r>
      <w:r w:rsidR="0027218D" w:rsidRPr="0075434E">
        <w:rPr>
          <w:lang w:val="fr-FR"/>
        </w:rPr>
        <w:t>s</w:t>
      </w:r>
      <w:commentRangeEnd w:id="18"/>
      <w:r w:rsidR="0027218D" w:rsidRPr="00223575">
        <w:rPr>
          <w:rStyle w:val="Referencakomentara"/>
          <w:lang w:val="fr-FR"/>
        </w:rPr>
        <w:commentReference w:id="18"/>
      </w:r>
      <w:r w:rsidR="001B3DD3" w:rsidRPr="0075434E">
        <w:rPr>
          <w:lang w:val="fr-FR"/>
        </w:rPr>
        <w:t>.</w:t>
      </w:r>
    </w:p>
    <w:p w14:paraId="10572D63" w14:textId="5FF7C40F" w:rsidR="00E81BE6" w:rsidRPr="00F63A4D" w:rsidRDefault="00F63A4D">
      <w:pPr>
        <w:rPr>
          <w:lang w:val="fr-FR"/>
        </w:rPr>
      </w:pPr>
      <w:r w:rsidRPr="00F63A4D">
        <w:rPr>
          <w:lang w:val="fr-FR"/>
        </w:rPr>
        <w:t xml:space="preserve">Le </w:t>
      </w:r>
      <w:commentRangeStart w:id="19"/>
      <w:r w:rsidR="006C47E7" w:rsidRPr="00F63A4D">
        <w:rPr>
          <w:lang w:val="fr-FR"/>
        </w:rPr>
        <w:t>[</w:t>
      </w:r>
      <w:r w:rsidRPr="00F63A4D">
        <w:rPr>
          <w:lang w:val="fr-FR"/>
        </w:rPr>
        <w:t>département RH</w:t>
      </w:r>
      <w:r w:rsidR="006C47E7" w:rsidRPr="00F63A4D">
        <w:rPr>
          <w:lang w:val="fr-FR"/>
        </w:rPr>
        <w:t>]</w:t>
      </w:r>
      <w:commentRangeEnd w:id="19"/>
      <w:r w:rsidR="0027218D" w:rsidRPr="00223575">
        <w:rPr>
          <w:rStyle w:val="Referencakomentara"/>
          <w:lang w:val="fr-FR"/>
        </w:rPr>
        <w:commentReference w:id="19"/>
      </w:r>
      <w:r w:rsidR="006C47E7" w:rsidRPr="00F63A4D">
        <w:rPr>
          <w:lang w:val="fr-FR"/>
        </w:rPr>
        <w:t xml:space="preserve"> </w:t>
      </w:r>
      <w:r w:rsidRPr="00F63A4D">
        <w:rPr>
          <w:lang w:val="fr-FR"/>
        </w:rPr>
        <w:t xml:space="preserve">constitue un </w:t>
      </w:r>
      <w:r w:rsidR="006C47E7" w:rsidRPr="00F63A4D">
        <w:rPr>
          <w:lang w:val="fr-FR"/>
        </w:rPr>
        <w:t xml:space="preserve">document </w:t>
      </w:r>
      <w:commentRangeStart w:id="20"/>
      <w:r w:rsidR="006C47E7" w:rsidRPr="00F63A4D">
        <w:rPr>
          <w:lang w:val="fr-FR"/>
        </w:rPr>
        <w:t>[</w:t>
      </w:r>
      <w:r w:rsidR="000675AE" w:rsidRPr="00F63A4D">
        <w:rPr>
          <w:lang w:val="fr-FR"/>
        </w:rPr>
        <w:t>n</w:t>
      </w:r>
      <w:r w:rsidRPr="00F63A4D">
        <w:rPr>
          <w:lang w:val="fr-FR"/>
        </w:rPr>
        <w:t>om du d</w:t>
      </w:r>
      <w:r w:rsidR="006C47E7" w:rsidRPr="00F63A4D">
        <w:rPr>
          <w:lang w:val="fr-FR"/>
        </w:rPr>
        <w:t>ocument]</w:t>
      </w:r>
      <w:commentRangeEnd w:id="20"/>
      <w:r w:rsidR="0027218D" w:rsidRPr="00223575">
        <w:rPr>
          <w:rStyle w:val="Referencakomentara"/>
          <w:lang w:val="fr-FR"/>
        </w:rPr>
        <w:commentReference w:id="20"/>
      </w:r>
      <w:r w:rsidR="006C47E7" w:rsidRPr="00F63A4D">
        <w:rPr>
          <w:lang w:val="fr-FR"/>
        </w:rPr>
        <w:t xml:space="preserve"> </w:t>
      </w:r>
      <w:r>
        <w:rPr>
          <w:lang w:val="fr-FR"/>
        </w:rPr>
        <w:t>qui contient les données mentionnées ci-dessus</w:t>
      </w:r>
      <w:r w:rsidR="006C47E7" w:rsidRPr="00F63A4D">
        <w:rPr>
          <w:lang w:val="fr-FR"/>
        </w:rPr>
        <w:t>.</w:t>
      </w:r>
    </w:p>
    <w:p w14:paraId="7B74E92E" w14:textId="77777777" w:rsidR="006D0F17" w:rsidRPr="00223575" w:rsidRDefault="00AC0795" w:rsidP="00C12F81">
      <w:pPr>
        <w:pStyle w:val="Naslov2"/>
        <w:rPr>
          <w:lang w:val="fr-FR"/>
        </w:rPr>
      </w:pPr>
      <w:bookmarkStart w:id="21" w:name="_Toc455402758"/>
      <w:r w:rsidRPr="00223575">
        <w:rPr>
          <w:lang w:val="fr-FR"/>
        </w:rPr>
        <w:t>D</w:t>
      </w:r>
      <w:r w:rsidR="00223575">
        <w:rPr>
          <w:lang w:val="fr-FR"/>
        </w:rPr>
        <w:t>éfinition des besoins de formation, de compétence et de sensibilisation</w:t>
      </w:r>
      <w:r w:rsidR="0027218D" w:rsidRPr="00223575">
        <w:rPr>
          <w:rStyle w:val="Referencakomentara"/>
          <w:b w:val="0"/>
          <w:lang w:val="fr-FR"/>
        </w:rPr>
        <w:commentReference w:id="22"/>
      </w:r>
      <w:bookmarkEnd w:id="21"/>
    </w:p>
    <w:p w14:paraId="4F228F15" w14:textId="77777777" w:rsidR="00911DB3" w:rsidRPr="00223575" w:rsidRDefault="00223575" w:rsidP="00A54835">
      <w:pPr>
        <w:pStyle w:val="Naslov3"/>
        <w:rPr>
          <w:lang w:val="fr-FR"/>
        </w:rPr>
      </w:pPr>
      <w:bookmarkStart w:id="23" w:name="_Toc455402759"/>
      <w:r>
        <w:rPr>
          <w:lang w:val="fr-FR"/>
        </w:rPr>
        <w:t>Employé</w:t>
      </w:r>
      <w:r w:rsidR="00911DB3" w:rsidRPr="00223575">
        <w:rPr>
          <w:lang w:val="fr-FR"/>
        </w:rPr>
        <w:t>s</w:t>
      </w:r>
      <w:bookmarkEnd w:id="23"/>
    </w:p>
    <w:p w14:paraId="7BD7FEC1" w14:textId="356D2D74" w:rsidR="00AC0795" w:rsidRPr="00F63A4D" w:rsidRDefault="00F63A4D" w:rsidP="00AE035F">
      <w:pPr>
        <w:rPr>
          <w:lang w:val="fr-FR"/>
        </w:rPr>
      </w:pPr>
      <w:r w:rsidRPr="00F63A4D">
        <w:rPr>
          <w:lang w:val="fr-FR"/>
        </w:rPr>
        <w:t xml:space="preserve">Le but de cette activité est de définir l’écart entre la compétence </w:t>
      </w:r>
      <w:r>
        <w:rPr>
          <w:lang w:val="fr-FR"/>
        </w:rPr>
        <w:t xml:space="preserve">existante et nécessaire </w:t>
      </w:r>
      <w:r w:rsidRPr="00F63A4D">
        <w:rPr>
          <w:lang w:val="fr-FR"/>
        </w:rPr>
        <w:t>des employés, la sensibilisation, et la formation nécessaire pour combler cette lacune</w:t>
      </w:r>
      <w:r w:rsidR="00AC4064" w:rsidRPr="00F63A4D">
        <w:rPr>
          <w:lang w:val="fr-FR"/>
        </w:rPr>
        <w:t>.</w:t>
      </w:r>
      <w:r w:rsidR="0027218D" w:rsidRPr="00F63A4D">
        <w:rPr>
          <w:lang w:val="fr-FR"/>
        </w:rPr>
        <w:t xml:space="preserve"> </w:t>
      </w:r>
      <w:commentRangeStart w:id="24"/>
      <w:r w:rsidR="0014608E" w:rsidRPr="00F63A4D">
        <w:rPr>
          <w:lang w:val="fr-FR"/>
        </w:rPr>
        <w:t>[</w:t>
      </w:r>
      <w:r w:rsidRPr="00F63A4D">
        <w:rPr>
          <w:lang w:val="fr-FR"/>
        </w:rPr>
        <w:t>Titre du post</w:t>
      </w:r>
      <w:r w:rsidR="0014608E" w:rsidRPr="00F63A4D">
        <w:rPr>
          <w:lang w:val="fr-FR"/>
        </w:rPr>
        <w:t xml:space="preserve">e] </w:t>
      </w:r>
      <w:commentRangeEnd w:id="24"/>
      <w:r w:rsidRPr="00F63A4D">
        <w:rPr>
          <w:lang w:val="fr-FR"/>
        </w:rPr>
        <w:t xml:space="preserve">est </w:t>
      </w:r>
      <w:r w:rsidR="00A80F2A" w:rsidRPr="00F63A4D">
        <w:rPr>
          <w:lang w:val="fr-FR"/>
        </w:rPr>
        <w:t>responsable</w:t>
      </w:r>
      <w:r w:rsidRPr="00F63A4D">
        <w:rPr>
          <w:lang w:val="fr-FR"/>
        </w:rPr>
        <w:t xml:space="preserve"> de la conduite de cette activité et</w:t>
      </w:r>
      <w:r>
        <w:rPr>
          <w:lang w:val="fr-FR"/>
        </w:rPr>
        <w:t xml:space="preserve"> de définir les besoins</w:t>
      </w:r>
      <w:r w:rsidR="00A80F2A">
        <w:rPr>
          <w:lang w:val="fr-FR"/>
        </w:rPr>
        <w:t xml:space="preserve"> de formation et de sensibilisation, concernant</w:t>
      </w:r>
      <w:r w:rsidR="0027218D" w:rsidRPr="00223575">
        <w:rPr>
          <w:rStyle w:val="Referencakomentara"/>
          <w:lang w:val="fr-FR"/>
        </w:rPr>
        <w:commentReference w:id="24"/>
      </w:r>
      <w:r w:rsidR="00AC0795" w:rsidRPr="00F63A4D">
        <w:rPr>
          <w:lang w:val="fr-FR"/>
        </w:rPr>
        <w:t>:</w:t>
      </w:r>
    </w:p>
    <w:p w14:paraId="41F56767" w14:textId="13184E06" w:rsidR="007D3581" w:rsidRDefault="007D3581" w:rsidP="001A512C">
      <w:pPr>
        <w:rPr>
          <w:lang w:val="fr-FR"/>
        </w:rPr>
      </w:pPr>
    </w:p>
    <w:p w14:paraId="26760742" w14:textId="0DACB39D" w:rsidR="001A512C" w:rsidRDefault="001A512C" w:rsidP="001A512C">
      <w:pPr>
        <w:rPr>
          <w:lang w:val="fr-FR"/>
        </w:rPr>
      </w:pPr>
    </w:p>
    <w:p w14:paraId="3573536B" w14:textId="4E5FFF43" w:rsidR="001A512C" w:rsidRDefault="001A512C" w:rsidP="001A512C">
      <w:pPr>
        <w:rPr>
          <w:lang w:val="fr-FR"/>
        </w:rPr>
      </w:pPr>
    </w:p>
    <w:p w14:paraId="53D09B09" w14:textId="603999BB" w:rsidR="001A512C" w:rsidRDefault="001A512C" w:rsidP="001A512C">
      <w:pPr>
        <w:rPr>
          <w:lang w:val="fr-FR"/>
        </w:rPr>
      </w:pPr>
    </w:p>
    <w:p w14:paraId="42B11F9F" w14:textId="77777777" w:rsidR="001A512C" w:rsidRPr="001A512C" w:rsidRDefault="001A512C" w:rsidP="001A512C">
      <w:pPr>
        <w:jc w:val="center"/>
        <w:rPr>
          <w:lang w:val="fr-FR"/>
        </w:rPr>
      </w:pPr>
      <w:r w:rsidRPr="001A512C">
        <w:rPr>
          <w:lang w:val="fr-FR"/>
        </w:rPr>
        <w:t>** FIN DE L'APERCU GRATUIT **</w:t>
      </w:r>
    </w:p>
    <w:p w14:paraId="46E3BBAA" w14:textId="272DCF9D" w:rsidR="001B44F5" w:rsidRPr="001B44F5" w:rsidRDefault="001A512C" w:rsidP="001B44F5">
      <w:pPr>
        <w:spacing w:after="0" w:line="240" w:lineRule="auto"/>
        <w:jc w:val="center"/>
        <w:rPr>
          <w:rFonts w:eastAsia="Times New Roman"/>
          <w:color w:val="0563C1"/>
          <w:u w:val="single"/>
          <w:lang w:val="hr-HR" w:eastAsia="hr-H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r w:rsidR="007E24AB">
        <w:fldChar w:fldCharType="begin"/>
      </w:r>
      <w:r w:rsidR="007E24AB" w:rsidRPr="001B44F5">
        <w:rPr>
          <w:lang w:val="fr-FR"/>
        </w:rPr>
        <w:instrText xml:space="preserve"> HYPERLINK "http://advisera.com/14001academy/fr/documentation/competence-training-and-awareness-procedure/" </w:instrText>
      </w:r>
      <w:r w:rsidR="007E24AB">
        <w:fldChar w:fldCharType="separate"/>
      </w:r>
      <w:r w:rsidR="001B44F5">
        <w:rPr>
          <w:rStyle w:val="Hiperveza"/>
          <w:lang w:val="fr-FR"/>
        </w:rPr>
        <w:t>http://advisera.com</w:t>
      </w:r>
      <w:r w:rsidR="001B44F5" w:rsidRPr="001B44F5">
        <w:rPr>
          <w:rFonts w:eastAsia="Times New Roman"/>
          <w:color w:val="0563C1"/>
          <w:u w:val="single"/>
          <w:lang w:val="hr-HR" w:eastAsia="hr-HR"/>
        </w:rPr>
        <w:t>/14001academy/fr/documentation/procedure-pour-la-competence-la-formation-et-la-sensibilisation/</w:t>
      </w:r>
      <w:bookmarkStart w:id="25" w:name="_GoBack"/>
      <w:bookmarkEnd w:id="25"/>
    </w:p>
    <w:p w14:paraId="1CCB8196" w14:textId="68D62DB7" w:rsidR="001A512C" w:rsidRPr="001A512C" w:rsidRDefault="007E24AB" w:rsidP="001A512C">
      <w:pPr>
        <w:jc w:val="center"/>
        <w:rPr>
          <w:lang w:val="fr-FR"/>
        </w:rPr>
      </w:pPr>
      <w:r>
        <w:rPr>
          <w:rStyle w:val="Hiperveza"/>
          <w:lang w:val="fr-FR"/>
        </w:rPr>
        <w:fldChar w:fldCharType="end"/>
      </w:r>
      <w:r w:rsidR="001A512C">
        <w:rPr>
          <w:lang w:val="fr-FR"/>
        </w:rPr>
        <w:t xml:space="preserve"> </w:t>
      </w:r>
      <w:r w:rsidR="001A512C" w:rsidRPr="0032144A">
        <w:rPr>
          <w:lang w:val="fr-FR"/>
        </w:rPr>
        <w:br/>
      </w:r>
    </w:p>
    <w:sectPr w:rsidR="001A512C" w:rsidRPr="001A512C" w:rsidSect="00AE035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7T11:57:00Z" w:initials="14A">
    <w:p w14:paraId="6038AF24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>Tous les champs dans ce document marqués avec des crochets [ ] doivent être remplis.</w:t>
      </w:r>
    </w:p>
  </w:comment>
  <w:comment w:id="1" w:author="14001Academy" w:date="2014-11-17T11:57:00Z" w:initials="14A">
    <w:p w14:paraId="79A3F3EE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 xml:space="preserve">Si vous avez déjà mis en œuvre ISO 9001, vous n’avez pas besoin de dupliquer cette procédure pour ISO 14001 </w:t>
      </w:r>
      <w:r>
        <w:rPr>
          <w:lang w:val="fr-FR"/>
        </w:rPr>
        <w:t>–</w:t>
      </w:r>
      <w:r w:rsidRPr="00793B16">
        <w:rPr>
          <w:lang w:val="fr-FR"/>
        </w:rPr>
        <w:t xml:space="preserve"> </w:t>
      </w:r>
      <w:r>
        <w:rPr>
          <w:lang w:val="fr-FR"/>
        </w:rPr>
        <w:t>il est suffisant d’ajouter les sections marquées à votre procédure de SMQ existante – merci de voir les commentaires ci-dessous</w:t>
      </w:r>
      <w:r w:rsidRPr="00793B16">
        <w:rPr>
          <w:lang w:val="fr-FR"/>
        </w:rPr>
        <w:t>.</w:t>
      </w:r>
    </w:p>
  </w:comment>
  <w:comment w:id="2" w:author="14001Academy" w:date="2015-07-28T17:16:00Z" w:initials="14A">
    <w:p w14:paraId="21D1FB55" w14:textId="77777777" w:rsidR="00CE5B92" w:rsidRPr="00041FB6" w:rsidRDefault="00CE5B92" w:rsidP="002916CF">
      <w:r>
        <w:rPr>
          <w:rStyle w:val="Referencakomentara"/>
        </w:rPr>
        <w:annotationRef/>
      </w:r>
      <w:r w:rsidRPr="00793B16">
        <w:rPr>
          <w:lang w:val="fr-FR"/>
        </w:rPr>
        <w:t xml:space="preserve">Si vous souhaitez trouver plus d’informations sur les exigences d’ISO 14001 concernant la compétence et la formation, voir: </w:t>
      </w:r>
      <w:r>
        <w:rPr>
          <w:lang w:val="fr-FR"/>
        </w:rPr>
        <w:t>Compétence, formation &amp; sensibilisation ISO 14001</w:t>
      </w:r>
      <w:r w:rsidRPr="00793B16">
        <w:rPr>
          <w:lang w:val="fr-FR"/>
        </w:rPr>
        <w:t xml:space="preserve">: </w:t>
      </w:r>
      <w:r>
        <w:rPr>
          <w:lang w:val="fr-FR"/>
        </w:rPr>
        <w:t>Pourquoi sont-elles importantes pour votre SME</w:t>
      </w:r>
      <w:r w:rsidRPr="00793B16">
        <w:rPr>
          <w:lang w:val="fr-FR"/>
        </w:rPr>
        <w:t xml:space="preserve">? </w:t>
      </w:r>
      <w:hyperlink r:id="rId1" w:history="1">
        <w:r w:rsidRPr="002916CF">
          <w:rPr>
            <w:rStyle w:val="Hiperveza"/>
            <w:color w:val="auto"/>
            <w:u w:val="none"/>
            <w:lang w:val="en-US"/>
          </w:rPr>
          <w:t>http://advisera.com/14001academy/blog/2014/11/26/iso-14001-competence-training-awareness-important-ems/</w:t>
        </w:r>
      </w:hyperlink>
      <w:r w:rsidRPr="00041FB6">
        <w:t xml:space="preserve"> </w:t>
      </w:r>
    </w:p>
  </w:comment>
  <w:comment w:id="3" w:author="14001Academy" w:date="2014-11-24T13:00:00Z" w:initials="14A">
    <w:p w14:paraId="0FA3A7C0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>Adaptez aux pratiques existantes de votre organisme.</w:t>
      </w:r>
    </w:p>
  </w:comment>
  <w:comment w:id="6" w:author="14001Academy" w:date="2015-07-30T10:18:00Z" w:initials="14A">
    <w:p w14:paraId="14672940" w14:textId="77777777" w:rsidR="00CE5B92" w:rsidRPr="00793B16" w:rsidRDefault="00CE5B92">
      <w:pPr>
        <w:pStyle w:val="Tekstkomentara"/>
        <w:rPr>
          <w:lang w:val="fr-FR"/>
        </w:rPr>
      </w:pPr>
      <w:r w:rsidRPr="00983501">
        <w:rPr>
          <w:rStyle w:val="Referencakomentara"/>
        </w:rPr>
        <w:annotationRef/>
      </w:r>
      <w:r w:rsidRPr="00793B16">
        <w:rPr>
          <w:lang w:val="fr-FR"/>
        </w:rPr>
        <w:t>Cela est uniquement nécessaire si les documents sont sous forme papier ; sinon ce tableau devrait être supprimé.</w:t>
      </w:r>
    </w:p>
  </w:comment>
  <w:comment w:id="9" w:author="14001Academy" w:date="2014-11-24T13:00:00Z" w:initials="14A">
    <w:p w14:paraId="54A62E14" w14:textId="58733812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0" w:author="14001Academy" w:date="2014-11-24T13:00:00Z" w:initials="14A">
    <w:p w14:paraId="06428717" w14:textId="06450145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1" w:author="14001Academy" w:date="2015-07-28T17:16:00Z" w:initials="14A">
    <w:p w14:paraId="41453E52" w14:textId="50BBBB11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Cela peut être le Directeur général, le Chef du département des ressources humaines, etc.</w:t>
      </w:r>
    </w:p>
  </w:comment>
  <w:comment w:id="14" w:author="14001Academy" w:date="2015-07-28T17:19:00Z" w:initials="14A">
    <w:p w14:paraId="187495C6" w14:textId="077A8E34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7" w:author="14001Academy" w:date="2014-11-27T10:25:00Z" w:initials="14A">
    <w:p w14:paraId="4BA2996E" w14:textId="2F767E93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Adaptez aux pratiques de l’organisme.</w:t>
      </w:r>
    </w:p>
  </w:comment>
  <w:comment w:id="18" w:author="14001Academy" w:date="2014-11-24T13:01:00Z" w:initials="14A">
    <w:p w14:paraId="37E4FC42" w14:textId="1B2CE49C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9" w:author="14001Academy" w:date="2014-11-27T10:25:00Z" w:initials="14A">
    <w:p w14:paraId="66AE4E02" w14:textId="09172FA9" w:rsidR="00CE5B92" w:rsidRPr="0075434E" w:rsidRDefault="00CE5B92">
      <w:pPr>
        <w:pStyle w:val="Tekstkomentara"/>
        <w:rPr>
          <w:lang w:val="fr-FR"/>
        </w:rPr>
      </w:pPr>
      <w:r w:rsidRPr="00983501">
        <w:rPr>
          <w:rStyle w:val="Referencakomentara"/>
        </w:rPr>
        <w:annotationRef/>
      </w:r>
      <w:r w:rsidRPr="0075434E">
        <w:rPr>
          <w:lang w:val="fr-FR"/>
        </w:rPr>
        <w:t>Adaptez aux pratiques de l’organisme.</w:t>
      </w:r>
    </w:p>
  </w:comment>
  <w:comment w:id="20" w:author="14001Academy" w:date="2014-11-24T13:01:00Z" w:initials="14A">
    <w:p w14:paraId="47F3A15B" w14:textId="689F1F0F" w:rsidR="00CE5B92" w:rsidRPr="00F63A4D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63A4D">
        <w:rPr>
          <w:lang w:val="fr-FR"/>
        </w:rPr>
        <w:t>Cela peut être “La systématisation du lieu de travail,” “</w:t>
      </w:r>
      <w:r>
        <w:rPr>
          <w:lang w:val="fr-FR"/>
        </w:rPr>
        <w:t>Les exigences de des</w:t>
      </w:r>
      <w:r w:rsidRPr="00F63A4D">
        <w:rPr>
          <w:lang w:val="fr-FR"/>
        </w:rPr>
        <w:t>cription de poste et de compétence,</w:t>
      </w:r>
      <w:r>
        <w:rPr>
          <w:lang w:val="fr-FR"/>
        </w:rPr>
        <w:t> » ou autre document dans lequel l’organisme définit les exigences pour la compétence</w:t>
      </w:r>
      <w:r w:rsidRPr="00F63A4D">
        <w:rPr>
          <w:lang w:val="fr-FR"/>
        </w:rPr>
        <w:t>.</w:t>
      </w:r>
    </w:p>
  </w:comment>
  <w:comment w:id="22" w:author="14001Academy" w:date="2014-11-24T13:01:00Z" w:initials="14A">
    <w:p w14:paraId="6881F8D9" w14:textId="287A0A62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24" w:author="14001Academy" w:date="2014-11-24T13:01:00Z" w:initials="14A">
    <w:p w14:paraId="5D348009" w14:textId="0050EFBA" w:rsidR="00CE5B92" w:rsidRPr="00A80F2A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80F2A">
        <w:rPr>
          <w:lang w:val="fr-FR"/>
        </w:rPr>
        <w:t>Cela peut être le Gestionnaire RH, le Propriétaire du processus, le Directeur général ou un membre du conseil d’administration.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38AF24" w15:done="0"/>
  <w15:commentEx w15:paraId="79A3F3EE" w15:done="0"/>
  <w15:commentEx w15:paraId="21D1FB55" w15:done="0"/>
  <w15:commentEx w15:paraId="0FA3A7C0" w15:done="0"/>
  <w15:commentEx w15:paraId="14672940" w15:done="0"/>
  <w15:commentEx w15:paraId="54A62E14" w15:done="0"/>
  <w15:commentEx w15:paraId="06428717" w15:done="0"/>
  <w15:commentEx w15:paraId="41453E52" w15:done="0"/>
  <w15:commentEx w15:paraId="187495C6" w15:done="0"/>
  <w15:commentEx w15:paraId="4BA2996E" w15:done="0"/>
  <w15:commentEx w15:paraId="37E4FC42" w15:done="0"/>
  <w15:commentEx w15:paraId="66AE4E02" w15:done="0"/>
  <w15:commentEx w15:paraId="47F3A15B" w15:done="0"/>
  <w15:commentEx w15:paraId="6881F8D9" w15:done="0"/>
  <w15:commentEx w15:paraId="5D34800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779C6" w14:textId="77777777" w:rsidR="007E24AB" w:rsidRDefault="007E24AB" w:rsidP="00AE035F">
      <w:pPr>
        <w:spacing w:after="0" w:line="240" w:lineRule="auto"/>
      </w:pPr>
      <w:r>
        <w:separator/>
      </w:r>
    </w:p>
  </w:endnote>
  <w:endnote w:type="continuationSeparator" w:id="0">
    <w:p w14:paraId="3712C117" w14:textId="77777777" w:rsidR="007E24AB" w:rsidRDefault="007E24A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CE5B92" w:rsidRPr="00A91C84" w14:paraId="59F6C516" w14:textId="77777777" w:rsidTr="007C3F3D">
      <w:tc>
        <w:tcPr>
          <w:tcW w:w="3369" w:type="dxa"/>
        </w:tcPr>
        <w:p w14:paraId="0B03B133" w14:textId="77777777" w:rsidR="00CE5B92" w:rsidRPr="00223575" w:rsidRDefault="00CE5B92" w:rsidP="003B2D18">
          <w:pPr>
            <w:pStyle w:val="Podnoje"/>
            <w:rPr>
              <w:sz w:val="18"/>
              <w:szCs w:val="18"/>
              <w:lang w:val="fr-FR"/>
            </w:rPr>
          </w:pPr>
          <w:r w:rsidRPr="00223575">
            <w:rPr>
              <w:sz w:val="18"/>
              <w:lang w:val="fr-FR"/>
            </w:rPr>
            <w:t xml:space="preserve">Procédure pour la </w:t>
          </w:r>
          <w:r>
            <w:rPr>
              <w:sz w:val="18"/>
              <w:lang w:val="fr-FR"/>
            </w:rPr>
            <w:t>compé</w:t>
          </w:r>
          <w:r w:rsidRPr="00223575">
            <w:rPr>
              <w:sz w:val="18"/>
              <w:lang w:val="fr-FR"/>
            </w:rPr>
            <w:t>tence, la formation et la sensibilisa</w:t>
          </w:r>
          <w:r>
            <w:rPr>
              <w:sz w:val="18"/>
              <w:lang w:val="fr-FR"/>
            </w:rPr>
            <w:t>tion</w:t>
          </w:r>
        </w:p>
      </w:tc>
      <w:tc>
        <w:tcPr>
          <w:tcW w:w="2268" w:type="dxa"/>
        </w:tcPr>
        <w:p w14:paraId="27B19652" w14:textId="77777777" w:rsidR="00CE5B92" w:rsidRPr="00A91C84" w:rsidRDefault="00CE5B92" w:rsidP="00AE035F">
          <w:pPr>
            <w:pStyle w:val="Podnoje"/>
            <w:jc w:val="center"/>
            <w:rPr>
              <w:sz w:val="18"/>
              <w:szCs w:val="18"/>
            </w:rPr>
          </w:pPr>
          <w:r w:rsidRPr="00A91C84">
            <w:rPr>
              <w:sz w:val="18"/>
            </w:rPr>
            <w:t xml:space="preserve">ver. </w:t>
          </w:r>
          <w:r>
            <w:rPr>
              <w:sz w:val="18"/>
            </w:rPr>
            <w:t>[version] de</w:t>
          </w:r>
          <w:r w:rsidRPr="00A91C84">
            <w:rPr>
              <w:sz w:val="18"/>
            </w:rPr>
            <w:t xml:space="preserve"> [date]</w:t>
          </w:r>
        </w:p>
      </w:tc>
      <w:tc>
        <w:tcPr>
          <w:tcW w:w="3685" w:type="dxa"/>
        </w:tcPr>
        <w:p w14:paraId="62E08262" w14:textId="63F5EAAB" w:rsidR="00CE5B92" w:rsidRPr="00A91C84" w:rsidRDefault="00CE5B92" w:rsidP="00AE035F">
          <w:pPr>
            <w:pStyle w:val="Podnoje"/>
            <w:jc w:val="right"/>
            <w:rPr>
              <w:b/>
              <w:sz w:val="18"/>
              <w:szCs w:val="18"/>
            </w:rPr>
          </w:pPr>
          <w:r w:rsidRPr="00A91C84">
            <w:rPr>
              <w:sz w:val="18"/>
            </w:rPr>
            <w:t xml:space="preserve">Page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Pr="00A91C84">
            <w:rPr>
              <w:b/>
              <w:sz w:val="18"/>
            </w:rPr>
            <w:fldChar w:fldCharType="separate"/>
          </w:r>
          <w:r w:rsidR="001B44F5">
            <w:rPr>
              <w:b/>
              <w:noProof/>
              <w:sz w:val="18"/>
            </w:rPr>
            <w:t>3</w:t>
          </w:r>
          <w:r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</w:t>
          </w:r>
          <w:r w:rsidRPr="00A91C84">
            <w:rPr>
              <w:sz w:val="18"/>
            </w:rPr>
            <w:t xml:space="preserve">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Pr="00A91C84">
            <w:rPr>
              <w:b/>
              <w:sz w:val="18"/>
            </w:rPr>
            <w:fldChar w:fldCharType="separate"/>
          </w:r>
          <w:r w:rsidR="001B44F5">
            <w:rPr>
              <w:b/>
              <w:noProof/>
              <w:sz w:val="18"/>
            </w:rPr>
            <w:t>4</w:t>
          </w:r>
          <w:r w:rsidRPr="00A91C84">
            <w:rPr>
              <w:b/>
              <w:sz w:val="18"/>
            </w:rPr>
            <w:fldChar w:fldCharType="end"/>
          </w:r>
        </w:p>
      </w:tc>
    </w:tr>
  </w:tbl>
  <w:p w14:paraId="6AF3D4E0" w14:textId="0A367C3F" w:rsidR="00CE5B92" w:rsidRPr="00793B16" w:rsidRDefault="00CE5B92" w:rsidP="00793B16">
    <w:pPr>
      <w:tabs>
        <w:tab w:val="center" w:pos="4536"/>
        <w:tab w:val="right" w:pos="9072"/>
      </w:tabs>
      <w:jc w:val="center"/>
      <w:rPr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F0123B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13959" w14:textId="6749438B" w:rsidR="00CE5B92" w:rsidRPr="00793B16" w:rsidRDefault="00CE5B92" w:rsidP="00793B16">
    <w:pPr>
      <w:tabs>
        <w:tab w:val="center" w:pos="4536"/>
        <w:tab w:val="right" w:pos="9072"/>
      </w:tabs>
      <w:jc w:val="center"/>
      <w:rPr>
        <w:szCs w:val="16"/>
        <w:lang w:val="fr-FR"/>
      </w:rPr>
    </w:pPr>
    <w:bookmarkStart w:id="26" w:name="OLE_LINK1"/>
    <w:bookmarkStart w:id="27" w:name="OLE_LINK2"/>
    <w:bookmarkStart w:id="28" w:name="_Hlk433129638"/>
    <w:bookmarkStart w:id="29" w:name="OLE_LINK4"/>
    <w:bookmarkStart w:id="30" w:name="OLE_LINK3"/>
    <w:r w:rsidRPr="00644149">
      <w:rPr>
        <w:rFonts w:eastAsia="Times New Roman"/>
        <w:sz w:val="16"/>
        <w:lang w:val="fr-FR"/>
      </w:rPr>
      <w:t>©201</w:t>
    </w:r>
    <w:r w:rsidR="00F0123B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6"/>
    <w:bookmarkEnd w:id="27"/>
    <w:bookmarkEnd w:id="28"/>
    <w:bookmarkEnd w:id="29"/>
    <w:bookmarkEnd w:id="3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2DCF6" w14:textId="77777777" w:rsidR="007E24AB" w:rsidRDefault="007E24AB" w:rsidP="00AE035F">
      <w:pPr>
        <w:spacing w:after="0" w:line="240" w:lineRule="auto"/>
      </w:pPr>
      <w:r>
        <w:separator/>
      </w:r>
    </w:p>
  </w:footnote>
  <w:footnote w:type="continuationSeparator" w:id="0">
    <w:p w14:paraId="25687766" w14:textId="77777777" w:rsidR="007E24AB" w:rsidRDefault="007E24A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B92" w:rsidRPr="006571EC" w14:paraId="0FFD62C3" w14:textId="77777777" w:rsidTr="00AE035F">
      <w:tc>
        <w:tcPr>
          <w:tcW w:w="6771" w:type="dxa"/>
        </w:tcPr>
        <w:p w14:paraId="02DF6309" w14:textId="77777777" w:rsidR="00CE5B92" w:rsidRPr="00223575" w:rsidRDefault="00CE5B92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23575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4EE706D1" w14:textId="77777777" w:rsidR="00CE5B92" w:rsidRPr="006571EC" w:rsidRDefault="00CE5B92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6C28D5D" w14:textId="77777777" w:rsidR="00CE5B92" w:rsidRPr="003056B2" w:rsidRDefault="00CE5B92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8"/>
  </w:num>
  <w:num w:numId="17">
    <w:abstractNumId w:val="7"/>
  </w:num>
  <w:num w:numId="18">
    <w:abstractNumId w:val="4"/>
  </w:num>
  <w:num w:numId="1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580"/>
    <w:rsid w:val="000125CF"/>
    <w:rsid w:val="00014802"/>
    <w:rsid w:val="00016F7E"/>
    <w:rsid w:val="000201D8"/>
    <w:rsid w:val="0003715C"/>
    <w:rsid w:val="00041FB6"/>
    <w:rsid w:val="00044550"/>
    <w:rsid w:val="000675AE"/>
    <w:rsid w:val="000709C6"/>
    <w:rsid w:val="00074A12"/>
    <w:rsid w:val="0007717B"/>
    <w:rsid w:val="000A0F6B"/>
    <w:rsid w:val="000A10A4"/>
    <w:rsid w:val="000B1D60"/>
    <w:rsid w:val="000B3DA3"/>
    <w:rsid w:val="000C0DC6"/>
    <w:rsid w:val="000C1731"/>
    <w:rsid w:val="000D7583"/>
    <w:rsid w:val="000E452B"/>
    <w:rsid w:val="000F1F0C"/>
    <w:rsid w:val="00100F56"/>
    <w:rsid w:val="001063F0"/>
    <w:rsid w:val="00122CA7"/>
    <w:rsid w:val="0012693F"/>
    <w:rsid w:val="00131E09"/>
    <w:rsid w:val="001369C3"/>
    <w:rsid w:val="00137EC3"/>
    <w:rsid w:val="001442E6"/>
    <w:rsid w:val="0014608E"/>
    <w:rsid w:val="00147720"/>
    <w:rsid w:val="00156BFF"/>
    <w:rsid w:val="00161952"/>
    <w:rsid w:val="00163C2F"/>
    <w:rsid w:val="0017399D"/>
    <w:rsid w:val="00175092"/>
    <w:rsid w:val="001925A3"/>
    <w:rsid w:val="00196107"/>
    <w:rsid w:val="001A512C"/>
    <w:rsid w:val="001B0E11"/>
    <w:rsid w:val="001B3DD3"/>
    <w:rsid w:val="001B44F5"/>
    <w:rsid w:val="001B6111"/>
    <w:rsid w:val="001C195C"/>
    <w:rsid w:val="001C2AD6"/>
    <w:rsid w:val="00215362"/>
    <w:rsid w:val="002204C1"/>
    <w:rsid w:val="0022188C"/>
    <w:rsid w:val="00223575"/>
    <w:rsid w:val="00227626"/>
    <w:rsid w:val="0027218D"/>
    <w:rsid w:val="00275B62"/>
    <w:rsid w:val="00277EAC"/>
    <w:rsid w:val="00282F32"/>
    <w:rsid w:val="002916CF"/>
    <w:rsid w:val="00291D00"/>
    <w:rsid w:val="002A31B8"/>
    <w:rsid w:val="002E05CD"/>
    <w:rsid w:val="002E7685"/>
    <w:rsid w:val="002F59BD"/>
    <w:rsid w:val="00321278"/>
    <w:rsid w:val="00321834"/>
    <w:rsid w:val="00323E1D"/>
    <w:rsid w:val="00330454"/>
    <w:rsid w:val="00330B57"/>
    <w:rsid w:val="003416BE"/>
    <w:rsid w:val="00341F5B"/>
    <w:rsid w:val="00345394"/>
    <w:rsid w:val="00356477"/>
    <w:rsid w:val="00362172"/>
    <w:rsid w:val="00367625"/>
    <w:rsid w:val="003866E5"/>
    <w:rsid w:val="00393568"/>
    <w:rsid w:val="003A15B7"/>
    <w:rsid w:val="003A4658"/>
    <w:rsid w:val="003B2D18"/>
    <w:rsid w:val="003B38B4"/>
    <w:rsid w:val="003B7321"/>
    <w:rsid w:val="003D52C2"/>
    <w:rsid w:val="003E0AC4"/>
    <w:rsid w:val="003E2FFB"/>
    <w:rsid w:val="003F50D8"/>
    <w:rsid w:val="00403D05"/>
    <w:rsid w:val="0040406F"/>
    <w:rsid w:val="00406C2A"/>
    <w:rsid w:val="00410D6B"/>
    <w:rsid w:val="00412B9F"/>
    <w:rsid w:val="00420669"/>
    <w:rsid w:val="0046145B"/>
    <w:rsid w:val="00461AEA"/>
    <w:rsid w:val="00461C29"/>
    <w:rsid w:val="0046483D"/>
    <w:rsid w:val="00481108"/>
    <w:rsid w:val="004872B1"/>
    <w:rsid w:val="00494B5D"/>
    <w:rsid w:val="004B558D"/>
    <w:rsid w:val="004B57FB"/>
    <w:rsid w:val="004B79A5"/>
    <w:rsid w:val="004B7B34"/>
    <w:rsid w:val="004C43E1"/>
    <w:rsid w:val="004D4D38"/>
    <w:rsid w:val="004D6310"/>
    <w:rsid w:val="004F09DA"/>
    <w:rsid w:val="004F508E"/>
    <w:rsid w:val="005017A9"/>
    <w:rsid w:val="00505219"/>
    <w:rsid w:val="00507BC7"/>
    <w:rsid w:val="00511FB4"/>
    <w:rsid w:val="00514E3C"/>
    <w:rsid w:val="0052222F"/>
    <w:rsid w:val="0052362B"/>
    <w:rsid w:val="0053648E"/>
    <w:rsid w:val="00545FD0"/>
    <w:rsid w:val="005521F9"/>
    <w:rsid w:val="00565456"/>
    <w:rsid w:val="00570A8D"/>
    <w:rsid w:val="00575AD0"/>
    <w:rsid w:val="00583D55"/>
    <w:rsid w:val="00584EC6"/>
    <w:rsid w:val="00591F8C"/>
    <w:rsid w:val="005954A6"/>
    <w:rsid w:val="005A012D"/>
    <w:rsid w:val="005B33AF"/>
    <w:rsid w:val="005C49B5"/>
    <w:rsid w:val="005E3A88"/>
    <w:rsid w:val="005F3B4E"/>
    <w:rsid w:val="00617389"/>
    <w:rsid w:val="006273A4"/>
    <w:rsid w:val="006422C1"/>
    <w:rsid w:val="00646812"/>
    <w:rsid w:val="006502A4"/>
    <w:rsid w:val="006601F8"/>
    <w:rsid w:val="00663B6A"/>
    <w:rsid w:val="0066652A"/>
    <w:rsid w:val="006717D9"/>
    <w:rsid w:val="006842ED"/>
    <w:rsid w:val="00687C6E"/>
    <w:rsid w:val="00687CEE"/>
    <w:rsid w:val="006949AE"/>
    <w:rsid w:val="006A00FD"/>
    <w:rsid w:val="006A476D"/>
    <w:rsid w:val="006A5FAC"/>
    <w:rsid w:val="006B096D"/>
    <w:rsid w:val="006C47E7"/>
    <w:rsid w:val="006D0F17"/>
    <w:rsid w:val="006D3EBC"/>
    <w:rsid w:val="006D64EE"/>
    <w:rsid w:val="006F5C99"/>
    <w:rsid w:val="006F7DDC"/>
    <w:rsid w:val="00701CD3"/>
    <w:rsid w:val="00705156"/>
    <w:rsid w:val="007349C5"/>
    <w:rsid w:val="00741559"/>
    <w:rsid w:val="007431B5"/>
    <w:rsid w:val="0075434E"/>
    <w:rsid w:val="00761F59"/>
    <w:rsid w:val="00762813"/>
    <w:rsid w:val="00764484"/>
    <w:rsid w:val="00792105"/>
    <w:rsid w:val="00793B16"/>
    <w:rsid w:val="007A16A2"/>
    <w:rsid w:val="007A2921"/>
    <w:rsid w:val="007A43B2"/>
    <w:rsid w:val="007B2B5E"/>
    <w:rsid w:val="007C1371"/>
    <w:rsid w:val="007C3F3D"/>
    <w:rsid w:val="007D2DF9"/>
    <w:rsid w:val="007D3581"/>
    <w:rsid w:val="007D6F0B"/>
    <w:rsid w:val="007E24AB"/>
    <w:rsid w:val="007F08F2"/>
    <w:rsid w:val="007F64BC"/>
    <w:rsid w:val="00816E9C"/>
    <w:rsid w:val="00830E10"/>
    <w:rsid w:val="00834794"/>
    <w:rsid w:val="00842FE0"/>
    <w:rsid w:val="00843567"/>
    <w:rsid w:val="00847550"/>
    <w:rsid w:val="00850495"/>
    <w:rsid w:val="00854DC8"/>
    <w:rsid w:val="008604BA"/>
    <w:rsid w:val="008620BC"/>
    <w:rsid w:val="00863E1B"/>
    <w:rsid w:val="008737B9"/>
    <w:rsid w:val="00883E95"/>
    <w:rsid w:val="0089334A"/>
    <w:rsid w:val="008A35DD"/>
    <w:rsid w:val="008B2252"/>
    <w:rsid w:val="008B7F79"/>
    <w:rsid w:val="008C1B93"/>
    <w:rsid w:val="008D4217"/>
    <w:rsid w:val="008D4914"/>
    <w:rsid w:val="008E261F"/>
    <w:rsid w:val="008E42E9"/>
    <w:rsid w:val="008E6AEC"/>
    <w:rsid w:val="008F3603"/>
    <w:rsid w:val="008F61ED"/>
    <w:rsid w:val="00900909"/>
    <w:rsid w:val="00911DB3"/>
    <w:rsid w:val="00913C05"/>
    <w:rsid w:val="0091452E"/>
    <w:rsid w:val="009202E5"/>
    <w:rsid w:val="009262C6"/>
    <w:rsid w:val="00927DFD"/>
    <w:rsid w:val="009411A9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75A19"/>
    <w:rsid w:val="00983501"/>
    <w:rsid w:val="009A0B31"/>
    <w:rsid w:val="009B2C10"/>
    <w:rsid w:val="009B574C"/>
    <w:rsid w:val="009C3F7A"/>
    <w:rsid w:val="009C470E"/>
    <w:rsid w:val="009C6ED6"/>
    <w:rsid w:val="009E1428"/>
    <w:rsid w:val="009E77E6"/>
    <w:rsid w:val="009F3AFC"/>
    <w:rsid w:val="00A01752"/>
    <w:rsid w:val="00A026FC"/>
    <w:rsid w:val="00A07A8E"/>
    <w:rsid w:val="00A1120B"/>
    <w:rsid w:val="00A267CB"/>
    <w:rsid w:val="00A2742A"/>
    <w:rsid w:val="00A32608"/>
    <w:rsid w:val="00A36D21"/>
    <w:rsid w:val="00A36DA4"/>
    <w:rsid w:val="00A54835"/>
    <w:rsid w:val="00A610E4"/>
    <w:rsid w:val="00A80F2A"/>
    <w:rsid w:val="00A818D8"/>
    <w:rsid w:val="00A91C84"/>
    <w:rsid w:val="00AA292D"/>
    <w:rsid w:val="00AA3D23"/>
    <w:rsid w:val="00AA492B"/>
    <w:rsid w:val="00AA58D3"/>
    <w:rsid w:val="00AC0795"/>
    <w:rsid w:val="00AC4064"/>
    <w:rsid w:val="00AC7B98"/>
    <w:rsid w:val="00AD3BA0"/>
    <w:rsid w:val="00AD6E54"/>
    <w:rsid w:val="00AE035F"/>
    <w:rsid w:val="00AE1B29"/>
    <w:rsid w:val="00AE456F"/>
    <w:rsid w:val="00AE69F6"/>
    <w:rsid w:val="00AF53AA"/>
    <w:rsid w:val="00B10682"/>
    <w:rsid w:val="00B12669"/>
    <w:rsid w:val="00B225EF"/>
    <w:rsid w:val="00B24C8E"/>
    <w:rsid w:val="00B42DCD"/>
    <w:rsid w:val="00B464ED"/>
    <w:rsid w:val="00B558E1"/>
    <w:rsid w:val="00B70808"/>
    <w:rsid w:val="00B7577F"/>
    <w:rsid w:val="00B816C4"/>
    <w:rsid w:val="00B823EB"/>
    <w:rsid w:val="00B83A87"/>
    <w:rsid w:val="00BA119B"/>
    <w:rsid w:val="00BA6D7A"/>
    <w:rsid w:val="00BB12A7"/>
    <w:rsid w:val="00BB1F88"/>
    <w:rsid w:val="00BB4428"/>
    <w:rsid w:val="00BB66F0"/>
    <w:rsid w:val="00BD54BD"/>
    <w:rsid w:val="00BD6D27"/>
    <w:rsid w:val="00BE51C9"/>
    <w:rsid w:val="00C032A4"/>
    <w:rsid w:val="00C0446C"/>
    <w:rsid w:val="00C0595D"/>
    <w:rsid w:val="00C112D7"/>
    <w:rsid w:val="00C11D46"/>
    <w:rsid w:val="00C12F81"/>
    <w:rsid w:val="00C2417B"/>
    <w:rsid w:val="00C47B89"/>
    <w:rsid w:val="00C57B68"/>
    <w:rsid w:val="00C61651"/>
    <w:rsid w:val="00C62752"/>
    <w:rsid w:val="00C643FE"/>
    <w:rsid w:val="00C73C06"/>
    <w:rsid w:val="00C74258"/>
    <w:rsid w:val="00C751FD"/>
    <w:rsid w:val="00C84DF9"/>
    <w:rsid w:val="00C904EC"/>
    <w:rsid w:val="00C91241"/>
    <w:rsid w:val="00C94D84"/>
    <w:rsid w:val="00C95509"/>
    <w:rsid w:val="00C96A16"/>
    <w:rsid w:val="00CA23AF"/>
    <w:rsid w:val="00CA3BD8"/>
    <w:rsid w:val="00CB5380"/>
    <w:rsid w:val="00CB6708"/>
    <w:rsid w:val="00CD1E63"/>
    <w:rsid w:val="00CD3B17"/>
    <w:rsid w:val="00CE5B92"/>
    <w:rsid w:val="00CF739D"/>
    <w:rsid w:val="00D301A4"/>
    <w:rsid w:val="00D31762"/>
    <w:rsid w:val="00D326E7"/>
    <w:rsid w:val="00D33250"/>
    <w:rsid w:val="00D3674A"/>
    <w:rsid w:val="00D45AF7"/>
    <w:rsid w:val="00D45D9F"/>
    <w:rsid w:val="00D54D06"/>
    <w:rsid w:val="00D56235"/>
    <w:rsid w:val="00D574F9"/>
    <w:rsid w:val="00D576D1"/>
    <w:rsid w:val="00D61E06"/>
    <w:rsid w:val="00D7184B"/>
    <w:rsid w:val="00D72078"/>
    <w:rsid w:val="00D94B43"/>
    <w:rsid w:val="00DA78C6"/>
    <w:rsid w:val="00DA78F4"/>
    <w:rsid w:val="00DD3478"/>
    <w:rsid w:val="00DD4323"/>
    <w:rsid w:val="00DD5CCE"/>
    <w:rsid w:val="00DD61C5"/>
    <w:rsid w:val="00DF6C95"/>
    <w:rsid w:val="00E00192"/>
    <w:rsid w:val="00E11906"/>
    <w:rsid w:val="00E147B7"/>
    <w:rsid w:val="00E16CB4"/>
    <w:rsid w:val="00E30162"/>
    <w:rsid w:val="00E34E10"/>
    <w:rsid w:val="00E35741"/>
    <w:rsid w:val="00E41205"/>
    <w:rsid w:val="00E430B2"/>
    <w:rsid w:val="00E46AD9"/>
    <w:rsid w:val="00E53EA9"/>
    <w:rsid w:val="00E61883"/>
    <w:rsid w:val="00E74820"/>
    <w:rsid w:val="00E81BE6"/>
    <w:rsid w:val="00E82B50"/>
    <w:rsid w:val="00E85258"/>
    <w:rsid w:val="00EA082B"/>
    <w:rsid w:val="00EA129F"/>
    <w:rsid w:val="00EA28CC"/>
    <w:rsid w:val="00EB37AF"/>
    <w:rsid w:val="00EC7AEF"/>
    <w:rsid w:val="00ED2370"/>
    <w:rsid w:val="00ED72D9"/>
    <w:rsid w:val="00EE4827"/>
    <w:rsid w:val="00EE4DB6"/>
    <w:rsid w:val="00EE6362"/>
    <w:rsid w:val="00F0123B"/>
    <w:rsid w:val="00F020E2"/>
    <w:rsid w:val="00F06DAF"/>
    <w:rsid w:val="00F07D6D"/>
    <w:rsid w:val="00F1107D"/>
    <w:rsid w:val="00F11315"/>
    <w:rsid w:val="00F253CC"/>
    <w:rsid w:val="00F27440"/>
    <w:rsid w:val="00F359F1"/>
    <w:rsid w:val="00F3677B"/>
    <w:rsid w:val="00F51CAB"/>
    <w:rsid w:val="00F61E7D"/>
    <w:rsid w:val="00F62E89"/>
    <w:rsid w:val="00F63A4D"/>
    <w:rsid w:val="00F66238"/>
    <w:rsid w:val="00F7530E"/>
    <w:rsid w:val="00F7767E"/>
    <w:rsid w:val="00F86933"/>
    <w:rsid w:val="00F94941"/>
    <w:rsid w:val="00F955A9"/>
    <w:rsid w:val="00FA3C9C"/>
    <w:rsid w:val="00FA72FE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17F"/>
  <w15:docId w15:val="{4FE70890-91D1-4EE1-9C94-F87C1599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A5483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7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1/26/iso-14001-competence-training-awareness-important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A4E1-44E6-4A7A-9AD7-3C5D4DD4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compétence, la formation et la sensibilisation</vt:lpstr>
      <vt:lpstr>Procédure pour la compétence, la formation et la sensibilisation</vt:lpstr>
      <vt:lpstr>Competence, Training and Awareness Procedure</vt:lpstr>
    </vt:vector>
  </TitlesOfParts>
  <Company>EPPS Services Ltd</Company>
  <LinksUpToDate>false</LinksUpToDate>
  <CharactersWithSpaces>4118</CharactersWithSpaces>
  <SharedDoc>false</SharedDoc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compétence, la formation et la sensibilisation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14</cp:revision>
  <dcterms:created xsi:type="dcterms:W3CDTF">2016-04-16T15:02:00Z</dcterms:created>
  <dcterms:modified xsi:type="dcterms:W3CDTF">2016-07-14T08:11:00Z</dcterms:modified>
</cp:coreProperties>
</file>