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3F2C2" w14:textId="10CABF5C" w:rsidR="009F1CAA" w:rsidRDefault="009F1CAA" w:rsidP="009F1CAA">
      <w:pPr>
        <w:rPr>
          <w:rFonts w:ascii="Calibri" w:eastAsia="Calibri" w:hAnsi="Calibri" w:cs="Times New Roman"/>
          <w:b/>
          <w:sz w:val="28"/>
          <w:lang w:val="fr-FR"/>
        </w:rPr>
      </w:pPr>
      <w:commentRangeStart w:id="0"/>
      <w:r w:rsidRPr="0027464B">
        <w:rPr>
          <w:rFonts w:ascii="Calibri" w:eastAsia="Calibri" w:hAnsi="Calibri" w:cs="Times New Roman"/>
          <w:b/>
          <w:sz w:val="28"/>
          <w:lang w:val="fr-FR"/>
        </w:rPr>
        <w:t>A</w:t>
      </w:r>
      <w:r w:rsidR="0027464B" w:rsidRPr="0027464B">
        <w:rPr>
          <w:rFonts w:ascii="Calibri" w:eastAsia="Calibri" w:hAnsi="Calibri" w:cs="Times New Roman"/>
          <w:b/>
          <w:sz w:val="28"/>
          <w:lang w:val="fr-FR"/>
        </w:rPr>
        <w:t>nnexe</w:t>
      </w:r>
      <w:r w:rsidRPr="0027464B">
        <w:rPr>
          <w:rFonts w:ascii="Calibri" w:eastAsia="Calibri" w:hAnsi="Calibri" w:cs="Times New Roman"/>
          <w:b/>
          <w:sz w:val="28"/>
          <w:lang w:val="fr-FR"/>
        </w:rPr>
        <w:t xml:space="preserve"> 1 – </w:t>
      </w:r>
      <w:r w:rsidR="0027464B" w:rsidRPr="0027464B">
        <w:rPr>
          <w:rFonts w:ascii="Calibri" w:eastAsia="Calibri" w:hAnsi="Calibri" w:cs="Times New Roman"/>
          <w:b/>
          <w:sz w:val="28"/>
          <w:lang w:val="fr-FR"/>
        </w:rPr>
        <w:t>Liste de contrôle d’audit interne pour</w:t>
      </w:r>
      <w:r w:rsidRPr="0027464B">
        <w:rPr>
          <w:rFonts w:ascii="Calibri" w:eastAsia="Calibri" w:hAnsi="Calibri" w:cs="Times New Roman"/>
          <w:b/>
          <w:sz w:val="28"/>
          <w:lang w:val="fr-FR"/>
        </w:rPr>
        <w:t xml:space="preserve"> ISO 14001</w:t>
      </w:r>
      <w:commentRangeEnd w:id="0"/>
      <w:r w:rsidRPr="0027464B">
        <w:rPr>
          <w:rStyle w:val="Referencakomentara"/>
          <w:lang w:val="fr-FR"/>
        </w:rPr>
        <w:commentReference w:id="0"/>
      </w:r>
      <w:r w:rsidR="00471269" w:rsidRPr="0027464B">
        <w:rPr>
          <w:rFonts w:ascii="Calibri" w:eastAsia="Calibri" w:hAnsi="Calibri" w:cs="Times New Roman"/>
          <w:b/>
          <w:sz w:val="28"/>
          <w:lang w:val="fr-FR"/>
        </w:rPr>
        <w:t>:2015</w:t>
      </w:r>
      <w:r w:rsidR="004D51AB">
        <w:rPr>
          <w:rFonts w:ascii="Calibri" w:eastAsia="Calibri" w:hAnsi="Calibri" w:cs="Times New Roman"/>
          <w:b/>
          <w:sz w:val="28"/>
          <w:lang w:val="fr-FR"/>
        </w:rPr>
        <w:t xml:space="preserve"> </w:t>
      </w:r>
    </w:p>
    <w:p w14:paraId="4D1BDC3A" w14:textId="091328BF" w:rsidR="004E23CB" w:rsidRPr="004E23CB" w:rsidRDefault="004E23CB" w:rsidP="004E23CB">
      <w:pPr>
        <w:jc w:val="center"/>
        <w:rPr>
          <w:rFonts w:cs="Times New Roman"/>
          <w:lang w:eastAsia="zh-CN"/>
        </w:rPr>
      </w:pPr>
      <w:r w:rsidRPr="004E23CB">
        <w:rPr>
          <w:rFonts w:cs="Times New Roman"/>
          <w:lang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9"/>
        <w:gridCol w:w="4963"/>
        <w:gridCol w:w="1296"/>
        <w:gridCol w:w="2358"/>
      </w:tblGrid>
      <w:tr w:rsidR="005C16C4" w:rsidRPr="0027464B" w14:paraId="63338893" w14:textId="77777777" w:rsidTr="00E37180">
        <w:tc>
          <w:tcPr>
            <w:tcW w:w="959" w:type="dxa"/>
            <w:shd w:val="clear" w:color="auto" w:fill="D9D9D9" w:themeFill="background1" w:themeFillShade="D9"/>
          </w:tcPr>
          <w:p w14:paraId="60E4D7E3" w14:textId="77777777" w:rsidR="009F1CAA" w:rsidRPr="0027464B" w:rsidRDefault="0027464B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Clause ISO 14001</w:t>
            </w:r>
          </w:p>
        </w:tc>
        <w:tc>
          <w:tcPr>
            <w:tcW w:w="4963" w:type="dxa"/>
            <w:shd w:val="clear" w:color="auto" w:fill="D9D9D9" w:themeFill="background1" w:themeFillShade="D9"/>
          </w:tcPr>
          <w:p w14:paraId="463B1062" w14:textId="77777777" w:rsidR="009F1CAA" w:rsidRPr="0027464B" w:rsidRDefault="0027464B">
            <w:pPr>
              <w:rPr>
                <w:rFonts w:ascii="Calibri" w:hAnsi="Calibri"/>
                <w:lang w:val="fr-FR"/>
              </w:rPr>
            </w:pPr>
            <w:commentRangeStart w:id="1"/>
            <w:r w:rsidRPr="0027464B">
              <w:rPr>
                <w:rFonts w:ascii="Calibri" w:hAnsi="Calibri"/>
                <w:lang w:val="fr-FR"/>
              </w:rPr>
              <w:t>Exigence de la norme</w:t>
            </w:r>
            <w:commentRangeEnd w:id="1"/>
            <w:r w:rsidR="009F1CAA" w:rsidRPr="0027464B">
              <w:rPr>
                <w:rStyle w:val="Referencakomentara"/>
                <w:rFonts w:ascii="Calibri" w:hAnsi="Calibri"/>
                <w:sz w:val="22"/>
                <w:szCs w:val="22"/>
                <w:lang w:val="fr-FR"/>
              </w:rPr>
              <w:commentReference w:id="1"/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2F04F2C" w14:textId="77777777" w:rsidR="009F1CAA" w:rsidRPr="0027464B" w:rsidRDefault="009F1CAA">
            <w:pPr>
              <w:rPr>
                <w:rFonts w:ascii="Calibri" w:hAnsi="Calibri"/>
                <w:lang w:val="fr-FR"/>
              </w:rPr>
            </w:pPr>
            <w:commentRangeStart w:id="2"/>
            <w:r w:rsidRPr="0027464B">
              <w:rPr>
                <w:rFonts w:ascii="Calibri" w:hAnsi="Calibri"/>
                <w:lang w:val="fr-FR"/>
              </w:rPr>
              <w:t>Co</w:t>
            </w:r>
            <w:r w:rsidR="0027464B" w:rsidRPr="0027464B">
              <w:rPr>
                <w:rFonts w:ascii="Calibri" w:hAnsi="Calibri"/>
                <w:lang w:val="fr-FR"/>
              </w:rPr>
              <w:t>nforme Oui / Non</w:t>
            </w:r>
            <w:commentRangeEnd w:id="2"/>
            <w:r w:rsidRPr="0027464B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381A4771" w14:textId="2DED8C54" w:rsidR="009F1CAA" w:rsidRPr="0027464B" w:rsidRDefault="004E23CB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</w:tr>
      <w:tr w:rsidR="005C16C4" w:rsidRPr="00333A7D" w14:paraId="495DD836" w14:textId="77777777" w:rsidTr="00E37180">
        <w:tc>
          <w:tcPr>
            <w:tcW w:w="959" w:type="dxa"/>
          </w:tcPr>
          <w:p w14:paraId="4B0B5707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4.1</w:t>
            </w:r>
          </w:p>
        </w:tc>
        <w:tc>
          <w:tcPr>
            <w:tcW w:w="4963" w:type="dxa"/>
          </w:tcPr>
          <w:p w14:paraId="0D168967" w14:textId="77777777" w:rsidR="00C47A42" w:rsidRPr="0027464B" w:rsidRDefault="0027464B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l'organisme a déterminé les questions externes et internes relatives à sa mission?</w:t>
            </w:r>
            <w:r w:rsidR="007D5C4E">
              <w:rPr>
                <w:rFonts w:ascii="Calibri" w:hAnsi="Calibri"/>
                <w:lang w:val="fr-FR"/>
              </w:rPr>
              <w:t xml:space="preserve"> </w:t>
            </w:r>
          </w:p>
        </w:tc>
        <w:tc>
          <w:tcPr>
            <w:tcW w:w="1296" w:type="dxa"/>
          </w:tcPr>
          <w:p w14:paraId="34A1F070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4391BF1F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2E42DF80" w14:textId="77777777" w:rsidTr="00E37180">
        <w:tc>
          <w:tcPr>
            <w:tcW w:w="959" w:type="dxa"/>
          </w:tcPr>
          <w:p w14:paraId="303C6231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4.1</w:t>
            </w:r>
          </w:p>
        </w:tc>
        <w:tc>
          <w:tcPr>
            <w:tcW w:w="4963" w:type="dxa"/>
          </w:tcPr>
          <w:p w14:paraId="178FABB9" w14:textId="77777777" w:rsidR="00C47A42" w:rsidRPr="0027464B" w:rsidRDefault="007D5C4E" w:rsidP="004740DF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Est-ce que les questions internes et externes de l’organisme comprennent les conditions environnementales capables d’affecter l’organisme</w:t>
            </w:r>
            <w:r w:rsidR="00C47A42" w:rsidRPr="0027464B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7DBB9B57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21434F38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792013AB" w14:textId="77777777" w:rsidTr="00E37180">
        <w:tc>
          <w:tcPr>
            <w:tcW w:w="959" w:type="dxa"/>
          </w:tcPr>
          <w:p w14:paraId="568508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4.2-1</w:t>
            </w:r>
          </w:p>
        </w:tc>
        <w:tc>
          <w:tcPr>
            <w:tcW w:w="4963" w:type="dxa"/>
          </w:tcPr>
          <w:p w14:paraId="489AFF94" w14:textId="410B13D2" w:rsidR="007D5C4E" w:rsidRPr="009E665F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7D4BB9A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5D1E93FC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5998A9FA" w14:textId="77777777" w:rsidTr="00E37180">
        <w:tc>
          <w:tcPr>
            <w:tcW w:w="959" w:type="dxa"/>
          </w:tcPr>
          <w:p w14:paraId="5E9F8141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4.2-2</w:t>
            </w:r>
          </w:p>
        </w:tc>
        <w:tc>
          <w:tcPr>
            <w:tcW w:w="4963" w:type="dxa"/>
          </w:tcPr>
          <w:p w14:paraId="282E7774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l'organisme a déterminé les besoins et les attentes pertinents des parties intéressées?</w:t>
            </w:r>
          </w:p>
        </w:tc>
        <w:tc>
          <w:tcPr>
            <w:tcW w:w="1296" w:type="dxa"/>
          </w:tcPr>
          <w:p w14:paraId="19A952A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FD42B95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3C5BC94B" w14:textId="77777777" w:rsidTr="00E37180">
        <w:tc>
          <w:tcPr>
            <w:tcW w:w="959" w:type="dxa"/>
          </w:tcPr>
          <w:p w14:paraId="50BDB429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4.2-3</w:t>
            </w:r>
          </w:p>
        </w:tc>
        <w:tc>
          <w:tcPr>
            <w:tcW w:w="4963" w:type="dxa"/>
          </w:tcPr>
          <w:p w14:paraId="18B568A8" w14:textId="0ED0DD97" w:rsidR="00C47A42" w:rsidRPr="0027464B" w:rsidRDefault="004E23CB" w:rsidP="000E3810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027CADC2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4228BD9" w14:textId="77777777" w:rsidR="00C47A42" w:rsidRPr="0027464B" w:rsidRDefault="00C47A42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4044F3F9" w14:textId="77777777" w:rsidTr="00E37180">
        <w:tc>
          <w:tcPr>
            <w:tcW w:w="959" w:type="dxa"/>
          </w:tcPr>
          <w:p w14:paraId="28461B5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 xml:space="preserve">4.3 </w:t>
            </w:r>
          </w:p>
        </w:tc>
        <w:tc>
          <w:tcPr>
            <w:tcW w:w="4963" w:type="dxa"/>
          </w:tcPr>
          <w:p w14:paraId="24932EF3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l'organisme a déterminé les limit</w:t>
            </w:r>
            <w:r>
              <w:rPr>
                <w:rFonts w:ascii="Calibri" w:hAnsi="Calibri"/>
                <w:lang w:val="fr-FR"/>
              </w:rPr>
              <w:t>es et l'applicabilité de son SME</w:t>
            </w:r>
            <w:r w:rsidRPr="009E665F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3D7CD40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78DFE4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66E5A672" w14:textId="77777777" w:rsidTr="00EC0333">
        <w:tc>
          <w:tcPr>
            <w:tcW w:w="959" w:type="dxa"/>
            <w:shd w:val="clear" w:color="auto" w:fill="auto"/>
          </w:tcPr>
          <w:p w14:paraId="30506742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4.3-1</w:t>
            </w:r>
          </w:p>
        </w:tc>
        <w:tc>
          <w:tcPr>
            <w:tcW w:w="4963" w:type="dxa"/>
            <w:shd w:val="clear" w:color="auto" w:fill="auto"/>
          </w:tcPr>
          <w:p w14:paraId="1796139D" w14:textId="084B92B4" w:rsidR="007D5C4E" w:rsidRPr="009E665F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  <w:shd w:val="clear" w:color="auto" w:fill="auto"/>
          </w:tcPr>
          <w:p w14:paraId="737B3032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  <w:shd w:val="clear" w:color="auto" w:fill="auto"/>
          </w:tcPr>
          <w:p w14:paraId="57F4D6EA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17AE44E5" w14:textId="77777777" w:rsidTr="00E37180">
        <w:tc>
          <w:tcPr>
            <w:tcW w:w="959" w:type="dxa"/>
          </w:tcPr>
          <w:p w14:paraId="132F62A5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4.3-2</w:t>
            </w:r>
          </w:p>
        </w:tc>
        <w:tc>
          <w:tcPr>
            <w:tcW w:w="4963" w:type="dxa"/>
          </w:tcPr>
          <w:p w14:paraId="1BE817C1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Lors de la détermination du domaine d'application, est-ce que l'organism</w:t>
            </w:r>
            <w:r>
              <w:rPr>
                <w:rFonts w:ascii="Calibri" w:hAnsi="Calibri"/>
                <w:lang w:val="fr-FR"/>
              </w:rPr>
              <w:t>e a considéré les obligations de conformité</w:t>
            </w:r>
            <w:r w:rsidRPr="009E665F">
              <w:rPr>
                <w:rFonts w:ascii="Calibri" w:hAnsi="Calibri"/>
                <w:lang w:val="fr-FR"/>
              </w:rPr>
              <w:t xml:space="preserve"> visées au point 4.2?</w:t>
            </w:r>
          </w:p>
        </w:tc>
        <w:tc>
          <w:tcPr>
            <w:tcW w:w="1296" w:type="dxa"/>
          </w:tcPr>
          <w:p w14:paraId="31E4095A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14478B0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098B4685" w14:textId="77777777" w:rsidTr="00E37180">
        <w:tc>
          <w:tcPr>
            <w:tcW w:w="959" w:type="dxa"/>
          </w:tcPr>
          <w:p w14:paraId="1395D07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4.3-3</w:t>
            </w:r>
          </w:p>
        </w:tc>
        <w:tc>
          <w:tcPr>
            <w:tcW w:w="4963" w:type="dxa"/>
          </w:tcPr>
          <w:p w14:paraId="756C60AA" w14:textId="49F3F065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59C5535D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21C0F80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27550406" w14:textId="77777777" w:rsidTr="00E37180">
        <w:tc>
          <w:tcPr>
            <w:tcW w:w="959" w:type="dxa"/>
          </w:tcPr>
          <w:p w14:paraId="3F1D057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4.3-4</w:t>
            </w:r>
          </w:p>
        </w:tc>
        <w:tc>
          <w:tcPr>
            <w:tcW w:w="4963" w:type="dxa"/>
          </w:tcPr>
          <w:p w14:paraId="57671942" w14:textId="77777777" w:rsidR="007D5C4E" w:rsidRPr="009E665F" w:rsidRDefault="007D5C4E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Lors de la détermination du domaine d'application, est-ce que l'organisme a déterminé ses services</w:t>
            </w:r>
            <w:r>
              <w:rPr>
                <w:rFonts w:ascii="Calibri" w:hAnsi="Calibri"/>
                <w:lang w:val="fr-FR"/>
              </w:rPr>
              <w:t>, ses activités</w:t>
            </w:r>
            <w:r w:rsidRPr="009E665F">
              <w:rPr>
                <w:rFonts w:ascii="Calibri" w:hAnsi="Calibri"/>
                <w:lang w:val="fr-FR"/>
              </w:rPr>
              <w:t xml:space="preserve"> et </w:t>
            </w:r>
            <w:r>
              <w:rPr>
                <w:rFonts w:ascii="Calibri" w:hAnsi="Calibri"/>
                <w:lang w:val="fr-FR"/>
              </w:rPr>
              <w:t xml:space="preserve">ses </w:t>
            </w:r>
            <w:r w:rsidRPr="009E665F">
              <w:rPr>
                <w:rFonts w:ascii="Calibri" w:hAnsi="Calibri"/>
                <w:lang w:val="fr-FR"/>
              </w:rPr>
              <w:t xml:space="preserve">produits? </w:t>
            </w:r>
          </w:p>
        </w:tc>
        <w:tc>
          <w:tcPr>
            <w:tcW w:w="1296" w:type="dxa"/>
          </w:tcPr>
          <w:p w14:paraId="2940D9A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7EA01D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4D626F8D" w14:textId="77777777" w:rsidTr="00E37180">
        <w:tc>
          <w:tcPr>
            <w:tcW w:w="959" w:type="dxa"/>
          </w:tcPr>
          <w:p w14:paraId="0388242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4.3-5</w:t>
            </w:r>
          </w:p>
        </w:tc>
        <w:tc>
          <w:tcPr>
            <w:tcW w:w="4963" w:type="dxa"/>
          </w:tcPr>
          <w:p w14:paraId="18DF10E8" w14:textId="73499392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409864F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166BCB6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71745E54" w14:textId="77777777" w:rsidTr="00E37180">
        <w:tc>
          <w:tcPr>
            <w:tcW w:w="959" w:type="dxa"/>
          </w:tcPr>
          <w:p w14:paraId="545E6178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4.3-6</w:t>
            </w:r>
          </w:p>
        </w:tc>
        <w:tc>
          <w:tcPr>
            <w:tcW w:w="4963" w:type="dxa"/>
          </w:tcPr>
          <w:p w14:paraId="43CE0BFD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Est-ce que toutes les activités, produits, et services au sein du domaine d’application sont compris dans le Système de management environnemental</w:t>
            </w:r>
            <w:r w:rsidRPr="0027464B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52AEC91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1666666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1FE021D3" w14:textId="77777777" w:rsidTr="00E37180">
        <w:tc>
          <w:tcPr>
            <w:tcW w:w="959" w:type="dxa"/>
          </w:tcPr>
          <w:p w14:paraId="1853AA97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4.3-7</w:t>
            </w:r>
          </w:p>
        </w:tc>
        <w:tc>
          <w:tcPr>
            <w:tcW w:w="4963" w:type="dxa"/>
          </w:tcPr>
          <w:p w14:paraId="5CC40FE3" w14:textId="1500ED3D" w:rsidR="00B073E6" w:rsidRPr="009E665F" w:rsidRDefault="004E23CB" w:rsidP="00B073E6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68A257AC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70A4404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178C5545" w14:textId="77777777" w:rsidTr="00E37180">
        <w:tc>
          <w:tcPr>
            <w:tcW w:w="959" w:type="dxa"/>
          </w:tcPr>
          <w:p w14:paraId="747E635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4.4</w:t>
            </w:r>
          </w:p>
        </w:tc>
        <w:tc>
          <w:tcPr>
            <w:tcW w:w="4963" w:type="dxa"/>
          </w:tcPr>
          <w:p w14:paraId="2FB693BE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Est-ce que l’organisme établit, met en œuvre, maintient et améliore continuellement son Système de management environnemental (SME)</w:t>
            </w:r>
            <w:r w:rsidR="007D5C4E" w:rsidRPr="0027464B">
              <w:rPr>
                <w:rFonts w:ascii="Calibri" w:hAnsi="Calibri"/>
                <w:lang w:val="fr-FR"/>
              </w:rPr>
              <w:t xml:space="preserve">? </w:t>
            </w:r>
          </w:p>
        </w:tc>
        <w:tc>
          <w:tcPr>
            <w:tcW w:w="1296" w:type="dxa"/>
          </w:tcPr>
          <w:p w14:paraId="0A4EB9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92625F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6709A20A" w14:textId="77777777" w:rsidTr="00E37180">
        <w:tc>
          <w:tcPr>
            <w:tcW w:w="959" w:type="dxa"/>
          </w:tcPr>
          <w:p w14:paraId="7DB0034A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5.1-1</w:t>
            </w:r>
          </w:p>
        </w:tc>
        <w:tc>
          <w:tcPr>
            <w:tcW w:w="4963" w:type="dxa"/>
          </w:tcPr>
          <w:p w14:paraId="647B3C2B" w14:textId="244735DD" w:rsidR="00B073E6" w:rsidRPr="009E665F" w:rsidRDefault="004E23CB" w:rsidP="00B073E6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66C03B6C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77B49D76" w14:textId="77777777" w:rsidR="00B073E6" w:rsidRPr="0027464B" w:rsidRDefault="00B073E6" w:rsidP="00B073E6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73F77669" w14:textId="77777777" w:rsidTr="00E37180">
        <w:tc>
          <w:tcPr>
            <w:tcW w:w="959" w:type="dxa"/>
          </w:tcPr>
          <w:p w14:paraId="779A424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5.1-2</w:t>
            </w:r>
          </w:p>
        </w:tc>
        <w:tc>
          <w:tcPr>
            <w:tcW w:w="4963" w:type="dxa"/>
          </w:tcPr>
          <w:p w14:paraId="73EEA105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la direction veil</w:t>
            </w:r>
            <w:r>
              <w:rPr>
                <w:rFonts w:ascii="Calibri" w:hAnsi="Calibri"/>
                <w:lang w:val="fr-FR"/>
              </w:rPr>
              <w:t>le à ce que la Politique environnementale et les objectifs environnementaux</w:t>
            </w:r>
            <w:r w:rsidRPr="009E665F">
              <w:rPr>
                <w:rFonts w:ascii="Calibri" w:hAnsi="Calibri"/>
                <w:lang w:val="fr-FR"/>
              </w:rPr>
              <w:t xml:space="preserve"> soient compatibles avec le contexte et la direction stratégique de l'organisme?</w:t>
            </w:r>
          </w:p>
        </w:tc>
        <w:tc>
          <w:tcPr>
            <w:tcW w:w="1296" w:type="dxa"/>
          </w:tcPr>
          <w:p w14:paraId="24A4323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4A27CD30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0D940638" w14:textId="77777777" w:rsidTr="00E37180">
        <w:tc>
          <w:tcPr>
            <w:tcW w:w="959" w:type="dxa"/>
          </w:tcPr>
          <w:p w14:paraId="7786A16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5.1-3</w:t>
            </w:r>
          </w:p>
        </w:tc>
        <w:tc>
          <w:tcPr>
            <w:tcW w:w="4963" w:type="dxa"/>
          </w:tcPr>
          <w:p w14:paraId="02EA4DED" w14:textId="459647A6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71BC336B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5C0D842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58AF08E4" w14:textId="77777777" w:rsidTr="00E37180">
        <w:tc>
          <w:tcPr>
            <w:tcW w:w="959" w:type="dxa"/>
          </w:tcPr>
          <w:p w14:paraId="02BF465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5.1-4</w:t>
            </w:r>
          </w:p>
        </w:tc>
        <w:tc>
          <w:tcPr>
            <w:tcW w:w="4963" w:type="dxa"/>
          </w:tcPr>
          <w:p w14:paraId="7EFA7A0D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que la direction assure la disponibilité des re</w:t>
            </w:r>
            <w:r>
              <w:rPr>
                <w:rFonts w:ascii="Calibri" w:hAnsi="Calibri"/>
                <w:lang w:val="fr-FR"/>
              </w:rPr>
              <w:t>ssources nécessaires pour le SME</w:t>
            </w:r>
            <w:r w:rsidRPr="009E665F">
              <w:rPr>
                <w:rFonts w:ascii="Calibri" w:hAnsi="Calibri"/>
                <w:lang w:val="fr-FR"/>
              </w:rPr>
              <w:t>?</w:t>
            </w:r>
          </w:p>
        </w:tc>
        <w:tc>
          <w:tcPr>
            <w:tcW w:w="1296" w:type="dxa"/>
          </w:tcPr>
          <w:p w14:paraId="6A294DFE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4DA1F133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4677E31E" w14:textId="77777777" w:rsidTr="00517DCB">
        <w:tc>
          <w:tcPr>
            <w:tcW w:w="959" w:type="dxa"/>
            <w:shd w:val="clear" w:color="auto" w:fill="auto"/>
          </w:tcPr>
          <w:p w14:paraId="4DF50B16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5.1-5</w:t>
            </w:r>
          </w:p>
        </w:tc>
        <w:tc>
          <w:tcPr>
            <w:tcW w:w="4963" w:type="dxa"/>
          </w:tcPr>
          <w:p w14:paraId="4CB73949" w14:textId="5AFA4C6E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2C1D8DB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04D3A544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333A7D" w14:paraId="4A929C5C" w14:textId="77777777" w:rsidTr="00E37180">
        <w:tc>
          <w:tcPr>
            <w:tcW w:w="959" w:type="dxa"/>
          </w:tcPr>
          <w:p w14:paraId="0050BF55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5.1-6</w:t>
            </w:r>
          </w:p>
        </w:tc>
        <w:tc>
          <w:tcPr>
            <w:tcW w:w="4963" w:type="dxa"/>
          </w:tcPr>
          <w:p w14:paraId="34C8D3A8" w14:textId="77777777" w:rsidR="007D5C4E" w:rsidRPr="0027464B" w:rsidRDefault="00B073E6" w:rsidP="007D5C4E">
            <w:pPr>
              <w:rPr>
                <w:rFonts w:ascii="Calibri" w:hAnsi="Calibri"/>
                <w:lang w:val="fr-FR"/>
              </w:rPr>
            </w:pPr>
            <w:r w:rsidRPr="009E665F">
              <w:rPr>
                <w:rFonts w:ascii="Calibri" w:hAnsi="Calibri"/>
                <w:lang w:val="fr-FR"/>
              </w:rPr>
              <w:t>Est-ce qu</w:t>
            </w:r>
            <w:r>
              <w:rPr>
                <w:rFonts w:ascii="Calibri" w:hAnsi="Calibri"/>
                <w:lang w:val="fr-FR"/>
              </w:rPr>
              <w:t>e la direction assure que le SME</w:t>
            </w:r>
            <w:r w:rsidRPr="009E665F">
              <w:rPr>
                <w:rFonts w:ascii="Calibri" w:hAnsi="Calibri"/>
                <w:lang w:val="fr-FR"/>
              </w:rPr>
              <w:t xml:space="preserve"> remplisse ses résultats attendus?</w:t>
            </w:r>
          </w:p>
        </w:tc>
        <w:tc>
          <w:tcPr>
            <w:tcW w:w="1296" w:type="dxa"/>
          </w:tcPr>
          <w:p w14:paraId="176C9B38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3C8B6446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  <w:tr w:rsidR="005C16C4" w:rsidRPr="004E23CB" w14:paraId="1FE00149" w14:textId="77777777" w:rsidTr="00E37180">
        <w:tc>
          <w:tcPr>
            <w:tcW w:w="959" w:type="dxa"/>
          </w:tcPr>
          <w:p w14:paraId="75854179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  <w:r w:rsidRPr="0027464B">
              <w:rPr>
                <w:rFonts w:ascii="Calibri" w:hAnsi="Calibri"/>
                <w:lang w:val="fr-FR"/>
              </w:rPr>
              <w:t>5.1-7</w:t>
            </w:r>
          </w:p>
        </w:tc>
        <w:tc>
          <w:tcPr>
            <w:tcW w:w="4963" w:type="dxa"/>
          </w:tcPr>
          <w:p w14:paraId="142DA6D0" w14:textId="5285128F" w:rsidR="007D5C4E" w:rsidRPr="0027464B" w:rsidRDefault="004E23CB" w:rsidP="007D5C4E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…</w:t>
            </w:r>
          </w:p>
        </w:tc>
        <w:tc>
          <w:tcPr>
            <w:tcW w:w="1296" w:type="dxa"/>
          </w:tcPr>
          <w:p w14:paraId="366523BF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2358" w:type="dxa"/>
          </w:tcPr>
          <w:p w14:paraId="61193A57" w14:textId="77777777" w:rsidR="007D5C4E" w:rsidRPr="0027464B" w:rsidRDefault="007D5C4E" w:rsidP="007D5C4E">
            <w:pPr>
              <w:rPr>
                <w:rFonts w:ascii="Calibri" w:hAnsi="Calibri"/>
                <w:lang w:val="fr-FR"/>
              </w:rPr>
            </w:pPr>
          </w:p>
        </w:tc>
      </w:tr>
    </w:tbl>
    <w:p w14:paraId="6110C181" w14:textId="609B37D4" w:rsidR="007F312A" w:rsidRDefault="007F312A">
      <w:pPr>
        <w:rPr>
          <w:rFonts w:ascii="Calibri" w:hAnsi="Calibri"/>
          <w:lang w:val="fr-FR"/>
        </w:rPr>
      </w:pPr>
    </w:p>
    <w:p w14:paraId="33FAA830" w14:textId="77777777" w:rsidR="004E23CB" w:rsidRPr="004E23CB" w:rsidRDefault="004E23CB" w:rsidP="004E23CB">
      <w:pPr>
        <w:jc w:val="center"/>
        <w:rPr>
          <w:rFonts w:cs="Times New Roman"/>
          <w:lang w:eastAsia="zh-CN"/>
        </w:rPr>
      </w:pPr>
      <w:r w:rsidRPr="004E23CB">
        <w:rPr>
          <w:rFonts w:cs="Times New Roman"/>
          <w:lang w:eastAsia="zh-CN"/>
        </w:rPr>
        <w:t>** FIN DE L'APERCU GRATUIT **</w:t>
      </w:r>
    </w:p>
    <w:p w14:paraId="3DB9AEC3" w14:textId="4DF2B6D4" w:rsidR="004E23CB" w:rsidRDefault="004E23CB" w:rsidP="004E23CB">
      <w:pPr>
        <w:jc w:val="center"/>
        <w:rPr>
          <w:rFonts w:ascii="Calibri" w:hAnsi="Calibri"/>
          <w:lang w:val="fr-FR"/>
        </w:rPr>
      </w:pPr>
      <w:r w:rsidRPr="004E23CB">
        <w:rPr>
          <w:rFonts w:cs="Times New Roman"/>
          <w:lang w:val="fr-FR" w:eastAsia="zh-CN"/>
        </w:rPr>
        <w:t>Pour télécharger la version complète de ce document, cliquer ici :</w:t>
      </w:r>
      <w:r w:rsidRPr="004E23CB">
        <w:rPr>
          <w:rFonts w:cs="Times New Roman"/>
          <w:lang w:val="fr-FR" w:eastAsia="zh-CN"/>
        </w:rPr>
        <w:br/>
      </w:r>
      <w:hyperlink r:id="rId9" w:history="1">
        <w:r w:rsidRPr="004E23CB">
          <w:rPr>
            <w:rFonts w:cs="Times New Roman"/>
            <w:color w:val="0000FF"/>
            <w:u w:val="single"/>
            <w:lang w:val="fr-FR"/>
          </w:rPr>
          <w:t>http://advisera.com</w:t>
        </w:r>
        <w:r w:rsidR="00333A7D" w:rsidRPr="00333A7D">
          <w:rPr>
            <w:rFonts w:cs="Times New Roman"/>
            <w:color w:val="0000FF"/>
            <w:u w:val="single"/>
            <w:lang w:val="fr-FR"/>
          </w:rPr>
          <w:t>/14001academy/fr/documentation/liste-de-controle-daudit-interne/</w:t>
        </w:r>
      </w:hyperlink>
      <w:r w:rsidR="00333A7D">
        <w:rPr>
          <w:rFonts w:cs="Times New Roman"/>
          <w:color w:val="0000FF"/>
          <w:u w:val="single"/>
          <w:lang w:val="fr-FR"/>
        </w:rPr>
        <w:t xml:space="preserve"> </w:t>
      </w:r>
      <w:bookmarkStart w:id="3" w:name="_GoBack"/>
      <w:bookmarkEnd w:id="3"/>
      <w:r w:rsidRPr="004E23CB">
        <w:rPr>
          <w:rFonts w:cs="Times New Roman"/>
          <w:lang w:val="fr-FR" w:eastAsia="zh-CN"/>
        </w:rPr>
        <w:br/>
      </w:r>
    </w:p>
    <w:p w14:paraId="58549D8C" w14:textId="77777777" w:rsidR="007F312A" w:rsidRPr="007F312A" w:rsidRDefault="007F312A">
      <w:pPr>
        <w:rPr>
          <w:rFonts w:ascii="Calibri" w:hAnsi="Calibri"/>
          <w:lang w:val="fr-FR"/>
        </w:rPr>
      </w:pPr>
    </w:p>
    <w:p w14:paraId="27B22779" w14:textId="26FB309D" w:rsidR="007F312A" w:rsidRDefault="007F312A" w:rsidP="007F312A">
      <w:pPr>
        <w:rPr>
          <w:rFonts w:ascii="Calibri" w:hAnsi="Calibri"/>
          <w:lang w:val="fr-FR"/>
        </w:rPr>
      </w:pPr>
    </w:p>
    <w:p w14:paraId="0D84D12D" w14:textId="77777777" w:rsidR="00976511" w:rsidRPr="007F312A" w:rsidRDefault="00976511">
      <w:pPr>
        <w:rPr>
          <w:rFonts w:ascii="Calibri" w:hAnsi="Calibri"/>
          <w:lang w:val="fr-FR"/>
        </w:rPr>
      </w:pPr>
    </w:p>
    <w:sectPr w:rsidR="00976511" w:rsidRPr="007F312A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30T11:10:00Z" w:initials="14A">
    <w:p w14:paraId="56EA3F1A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A31BE5">
        <w:rPr>
          <w:lang w:val="fr-FR"/>
        </w:rPr>
        <w:t xml:space="preserve">1) </w:t>
      </w:r>
      <w:r w:rsidRPr="00A31BE5">
        <w:rPr>
          <w:rFonts w:ascii="Calibri" w:hAnsi="Calibri"/>
          <w:lang w:val="fr-FR"/>
        </w:rPr>
        <w:t xml:space="preserve">Note 1: Le terme "information documentée" signifie que la norme exige </w:t>
      </w:r>
      <w:r>
        <w:rPr>
          <w:rFonts w:ascii="Calibri" w:hAnsi="Calibri"/>
          <w:lang w:val="fr-FR"/>
        </w:rPr>
        <w:t>de l'organisme l'établissement, la documentation, l'application et le maintien de la procédure</w:t>
      </w:r>
      <w:r w:rsidRPr="00A31BE5">
        <w:rPr>
          <w:rFonts w:ascii="Calibri" w:hAnsi="Calibri"/>
          <w:lang w:val="fr-FR"/>
        </w:rPr>
        <w:t>.</w:t>
      </w:r>
    </w:p>
    <w:p w14:paraId="7383B2FE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</w:p>
    <w:p w14:paraId="212D4B0F" w14:textId="74F9B00C" w:rsidR="001F08DC" w:rsidRPr="0027464B" w:rsidRDefault="001F08DC" w:rsidP="004E23CB">
      <w:pPr>
        <w:pStyle w:val="Tekstkomentara"/>
        <w:rPr>
          <w:lang w:val="fr-FR"/>
        </w:rPr>
      </w:pPr>
      <w:r w:rsidRPr="00A31BE5">
        <w:rPr>
          <w:rFonts w:ascii="Calibri" w:hAnsi="Calibri"/>
          <w:lang w:val="fr-FR"/>
        </w:rPr>
        <w:t>2) Note 2</w:t>
      </w:r>
      <w:r w:rsidR="004E23CB">
        <w:rPr>
          <w:rFonts w:ascii="Calibri" w:hAnsi="Calibri"/>
          <w:lang w:val="fr-FR"/>
        </w:rPr>
        <w:t>…</w:t>
      </w:r>
    </w:p>
  </w:comment>
  <w:comment w:id="1" w:author="14001Academy" w:date="2014-11-13T10:44:00Z" w:initials="14A">
    <w:p w14:paraId="61A5530B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  <w:r>
        <w:rPr>
          <w:rStyle w:val="Referencakomentara"/>
        </w:rPr>
        <w:annotationRef/>
      </w:r>
      <w:r w:rsidRPr="00A31BE5">
        <w:rPr>
          <w:rFonts w:ascii="Calibri" w:hAnsi="Calibri"/>
          <w:lang w:val="fr-FR"/>
        </w:rPr>
        <w:t>Ce sont les exi</w:t>
      </w:r>
      <w:r>
        <w:rPr>
          <w:rFonts w:ascii="Calibri" w:hAnsi="Calibri"/>
          <w:lang w:val="fr-FR"/>
        </w:rPr>
        <w:t>gences de la norme ISO 14001</w:t>
      </w:r>
      <w:r w:rsidRPr="00A31BE5">
        <w:rPr>
          <w:rFonts w:ascii="Calibri" w:hAnsi="Calibri"/>
          <w:lang w:val="fr-FR"/>
        </w:rPr>
        <w:t>;</w:t>
      </w:r>
      <w:r>
        <w:rPr>
          <w:rFonts w:ascii="Calibri" w:hAnsi="Calibri"/>
          <w:lang w:val="fr-FR"/>
        </w:rPr>
        <w:t xml:space="preserve"> vous devriez également insérer les exigences spécifiques de votre documentation</w:t>
      </w:r>
      <w:r w:rsidRPr="00A31BE5">
        <w:rPr>
          <w:rFonts w:ascii="Calibri" w:hAnsi="Calibri"/>
          <w:lang w:val="fr-FR"/>
        </w:rPr>
        <w:t>.</w:t>
      </w:r>
    </w:p>
    <w:p w14:paraId="1E6FA99C" w14:textId="77777777" w:rsidR="001F08DC" w:rsidRPr="00A31BE5" w:rsidRDefault="001F08DC" w:rsidP="0027464B">
      <w:pPr>
        <w:pStyle w:val="Tekstkomentara"/>
        <w:rPr>
          <w:rFonts w:ascii="Calibri" w:hAnsi="Calibri"/>
          <w:lang w:val="fr-FR"/>
        </w:rPr>
      </w:pPr>
    </w:p>
    <w:p w14:paraId="3CCA8CA1" w14:textId="0243201B" w:rsidR="001F08DC" w:rsidRPr="0027464B" w:rsidRDefault="001F08DC" w:rsidP="009F1CAA">
      <w:pPr>
        <w:pStyle w:val="Tekstkomentara"/>
        <w:rPr>
          <w:lang w:val="fr-FR"/>
        </w:rPr>
      </w:pPr>
      <w:r w:rsidRPr="000C23FB">
        <w:rPr>
          <w:rFonts w:ascii="Calibri" w:hAnsi="Calibri"/>
          <w:lang w:val="fr-FR"/>
        </w:rPr>
        <w:t xml:space="preserve">Notez que ceci </w:t>
      </w:r>
      <w:r w:rsidR="004E23CB">
        <w:rPr>
          <w:rFonts w:ascii="Calibri" w:hAnsi="Calibri"/>
          <w:lang w:val="fr-FR"/>
        </w:rPr>
        <w:t>…</w:t>
      </w:r>
    </w:p>
  </w:comment>
  <w:comment w:id="2" w:author="14001Academy" w:date="2014-11-25T17:36:00Z" w:initials="14A">
    <w:p w14:paraId="4181D6DA" w14:textId="77777777" w:rsidR="001F08DC" w:rsidRPr="0027464B" w:rsidRDefault="001F08D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0C23FB">
        <w:rPr>
          <w:rFonts w:ascii="Calibri" w:hAnsi="Calibri"/>
          <w:lang w:val="fr-FR"/>
        </w:rPr>
        <w:t xml:space="preserve">Doit être rempli lors de l'audit - remplissez Oui ou Non, selon que l'entreprise </w:t>
      </w:r>
      <w:r>
        <w:rPr>
          <w:rFonts w:ascii="Calibri" w:hAnsi="Calibri"/>
          <w:lang w:val="fr-FR"/>
        </w:rPr>
        <w:t>est conforme ou non</w:t>
      </w:r>
      <w:r w:rsidRPr="000C23FB">
        <w:rPr>
          <w:rFonts w:ascii="Calibri" w:hAnsi="Calibri"/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2D4B0F" w15:done="0"/>
  <w15:commentEx w15:paraId="3CCA8CA1" w15:done="0"/>
  <w15:commentEx w15:paraId="4181D6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48E32" w14:textId="77777777" w:rsidR="000F1429" w:rsidRDefault="000F1429" w:rsidP="009F1CAA">
      <w:pPr>
        <w:spacing w:after="0" w:line="240" w:lineRule="auto"/>
      </w:pPr>
      <w:r>
        <w:separator/>
      </w:r>
    </w:p>
  </w:endnote>
  <w:endnote w:type="continuationSeparator" w:id="0">
    <w:p w14:paraId="15209FC1" w14:textId="77777777" w:rsidR="000F1429" w:rsidRDefault="000F1429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F08DC" w:rsidRPr="00E233E9" w14:paraId="7EE47799" w14:textId="77777777" w:rsidTr="00943EFA">
      <w:tc>
        <w:tcPr>
          <w:tcW w:w="3652" w:type="dxa"/>
        </w:tcPr>
        <w:p w14:paraId="3B3F5756" w14:textId="77777777" w:rsidR="001F08DC" w:rsidRPr="0027464B" w:rsidRDefault="001F08DC" w:rsidP="00943EFA">
          <w:pPr>
            <w:pStyle w:val="Podnoje"/>
            <w:rPr>
              <w:sz w:val="18"/>
              <w:szCs w:val="18"/>
              <w:lang w:val="fr-FR"/>
            </w:rPr>
          </w:pPr>
          <w:r w:rsidRPr="0027464B">
            <w:rPr>
              <w:sz w:val="18"/>
              <w:szCs w:val="18"/>
              <w:lang w:val="fr-FR"/>
            </w:rPr>
            <w:t>Annexe 1 – Liste de contrôle d’</w:t>
          </w:r>
          <w:r>
            <w:rPr>
              <w:sz w:val="18"/>
              <w:szCs w:val="18"/>
              <w:lang w:val="fr-FR"/>
            </w:rPr>
            <w:t>audit interne</w:t>
          </w:r>
        </w:p>
      </w:tc>
      <w:tc>
        <w:tcPr>
          <w:tcW w:w="2126" w:type="dxa"/>
        </w:tcPr>
        <w:p w14:paraId="0806414F" w14:textId="77777777" w:rsidR="001F08DC" w:rsidRPr="00E233E9" w:rsidRDefault="001F08DC" w:rsidP="00943EFA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Pr="00E233E9">
            <w:rPr>
              <w:sz w:val="18"/>
            </w:rPr>
            <w:t xml:space="preserve"> [date]</w:t>
          </w:r>
        </w:p>
      </w:tc>
      <w:tc>
        <w:tcPr>
          <w:tcW w:w="3544" w:type="dxa"/>
        </w:tcPr>
        <w:p w14:paraId="7304169D" w14:textId="26C2CA76" w:rsidR="001F08DC" w:rsidRPr="00E233E9" w:rsidRDefault="001F08DC" w:rsidP="00943EFA">
          <w:pPr>
            <w:pStyle w:val="Podnoje"/>
            <w:jc w:val="right"/>
            <w:rPr>
              <w:b/>
              <w:sz w:val="18"/>
              <w:szCs w:val="18"/>
            </w:rPr>
          </w:pPr>
          <w:r w:rsidRPr="00E233E9">
            <w:rPr>
              <w:sz w:val="18"/>
            </w:rPr>
            <w:t xml:space="preserve">Page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333A7D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333A7D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1DCD1E72" w14:textId="77777777" w:rsidR="001F08DC" w:rsidRDefault="001F08DC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6115CA9D" w14:textId="3B4193E6" w:rsidR="001F08DC" w:rsidRPr="0027464B" w:rsidRDefault="001F08DC" w:rsidP="0027464B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5831CC">
      <w:rPr>
        <w:rFonts w:eastAsia="Times New Roman"/>
        <w:sz w:val="16"/>
        <w:lang w:val="fr-FR"/>
      </w:rPr>
      <w:t>©201</w:t>
    </w:r>
    <w:r w:rsidR="007F312A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licence.</w:t>
    </w:r>
  </w:p>
  <w:p w14:paraId="1C0AC2A7" w14:textId="77777777" w:rsidR="001F08DC" w:rsidRPr="0027464B" w:rsidRDefault="001F08DC">
    <w:pPr>
      <w:pStyle w:val="Podnoj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8A5EC" w14:textId="77777777" w:rsidR="000F1429" w:rsidRDefault="000F1429" w:rsidP="009F1CAA">
      <w:pPr>
        <w:spacing w:after="0" w:line="240" w:lineRule="auto"/>
      </w:pPr>
      <w:r>
        <w:separator/>
      </w:r>
    </w:p>
  </w:footnote>
  <w:footnote w:type="continuationSeparator" w:id="0">
    <w:p w14:paraId="6AFC2A11" w14:textId="77777777" w:rsidR="000F1429" w:rsidRDefault="000F1429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5967E" w14:textId="77777777" w:rsidR="001F08DC" w:rsidRPr="0027464B" w:rsidRDefault="001F08DC" w:rsidP="009F1CAA">
    <w:pPr>
      <w:pStyle w:val="Zaglavlje"/>
      <w:pBdr>
        <w:bottom w:val="single" w:sz="4" w:space="1" w:color="auto"/>
      </w:pBdr>
      <w:rPr>
        <w:lang w:val="fr-FR"/>
      </w:rPr>
    </w:pPr>
    <w:r w:rsidRPr="0027464B">
      <w:rPr>
        <w:lang w:val="fr-FR"/>
      </w:rPr>
      <w:t>[Nom de l’organisme]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124D4"/>
    <w:rsid w:val="000217B2"/>
    <w:rsid w:val="000455A0"/>
    <w:rsid w:val="00057C99"/>
    <w:rsid w:val="00072738"/>
    <w:rsid w:val="000979FE"/>
    <w:rsid w:val="000B5C47"/>
    <w:rsid w:val="000C4893"/>
    <w:rsid w:val="000E3810"/>
    <w:rsid w:val="000F1429"/>
    <w:rsid w:val="00107CB0"/>
    <w:rsid w:val="00126BF6"/>
    <w:rsid w:val="001319B0"/>
    <w:rsid w:val="00146B0B"/>
    <w:rsid w:val="00156228"/>
    <w:rsid w:val="001A0812"/>
    <w:rsid w:val="001D2213"/>
    <w:rsid w:val="001D6925"/>
    <w:rsid w:val="001E16F4"/>
    <w:rsid w:val="001E34DF"/>
    <w:rsid w:val="001F08DC"/>
    <w:rsid w:val="00252AF5"/>
    <w:rsid w:val="0027464B"/>
    <w:rsid w:val="00283D50"/>
    <w:rsid w:val="00291EBA"/>
    <w:rsid w:val="002E62FF"/>
    <w:rsid w:val="003054A0"/>
    <w:rsid w:val="00305780"/>
    <w:rsid w:val="00330DE2"/>
    <w:rsid w:val="00333A7D"/>
    <w:rsid w:val="00342313"/>
    <w:rsid w:val="003513A5"/>
    <w:rsid w:val="0035302C"/>
    <w:rsid w:val="00393103"/>
    <w:rsid w:val="003B12E2"/>
    <w:rsid w:val="003E110A"/>
    <w:rsid w:val="00453B5B"/>
    <w:rsid w:val="00471269"/>
    <w:rsid w:val="004740DF"/>
    <w:rsid w:val="00477603"/>
    <w:rsid w:val="00493AD8"/>
    <w:rsid w:val="004A1204"/>
    <w:rsid w:val="004A53FC"/>
    <w:rsid w:val="004A69F9"/>
    <w:rsid w:val="004B25F9"/>
    <w:rsid w:val="004C2B15"/>
    <w:rsid w:val="004D51AB"/>
    <w:rsid w:val="004D548E"/>
    <w:rsid w:val="004E03B2"/>
    <w:rsid w:val="004E23CB"/>
    <w:rsid w:val="0051177C"/>
    <w:rsid w:val="0051181F"/>
    <w:rsid w:val="00517DCB"/>
    <w:rsid w:val="00541294"/>
    <w:rsid w:val="00561AB5"/>
    <w:rsid w:val="00563299"/>
    <w:rsid w:val="005659B6"/>
    <w:rsid w:val="00587BF7"/>
    <w:rsid w:val="00592DC2"/>
    <w:rsid w:val="005A5D08"/>
    <w:rsid w:val="005C16C4"/>
    <w:rsid w:val="005F0E6F"/>
    <w:rsid w:val="00615A41"/>
    <w:rsid w:val="00640EC2"/>
    <w:rsid w:val="0066133D"/>
    <w:rsid w:val="00672066"/>
    <w:rsid w:val="0067529D"/>
    <w:rsid w:val="00685FD1"/>
    <w:rsid w:val="006B2EDF"/>
    <w:rsid w:val="006D49FE"/>
    <w:rsid w:val="006D4F34"/>
    <w:rsid w:val="006E071A"/>
    <w:rsid w:val="00714342"/>
    <w:rsid w:val="00717479"/>
    <w:rsid w:val="00770CB4"/>
    <w:rsid w:val="00774072"/>
    <w:rsid w:val="00783250"/>
    <w:rsid w:val="007C17AB"/>
    <w:rsid w:val="007D5C4E"/>
    <w:rsid w:val="007F312A"/>
    <w:rsid w:val="008028BC"/>
    <w:rsid w:val="00806694"/>
    <w:rsid w:val="00842295"/>
    <w:rsid w:val="00853FCB"/>
    <w:rsid w:val="008A5FBB"/>
    <w:rsid w:val="008C5EC6"/>
    <w:rsid w:val="008D7032"/>
    <w:rsid w:val="008E566A"/>
    <w:rsid w:val="008F3069"/>
    <w:rsid w:val="0091368B"/>
    <w:rsid w:val="009136B6"/>
    <w:rsid w:val="009162D4"/>
    <w:rsid w:val="00930AF7"/>
    <w:rsid w:val="00934539"/>
    <w:rsid w:val="00937E91"/>
    <w:rsid w:val="00943EFA"/>
    <w:rsid w:val="00947058"/>
    <w:rsid w:val="009712B9"/>
    <w:rsid w:val="00974792"/>
    <w:rsid w:val="00976511"/>
    <w:rsid w:val="009B5EF7"/>
    <w:rsid w:val="009F0002"/>
    <w:rsid w:val="009F0E56"/>
    <w:rsid w:val="009F1CAA"/>
    <w:rsid w:val="00A0764A"/>
    <w:rsid w:val="00A16ED3"/>
    <w:rsid w:val="00A67A09"/>
    <w:rsid w:val="00A744B7"/>
    <w:rsid w:val="00A77919"/>
    <w:rsid w:val="00A80D88"/>
    <w:rsid w:val="00A9715A"/>
    <w:rsid w:val="00AB75CD"/>
    <w:rsid w:val="00AE19BE"/>
    <w:rsid w:val="00B05CF9"/>
    <w:rsid w:val="00B073E6"/>
    <w:rsid w:val="00B16CA1"/>
    <w:rsid w:val="00B16FD5"/>
    <w:rsid w:val="00B749E9"/>
    <w:rsid w:val="00BA2E2E"/>
    <w:rsid w:val="00BA7699"/>
    <w:rsid w:val="00BA7E86"/>
    <w:rsid w:val="00BD0734"/>
    <w:rsid w:val="00BF6504"/>
    <w:rsid w:val="00BF69BC"/>
    <w:rsid w:val="00C026CC"/>
    <w:rsid w:val="00C07A5D"/>
    <w:rsid w:val="00C1361E"/>
    <w:rsid w:val="00C13AFB"/>
    <w:rsid w:val="00C35500"/>
    <w:rsid w:val="00C35FAE"/>
    <w:rsid w:val="00C4457F"/>
    <w:rsid w:val="00C446A6"/>
    <w:rsid w:val="00C44E05"/>
    <w:rsid w:val="00C47A42"/>
    <w:rsid w:val="00C5043A"/>
    <w:rsid w:val="00C515E0"/>
    <w:rsid w:val="00C53905"/>
    <w:rsid w:val="00C55649"/>
    <w:rsid w:val="00C562B8"/>
    <w:rsid w:val="00CA2801"/>
    <w:rsid w:val="00CA292D"/>
    <w:rsid w:val="00CC5DA9"/>
    <w:rsid w:val="00D1112B"/>
    <w:rsid w:val="00D11CD7"/>
    <w:rsid w:val="00D2007E"/>
    <w:rsid w:val="00D229C3"/>
    <w:rsid w:val="00D24FBD"/>
    <w:rsid w:val="00D50D02"/>
    <w:rsid w:val="00D61FEE"/>
    <w:rsid w:val="00D71C8A"/>
    <w:rsid w:val="00D74DDF"/>
    <w:rsid w:val="00D776D5"/>
    <w:rsid w:val="00D85BF8"/>
    <w:rsid w:val="00D87958"/>
    <w:rsid w:val="00DA0656"/>
    <w:rsid w:val="00DD0ED7"/>
    <w:rsid w:val="00DD2C29"/>
    <w:rsid w:val="00DF0D46"/>
    <w:rsid w:val="00E01C42"/>
    <w:rsid w:val="00E16FAD"/>
    <w:rsid w:val="00E37180"/>
    <w:rsid w:val="00E37C69"/>
    <w:rsid w:val="00E541BC"/>
    <w:rsid w:val="00E74046"/>
    <w:rsid w:val="00E852D6"/>
    <w:rsid w:val="00E85494"/>
    <w:rsid w:val="00EC0333"/>
    <w:rsid w:val="00EC13B8"/>
    <w:rsid w:val="00EC6F9C"/>
    <w:rsid w:val="00EF6D95"/>
    <w:rsid w:val="00F23FB5"/>
    <w:rsid w:val="00F3073C"/>
    <w:rsid w:val="00F47DBC"/>
    <w:rsid w:val="00F8769A"/>
    <w:rsid w:val="00FA7B16"/>
    <w:rsid w:val="00FB02CA"/>
    <w:rsid w:val="00FB0C6F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53138"/>
  <w15:docId w15:val="{51D72FEB-BD78-43EB-A7AA-CF38A023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A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CAA"/>
  </w:style>
  <w:style w:type="paragraph" w:styleId="Podnoje">
    <w:name w:val="footer"/>
    <w:basedOn w:val="Normal"/>
    <w:link w:val="Podnoje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CAA"/>
  </w:style>
  <w:style w:type="paragraph" w:styleId="Tekstkomentara">
    <w:name w:val="annotation text"/>
    <w:basedOn w:val="Normal"/>
    <w:link w:val="Tekstkomentara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F1CAA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C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1CA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1CAA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zija">
    <w:name w:val="Revision"/>
    <w:hidden/>
    <w:uiPriority w:val="99"/>
    <w:semiHidden/>
    <w:rsid w:val="00F47DB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4E23CB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visera.com/9001academy/documentation/list-external-documen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Liste de contrôle d'audit interne</vt:lpstr>
      <vt:lpstr>Annexe 1 - Liste de contrôle d'audit interne</vt:lpstr>
      <vt:lpstr>Appendix 1 - Internal Audit Checklist</vt:lpstr>
    </vt:vector>
  </TitlesOfParts>
  <Company>EPPS Services Ltd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Liste de contrôle d'audit interne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13</cp:revision>
  <dcterms:created xsi:type="dcterms:W3CDTF">2016-05-23T14:23:00Z</dcterms:created>
  <dcterms:modified xsi:type="dcterms:W3CDTF">2016-07-14T08:32:00Z</dcterms:modified>
</cp:coreProperties>
</file>