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CD179" w14:textId="671953AF" w:rsidR="008B3A53" w:rsidRPr="00CF2E38" w:rsidRDefault="00CF2E38" w:rsidP="00CF2E38">
      <w:pPr>
        <w:jc w:val="center"/>
        <w:rPr>
          <w:rFonts w:asciiTheme="minorHAnsi" w:eastAsiaTheme="minorEastAsia" w:hAnsiTheme="minorHAnsi"/>
          <w:lang w:val="en-US" w:eastAsia="zh-CN"/>
        </w:rPr>
      </w:pPr>
      <w:r w:rsidRPr="00CF2E38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2A5CE5BA" w14:textId="77777777" w:rsidR="008B3A53" w:rsidRPr="00C7270E" w:rsidRDefault="008B3A53">
      <w:pPr>
        <w:rPr>
          <w:lang w:val="en-US"/>
        </w:rPr>
      </w:pPr>
    </w:p>
    <w:p w14:paraId="48E5D115" w14:textId="77777777" w:rsidR="008B3A53" w:rsidRPr="00C7270E" w:rsidRDefault="008B3A53">
      <w:pPr>
        <w:rPr>
          <w:lang w:val="en-US"/>
        </w:rPr>
      </w:pPr>
    </w:p>
    <w:p w14:paraId="3392FB88" w14:textId="77777777" w:rsidR="008B3A53" w:rsidRPr="00C7270E" w:rsidRDefault="008B3A53">
      <w:pPr>
        <w:rPr>
          <w:lang w:val="en-US"/>
        </w:rPr>
      </w:pPr>
    </w:p>
    <w:p w14:paraId="28C84F46" w14:textId="77777777" w:rsidR="008B3A53" w:rsidRPr="00C7270E" w:rsidRDefault="008B3A53">
      <w:pPr>
        <w:rPr>
          <w:lang w:val="en-US"/>
        </w:rPr>
      </w:pPr>
    </w:p>
    <w:p w14:paraId="2795F31E" w14:textId="77777777" w:rsidR="008B3A53" w:rsidRPr="00C7270E" w:rsidRDefault="008B3A53">
      <w:pPr>
        <w:rPr>
          <w:lang w:val="en-US"/>
        </w:rPr>
      </w:pPr>
    </w:p>
    <w:p w14:paraId="3E9C92B3" w14:textId="77777777" w:rsidR="008B3A53" w:rsidRPr="00B95795" w:rsidRDefault="008B3A53" w:rsidP="008B3A53">
      <w:pPr>
        <w:jc w:val="center"/>
        <w:rPr>
          <w:lang w:val="fr-FR"/>
        </w:rPr>
      </w:pPr>
      <w:commentRangeStart w:id="0"/>
      <w:r w:rsidRPr="00B95795">
        <w:rPr>
          <w:lang w:val="fr-FR"/>
        </w:rPr>
        <w:t>[</w:t>
      </w:r>
      <w:r w:rsidR="00B95795" w:rsidRPr="00B95795">
        <w:rPr>
          <w:lang w:val="fr-FR"/>
        </w:rPr>
        <w:t>Logo de l'organisme</w:t>
      </w:r>
      <w:r w:rsidRPr="00B95795">
        <w:rPr>
          <w:lang w:val="fr-FR"/>
        </w:rPr>
        <w:t>]</w:t>
      </w:r>
      <w:commentRangeEnd w:id="0"/>
      <w:r w:rsidR="00BE52A4" w:rsidRPr="00B95795">
        <w:rPr>
          <w:rStyle w:val="Referencakomentara"/>
          <w:lang w:val="fr-FR"/>
        </w:rPr>
        <w:commentReference w:id="0"/>
      </w:r>
    </w:p>
    <w:p w14:paraId="17B4BDD6" w14:textId="77777777" w:rsidR="008B3A53" w:rsidRPr="00B95795" w:rsidRDefault="008B3A53" w:rsidP="008B3A53">
      <w:pPr>
        <w:jc w:val="center"/>
        <w:rPr>
          <w:lang w:val="fr-FR"/>
        </w:rPr>
      </w:pPr>
      <w:r w:rsidRPr="00B95795">
        <w:rPr>
          <w:lang w:val="fr-FR"/>
        </w:rPr>
        <w:t>[</w:t>
      </w:r>
      <w:r w:rsidR="00B95795" w:rsidRPr="00B95795">
        <w:rPr>
          <w:lang w:val="fr-FR"/>
        </w:rPr>
        <w:t>Nom de l'organisme</w:t>
      </w:r>
      <w:r w:rsidRPr="00B95795">
        <w:rPr>
          <w:lang w:val="fr-FR"/>
        </w:rPr>
        <w:t>]</w:t>
      </w:r>
    </w:p>
    <w:p w14:paraId="0BE3884C" w14:textId="77777777" w:rsidR="008B3A53" w:rsidRPr="00B95795" w:rsidRDefault="008B3A53" w:rsidP="008B3A53">
      <w:pPr>
        <w:jc w:val="center"/>
        <w:rPr>
          <w:lang w:val="fr-FR"/>
        </w:rPr>
      </w:pPr>
    </w:p>
    <w:p w14:paraId="32F07F03" w14:textId="77777777" w:rsidR="008B3A53" w:rsidRPr="00B95795" w:rsidRDefault="008B3A53" w:rsidP="008B3A53">
      <w:pPr>
        <w:jc w:val="center"/>
        <w:rPr>
          <w:lang w:val="fr-FR"/>
        </w:rPr>
      </w:pPr>
    </w:p>
    <w:p w14:paraId="4F4560CB" w14:textId="77777777" w:rsidR="008B3A53" w:rsidRPr="00B95795" w:rsidRDefault="008B3A53" w:rsidP="008B3A53">
      <w:pPr>
        <w:jc w:val="center"/>
        <w:rPr>
          <w:b/>
          <w:sz w:val="32"/>
          <w:szCs w:val="32"/>
          <w:lang w:val="fr-FR"/>
        </w:rPr>
      </w:pPr>
      <w:commentRangeStart w:id="1"/>
      <w:r w:rsidRPr="00B95795">
        <w:rPr>
          <w:b/>
          <w:sz w:val="32"/>
          <w:szCs w:val="32"/>
          <w:lang w:val="fr-FR"/>
        </w:rPr>
        <w:t>P</w:t>
      </w:r>
      <w:r w:rsidR="00B95795" w:rsidRPr="00B95795">
        <w:rPr>
          <w:b/>
          <w:sz w:val="32"/>
          <w:szCs w:val="32"/>
          <w:lang w:val="fr-FR"/>
        </w:rPr>
        <w:t>LAN DE PROJE</w:t>
      </w:r>
      <w:r w:rsidRPr="00B95795">
        <w:rPr>
          <w:b/>
          <w:sz w:val="32"/>
          <w:szCs w:val="32"/>
          <w:lang w:val="fr-FR"/>
        </w:rPr>
        <w:t>T</w:t>
      </w:r>
      <w:r w:rsidRPr="00B95795">
        <w:rPr>
          <w:sz w:val="32"/>
          <w:szCs w:val="32"/>
          <w:lang w:val="fr-FR"/>
        </w:rPr>
        <w:br/>
      </w:r>
      <w:r w:rsidR="00B95795" w:rsidRPr="00B95795">
        <w:rPr>
          <w:b/>
          <w:sz w:val="32"/>
          <w:szCs w:val="32"/>
          <w:lang w:val="fr-FR"/>
        </w:rPr>
        <w:t>pour la mise en œuvre du Système de management environnemental</w:t>
      </w:r>
      <w:commentRangeEnd w:id="1"/>
      <w:r w:rsidR="00B1736C" w:rsidRPr="00B95795">
        <w:rPr>
          <w:rStyle w:val="Referencakomentara"/>
          <w:lang w:val="fr-FR"/>
        </w:rPr>
        <w:commentReference w:id="1"/>
      </w:r>
    </w:p>
    <w:p w14:paraId="339F2942" w14:textId="77777777" w:rsidR="002C6043" w:rsidRPr="00B95795" w:rsidRDefault="002C6043" w:rsidP="002C60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C6043" w:rsidRPr="00B95795" w14:paraId="51E3819D" w14:textId="77777777" w:rsidTr="00D12C08">
        <w:tc>
          <w:tcPr>
            <w:tcW w:w="2376" w:type="dxa"/>
          </w:tcPr>
          <w:p w14:paraId="7BFE96D3" w14:textId="77777777" w:rsidR="002C6043" w:rsidRPr="00B95795" w:rsidRDefault="00033354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Code :</w:t>
            </w:r>
            <w:r w:rsidR="00BE52A4" w:rsidRPr="00B95795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70ED124A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17AD65C3" w14:textId="77777777" w:rsidTr="00D12C08">
        <w:tc>
          <w:tcPr>
            <w:tcW w:w="2376" w:type="dxa"/>
          </w:tcPr>
          <w:p w14:paraId="1FF0510F" w14:textId="77777777" w:rsidR="002C6043" w:rsidRPr="00B95795" w:rsidRDefault="00033354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61626AF0" w14:textId="77777777" w:rsidR="002C6043" w:rsidRPr="00B95795" w:rsidRDefault="002C6043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0.1</w:t>
            </w:r>
          </w:p>
        </w:tc>
      </w:tr>
      <w:tr w:rsidR="002C6043" w:rsidRPr="00B95795" w14:paraId="30B8A581" w14:textId="77777777" w:rsidTr="00D12C08">
        <w:tc>
          <w:tcPr>
            <w:tcW w:w="2376" w:type="dxa"/>
          </w:tcPr>
          <w:p w14:paraId="7225A4E1" w14:textId="77777777" w:rsidR="002C6043" w:rsidRPr="00B95795" w:rsidRDefault="00B95795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 xml:space="preserve">Crée </w:t>
            </w:r>
            <w:r w:rsidR="00033354" w:rsidRPr="00B95795">
              <w:rPr>
                <w:lang w:val="fr-FR"/>
              </w:rPr>
              <w:t>par :</w:t>
            </w:r>
          </w:p>
        </w:tc>
        <w:tc>
          <w:tcPr>
            <w:tcW w:w="6912" w:type="dxa"/>
          </w:tcPr>
          <w:p w14:paraId="2933510A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3B68CABF" w14:textId="77777777" w:rsidTr="00D12C08">
        <w:tc>
          <w:tcPr>
            <w:tcW w:w="2376" w:type="dxa"/>
          </w:tcPr>
          <w:p w14:paraId="36B21A88" w14:textId="77777777" w:rsidR="002C6043" w:rsidRPr="00B95795" w:rsidRDefault="00B95795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 xml:space="preserve">Approuvée </w:t>
            </w:r>
            <w:r w:rsidR="00033354" w:rsidRPr="00B95795">
              <w:rPr>
                <w:lang w:val="fr-FR"/>
              </w:rPr>
              <w:t>par :</w:t>
            </w:r>
          </w:p>
        </w:tc>
        <w:tc>
          <w:tcPr>
            <w:tcW w:w="6912" w:type="dxa"/>
          </w:tcPr>
          <w:p w14:paraId="69B0B6FC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0C53761B" w14:textId="77777777" w:rsidTr="00D12C08">
        <w:tc>
          <w:tcPr>
            <w:tcW w:w="2376" w:type="dxa"/>
          </w:tcPr>
          <w:p w14:paraId="3E36DC20" w14:textId="77777777" w:rsidR="002C6043" w:rsidRPr="00B95795" w:rsidRDefault="00B95795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Date de la</w:t>
            </w:r>
            <w:r w:rsidR="002C6043" w:rsidRPr="00B95795">
              <w:rPr>
                <w:lang w:val="fr-FR"/>
              </w:rPr>
              <w:t xml:space="preserve"> </w:t>
            </w:r>
            <w:r w:rsidR="00033354" w:rsidRPr="00B95795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59A79030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5F5AA4A7" w14:textId="77777777" w:rsidTr="00D12C08">
        <w:tc>
          <w:tcPr>
            <w:tcW w:w="2376" w:type="dxa"/>
          </w:tcPr>
          <w:p w14:paraId="78E6962A" w14:textId="77777777" w:rsidR="002C6043" w:rsidRPr="00B95795" w:rsidRDefault="00033354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Signature :</w:t>
            </w:r>
            <w:r w:rsidR="002C6043" w:rsidRPr="00B95795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411BB77A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</w:tbl>
    <w:p w14:paraId="336B72A3" w14:textId="77777777" w:rsidR="002C6043" w:rsidRPr="00B95795" w:rsidRDefault="002C6043" w:rsidP="002C6043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3C199422" w14:textId="77777777" w:rsidR="002C6043" w:rsidRPr="00B95795" w:rsidRDefault="00B95795" w:rsidP="002C6043">
      <w:pPr>
        <w:pStyle w:val="Naslov1"/>
        <w:numPr>
          <w:ilvl w:val="0"/>
          <w:numId w:val="0"/>
        </w:numPr>
        <w:ind w:left="-180"/>
        <w:rPr>
          <w:lang w:val="fr-FR"/>
        </w:rPr>
      </w:pPr>
      <w:bookmarkStart w:id="3" w:name="_Toc383526615"/>
      <w:bookmarkStart w:id="4" w:name="_Toc455392952"/>
      <w:commentRangeStart w:id="5"/>
      <w:r w:rsidRPr="00B95795">
        <w:rPr>
          <w:lang w:val="fr-FR"/>
        </w:rPr>
        <w:t>Liste de distribution</w:t>
      </w:r>
      <w:bookmarkEnd w:id="3"/>
      <w:commentRangeEnd w:id="5"/>
      <w:r w:rsidR="00BE52A4" w:rsidRPr="00B95795">
        <w:rPr>
          <w:rStyle w:val="Referencakomentara"/>
          <w:b w:val="0"/>
          <w:lang w:val="fr-FR"/>
        </w:rPr>
        <w:commentReference w:id="5"/>
      </w:r>
      <w:bookmarkEnd w:id="4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C6043" w:rsidRPr="00B95795" w14:paraId="792CF6FE" w14:textId="77777777" w:rsidTr="00D12C08">
        <w:tc>
          <w:tcPr>
            <w:tcW w:w="761" w:type="dxa"/>
            <w:vMerge w:val="restart"/>
            <w:vAlign w:val="center"/>
          </w:tcPr>
          <w:p w14:paraId="3C54A9AE" w14:textId="77777777" w:rsidR="002C6043" w:rsidRPr="00B95795" w:rsidRDefault="00B95795" w:rsidP="00D12C08">
            <w:pPr>
              <w:spacing w:after="0"/>
              <w:rPr>
                <w:lang w:val="fr-FR"/>
              </w:rPr>
            </w:pPr>
            <w:r w:rsidRPr="00B95795">
              <w:rPr>
                <w:lang w:val="fr-FR"/>
              </w:rPr>
              <w:t>Copie</w:t>
            </w:r>
            <w:r w:rsidR="002C6043" w:rsidRPr="00B95795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16FE3D13" w14:textId="77777777" w:rsidR="002C6043" w:rsidRPr="00B95795" w:rsidRDefault="002C6043" w:rsidP="00D12C08">
            <w:pPr>
              <w:spacing w:after="0"/>
              <w:rPr>
                <w:lang w:val="fr-FR"/>
              </w:rPr>
            </w:pPr>
            <w:r w:rsidRPr="00B95795">
              <w:rPr>
                <w:lang w:val="fr-FR"/>
              </w:rPr>
              <w:t>Distribu</w:t>
            </w:r>
            <w:r w:rsidR="00B95795" w:rsidRPr="00B95795">
              <w:rPr>
                <w:lang w:val="fr-FR"/>
              </w:rPr>
              <w:t>ée a</w:t>
            </w:r>
          </w:p>
        </w:tc>
        <w:tc>
          <w:tcPr>
            <w:tcW w:w="1296" w:type="dxa"/>
            <w:vMerge w:val="restart"/>
            <w:vAlign w:val="center"/>
          </w:tcPr>
          <w:p w14:paraId="3279B29B" w14:textId="77777777" w:rsidR="002C6043" w:rsidRPr="00B95795" w:rsidRDefault="002C6043" w:rsidP="00D12C08">
            <w:pPr>
              <w:spacing w:after="0"/>
              <w:ind w:left="-18"/>
              <w:rPr>
                <w:lang w:val="fr-FR"/>
              </w:rPr>
            </w:pPr>
            <w:r w:rsidRPr="00B95795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01C5C0B3" w14:textId="77777777" w:rsidR="002C6043" w:rsidRPr="00B95795" w:rsidRDefault="002C6043" w:rsidP="00D12C08">
            <w:pPr>
              <w:spacing w:after="0"/>
              <w:rPr>
                <w:lang w:val="fr-FR"/>
              </w:rPr>
            </w:pPr>
            <w:r w:rsidRPr="00B95795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A7E4515" w14:textId="77777777" w:rsidR="002C6043" w:rsidRPr="00B95795" w:rsidRDefault="002C6043" w:rsidP="00D12C08">
            <w:pPr>
              <w:spacing w:after="0"/>
              <w:ind w:left="108"/>
              <w:rPr>
                <w:lang w:val="fr-FR"/>
              </w:rPr>
            </w:pPr>
            <w:r w:rsidRPr="00B95795">
              <w:rPr>
                <w:lang w:val="fr-FR"/>
              </w:rPr>
              <w:t>Re</w:t>
            </w:r>
            <w:r w:rsidR="00B95795" w:rsidRPr="00B95795">
              <w:rPr>
                <w:lang w:val="fr-FR"/>
              </w:rPr>
              <w:t>nvoyée</w:t>
            </w:r>
          </w:p>
        </w:tc>
      </w:tr>
      <w:tr w:rsidR="002C6043" w:rsidRPr="00B95795" w14:paraId="4675019C" w14:textId="77777777" w:rsidTr="00D12C08">
        <w:tc>
          <w:tcPr>
            <w:tcW w:w="761" w:type="dxa"/>
            <w:vMerge/>
          </w:tcPr>
          <w:p w14:paraId="4D0C603D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ED4E8A3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8EDA54E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4FEB9759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1C1A0E78" w14:textId="77777777" w:rsidR="002C6043" w:rsidRPr="00B95795" w:rsidRDefault="002C6043" w:rsidP="00D12C08">
            <w:pPr>
              <w:spacing w:after="0"/>
              <w:ind w:left="108"/>
              <w:rPr>
                <w:lang w:val="fr-FR"/>
              </w:rPr>
            </w:pPr>
            <w:r w:rsidRPr="00B95795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EA9E2F8" w14:textId="77777777" w:rsidR="002C6043" w:rsidRPr="00B95795" w:rsidRDefault="002C6043" w:rsidP="00D12C08">
            <w:pPr>
              <w:spacing w:after="0"/>
              <w:ind w:left="90"/>
              <w:rPr>
                <w:lang w:val="fr-FR"/>
              </w:rPr>
            </w:pPr>
            <w:r w:rsidRPr="00B95795">
              <w:rPr>
                <w:lang w:val="fr-FR"/>
              </w:rPr>
              <w:t>Signature</w:t>
            </w:r>
          </w:p>
        </w:tc>
      </w:tr>
      <w:tr w:rsidR="002C6043" w:rsidRPr="00B95795" w14:paraId="2F230E14" w14:textId="77777777" w:rsidTr="00D12C08">
        <w:tc>
          <w:tcPr>
            <w:tcW w:w="761" w:type="dxa"/>
          </w:tcPr>
          <w:p w14:paraId="11CB9C6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B3B25DB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7281CA0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8DEE657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3764A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A1C6A33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2C6043" w:rsidRPr="00B95795" w14:paraId="6D8EE309" w14:textId="77777777" w:rsidTr="00D12C08">
        <w:tc>
          <w:tcPr>
            <w:tcW w:w="761" w:type="dxa"/>
          </w:tcPr>
          <w:p w14:paraId="6EDFF04D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012AE6A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7B9D67A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F65C21C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DD4AA6C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29AF3FC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2C6043" w:rsidRPr="00B95795" w14:paraId="3B21EE52" w14:textId="77777777" w:rsidTr="00D12C08">
        <w:tc>
          <w:tcPr>
            <w:tcW w:w="761" w:type="dxa"/>
          </w:tcPr>
          <w:p w14:paraId="1DA8BDF8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D8C839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2A065E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E717408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17D2416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8DE16EA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FC08088" w14:textId="77777777" w:rsidR="002C6043" w:rsidRPr="00B95795" w:rsidRDefault="002C6043" w:rsidP="002C6043">
      <w:pPr>
        <w:rPr>
          <w:b/>
          <w:sz w:val="28"/>
          <w:lang w:val="fr-FR"/>
        </w:rPr>
      </w:pPr>
    </w:p>
    <w:p w14:paraId="370F927C" w14:textId="77777777" w:rsidR="008B3A53" w:rsidRPr="00B95795" w:rsidRDefault="008B3A53" w:rsidP="008B3A53">
      <w:pPr>
        <w:rPr>
          <w:lang w:val="fr-FR"/>
        </w:rPr>
      </w:pPr>
    </w:p>
    <w:p w14:paraId="6B7377E9" w14:textId="77777777" w:rsidR="008B3A53" w:rsidRPr="00B95795" w:rsidRDefault="008B3A53" w:rsidP="008B3A53">
      <w:pPr>
        <w:rPr>
          <w:b/>
          <w:sz w:val="28"/>
          <w:szCs w:val="28"/>
          <w:lang w:val="fr-FR"/>
        </w:rPr>
      </w:pPr>
      <w:r w:rsidRPr="00B95795">
        <w:rPr>
          <w:lang w:val="fr-FR"/>
        </w:rPr>
        <w:br w:type="page"/>
      </w:r>
      <w:r w:rsidR="00B95795"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8B3A53" w:rsidRPr="00B95795" w14:paraId="476E7D93" w14:textId="77777777" w:rsidTr="008B3A53">
        <w:tc>
          <w:tcPr>
            <w:tcW w:w="1384" w:type="dxa"/>
          </w:tcPr>
          <w:p w14:paraId="47CC0FD1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7A87AD99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421BBD45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>Cr</w:t>
            </w:r>
            <w:r w:rsidR="00B95795">
              <w:rPr>
                <w:b/>
                <w:lang w:val="fr-FR"/>
              </w:rPr>
              <w:t>ée par</w:t>
            </w:r>
          </w:p>
        </w:tc>
        <w:tc>
          <w:tcPr>
            <w:tcW w:w="5352" w:type="dxa"/>
          </w:tcPr>
          <w:p w14:paraId="3D38CF1E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 xml:space="preserve">Description </w:t>
            </w:r>
            <w:r w:rsidR="00B95795">
              <w:rPr>
                <w:b/>
                <w:lang w:val="fr-FR"/>
              </w:rPr>
              <w:t>de la modification</w:t>
            </w:r>
          </w:p>
        </w:tc>
      </w:tr>
      <w:tr w:rsidR="008B3A53" w:rsidRPr="00B95795" w14:paraId="3148B9A9" w14:textId="77777777" w:rsidTr="008B3A53">
        <w:tc>
          <w:tcPr>
            <w:tcW w:w="1384" w:type="dxa"/>
          </w:tcPr>
          <w:p w14:paraId="74D45BC6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11D19FF0" w14:textId="77777777" w:rsidR="008B3A53" w:rsidRPr="00B95795" w:rsidRDefault="008B3A53" w:rsidP="008B3A53">
            <w:pPr>
              <w:rPr>
                <w:lang w:val="fr-FR"/>
              </w:rPr>
            </w:pPr>
            <w:r w:rsidRPr="00B95795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31F167F8" w14:textId="77777777" w:rsidR="008B3A53" w:rsidRPr="00B95795" w:rsidRDefault="00BE52A4" w:rsidP="000C7EB8">
            <w:pPr>
              <w:rPr>
                <w:lang w:val="fr-FR"/>
              </w:rPr>
            </w:pPr>
            <w:r w:rsidRPr="00B95795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152E6E43" w14:textId="77777777" w:rsidR="008B3A53" w:rsidRPr="00B95795" w:rsidRDefault="00B95795" w:rsidP="008B3A53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8B3A53" w:rsidRPr="00B95795" w14:paraId="39EE4C32" w14:textId="77777777" w:rsidTr="008B3A53">
        <w:tc>
          <w:tcPr>
            <w:tcW w:w="1384" w:type="dxa"/>
          </w:tcPr>
          <w:p w14:paraId="4E07608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C0E4C7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1B97768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CA9D21C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32E18D0A" w14:textId="77777777" w:rsidTr="008B3A53">
        <w:tc>
          <w:tcPr>
            <w:tcW w:w="1384" w:type="dxa"/>
          </w:tcPr>
          <w:p w14:paraId="05EDF3B5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14AB1C8E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373371A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61586CE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092BB6A3" w14:textId="77777777" w:rsidTr="008B3A53">
        <w:tc>
          <w:tcPr>
            <w:tcW w:w="1384" w:type="dxa"/>
          </w:tcPr>
          <w:p w14:paraId="11EC8A6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A858B99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04936B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3C3CA12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4A18D84E" w14:textId="77777777" w:rsidTr="008B3A53">
        <w:tc>
          <w:tcPr>
            <w:tcW w:w="1384" w:type="dxa"/>
          </w:tcPr>
          <w:p w14:paraId="6D0A312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B0B956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66E94B6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B4BE83B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115B23FB" w14:textId="77777777" w:rsidTr="008B3A53">
        <w:tc>
          <w:tcPr>
            <w:tcW w:w="1384" w:type="dxa"/>
          </w:tcPr>
          <w:p w14:paraId="362EFD01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3ACF2F1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CF0F0C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250D07E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20D0DFB8" w14:textId="77777777" w:rsidTr="008B3A53">
        <w:tc>
          <w:tcPr>
            <w:tcW w:w="1384" w:type="dxa"/>
          </w:tcPr>
          <w:p w14:paraId="707FFC1E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8F803FB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DBDA267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F0C2AC0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</w:tbl>
    <w:p w14:paraId="082352C4" w14:textId="77777777" w:rsidR="008B3A53" w:rsidRPr="00B95795" w:rsidRDefault="008B3A53" w:rsidP="008B3A53">
      <w:pPr>
        <w:rPr>
          <w:lang w:val="fr-FR"/>
        </w:rPr>
      </w:pPr>
    </w:p>
    <w:p w14:paraId="18DDD9B2" w14:textId="77777777" w:rsidR="006A4C0D" w:rsidRDefault="006A4C0D" w:rsidP="006A4C0D">
      <w:pPr>
        <w:pStyle w:val="Sadraj1"/>
        <w:rPr>
          <w:lang w:val="fr-FR"/>
        </w:rPr>
      </w:pPr>
    </w:p>
    <w:p w14:paraId="250865FE" w14:textId="6C0D62D8" w:rsidR="006A4C0D" w:rsidRDefault="006A4C0D" w:rsidP="006A4C0D">
      <w:pPr>
        <w:pStyle w:val="Sadraj1"/>
        <w:rPr>
          <w:lang w:val="fr-FR"/>
        </w:rPr>
      </w:pPr>
      <w:r w:rsidRPr="006A4C0D">
        <w:rPr>
          <w:caps w:val="0"/>
          <w:lang w:val="fr-FR"/>
        </w:rPr>
        <w:t>Table des matières</w:t>
      </w:r>
    </w:p>
    <w:p w14:paraId="07C4D2EF" w14:textId="781F2AB0" w:rsidR="006A4C0D" w:rsidRDefault="001E0B94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95795">
        <w:rPr>
          <w:lang w:val="fr-FR"/>
        </w:rPr>
        <w:fldChar w:fldCharType="begin"/>
      </w:r>
      <w:r w:rsidR="00D429BD" w:rsidRPr="00B95795">
        <w:rPr>
          <w:lang w:val="fr-FR"/>
        </w:rPr>
        <w:instrText xml:space="preserve"> TOC \o "1-3" \h \z \u </w:instrText>
      </w:r>
      <w:r w:rsidRPr="00B95795">
        <w:rPr>
          <w:lang w:val="fr-FR"/>
        </w:rPr>
        <w:fldChar w:fldCharType="separate"/>
      </w:r>
      <w:hyperlink w:anchor="_Toc455392952" w:history="1">
        <w:r w:rsidR="006A4C0D" w:rsidRPr="00631CC3">
          <w:rPr>
            <w:rStyle w:val="Hiperveza"/>
            <w:noProof/>
            <w:lang w:val="fr-FR"/>
          </w:rPr>
          <w:t>Liste de distribution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_Toc455392952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1</w:t>
        </w:r>
        <w:r w:rsidR="006A4C0D">
          <w:rPr>
            <w:noProof/>
            <w:webHidden/>
          </w:rPr>
          <w:fldChar w:fldCharType="end"/>
        </w:r>
      </w:hyperlink>
    </w:p>
    <w:p w14:paraId="24DCC60F" w14:textId="41E8863F" w:rsidR="006A4C0D" w:rsidRDefault="00D32E69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53" w:history="1">
        <w:r w:rsidR="006A4C0D" w:rsidRPr="00631CC3">
          <w:rPr>
            <w:rStyle w:val="Hiperveza"/>
            <w:noProof/>
            <w:lang w:val="fr-FR"/>
          </w:rPr>
          <w:t>1.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But, domaine d'application et audience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_Toc455392953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44A6FFDF" w14:textId="2BD35931" w:rsidR="006A4C0D" w:rsidRDefault="00D32E69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54" w:history="1">
        <w:r w:rsidR="006A4C0D" w:rsidRPr="00631CC3">
          <w:rPr>
            <w:rStyle w:val="Hiperveza"/>
            <w:noProof/>
            <w:lang w:val="fr-FR"/>
          </w:rPr>
          <w:t>2.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Documents référencés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_Toc455392954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55B2E05B" w14:textId="2B836F6D" w:rsidR="006A4C0D" w:rsidRDefault="00D32E69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55" w:history="1">
        <w:r w:rsidR="006A4C0D" w:rsidRPr="00631CC3">
          <w:rPr>
            <w:rStyle w:val="Hiperveza"/>
            <w:noProof/>
            <w:lang w:val="fr-FR"/>
          </w:rPr>
          <w:t>3.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Projet de mise en œuvre du SME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_Toc455392955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4A55F4CD" w14:textId="1E50FA10" w:rsidR="006A4C0D" w:rsidRDefault="00D32E6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6" w:history="1">
        <w:r w:rsidR="006A4C0D" w:rsidRPr="00631CC3">
          <w:rPr>
            <w:rStyle w:val="Hiperveza"/>
            <w:noProof/>
            <w:lang w:val="fr-FR"/>
          </w:rPr>
          <w:t>3.1.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Objectif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_Toc455392956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5E9D2BF8" w14:textId="3DDC91E3" w:rsidR="006A4C0D" w:rsidRDefault="00D32E6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7" w:history="1">
        <w:r w:rsidR="006A4C0D" w:rsidRPr="00631CC3">
          <w:rPr>
            <w:rStyle w:val="Hiperveza"/>
            <w:noProof/>
            <w:lang w:val="fr-FR"/>
          </w:rPr>
          <w:t>3.2.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Résultats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_Toc455392957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4EACBE95" w14:textId="7EA16C04" w:rsidR="006A4C0D" w:rsidRDefault="00D32E6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8" w:history="1">
        <w:r w:rsidR="006A4C0D" w:rsidRPr="00631CC3">
          <w:rPr>
            <w:rStyle w:val="Hiperveza"/>
            <w:noProof/>
            <w:lang w:val="fr-FR"/>
          </w:rPr>
          <w:t>3.3.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Délais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_Toc455392958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54182CC6" w14:textId="008773E3" w:rsidR="006A4C0D" w:rsidRDefault="00D32E6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9" w:history="1">
        <w:r w:rsidR="006A4C0D" w:rsidRPr="00631CC3">
          <w:rPr>
            <w:rStyle w:val="Hiperveza"/>
            <w:noProof/>
            <w:lang w:val="fr-FR"/>
          </w:rPr>
          <w:t>3.4.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Organisation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_Toc455392959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3E7A8F2E" w14:textId="7E20DFF7" w:rsidR="006A4C0D" w:rsidRDefault="00D32E6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392960" w:history="1">
        <w:r w:rsidR="006A4C0D" w:rsidRPr="00631CC3">
          <w:rPr>
            <w:rStyle w:val="Hiperveza"/>
            <w:noProof/>
            <w:lang w:val="fr-FR"/>
          </w:rPr>
          <w:t>3.4.1.</w:t>
        </w:r>
        <w:r w:rsidR="006A4C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Sponsor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_Toc455392960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7ED3BD16" w14:textId="492B06D7" w:rsidR="006A4C0D" w:rsidRDefault="00D32E6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392961" w:history="1">
        <w:r w:rsidR="006A4C0D" w:rsidRPr="00631CC3">
          <w:rPr>
            <w:rStyle w:val="Hiperveza"/>
            <w:noProof/>
            <w:lang w:val="fr-FR"/>
          </w:rPr>
          <w:t>3.4.2.</w:t>
        </w:r>
        <w:r w:rsidR="006A4C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Chef de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_Toc455392961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1C09EBFB" w14:textId="6025E484" w:rsidR="006A4C0D" w:rsidRDefault="00D32E6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392962" w:history="1">
        <w:r w:rsidR="006A4C0D" w:rsidRPr="00631CC3">
          <w:rPr>
            <w:rStyle w:val="Hiperveza"/>
            <w:noProof/>
            <w:lang w:val="fr-FR"/>
          </w:rPr>
          <w:t>3.4.3.</w:t>
        </w:r>
        <w:r w:rsidR="006A4C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Equipe de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_Toc455392962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43AEC0BE" w14:textId="196F1AF5" w:rsidR="006A4C0D" w:rsidRDefault="00D32E6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63" w:history="1">
        <w:r w:rsidR="006A4C0D" w:rsidRPr="00631CC3">
          <w:rPr>
            <w:rStyle w:val="Hiperveza"/>
            <w:noProof/>
            <w:lang w:val="fr-FR"/>
          </w:rPr>
          <w:t>3.5.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Principaux risques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_Toc455392963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22251A95" w14:textId="352C8BCC" w:rsidR="006A4C0D" w:rsidRDefault="00D32E6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64" w:history="1">
        <w:r w:rsidR="006A4C0D" w:rsidRPr="00631CC3">
          <w:rPr>
            <w:rStyle w:val="Hiperveza"/>
            <w:noProof/>
            <w:lang w:val="fr-FR"/>
          </w:rPr>
          <w:t>3.6.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Outils pour la mise en œuvre du projet, rapport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_Toc455392964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04798CA4" w14:textId="56995F9B" w:rsidR="006A4C0D" w:rsidRDefault="00D32E69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65" w:history="1">
        <w:r w:rsidR="006A4C0D" w:rsidRPr="00631CC3">
          <w:rPr>
            <w:rStyle w:val="Hiperveza"/>
            <w:noProof/>
            <w:lang w:val="fr-FR"/>
          </w:rPr>
          <w:t>4.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Gestion des enregistrements conservés sur la base de ce document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_Toc455392965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6C367699" w14:textId="1D274D15" w:rsidR="008B3A53" w:rsidRPr="00B95795" w:rsidRDefault="001E0B94" w:rsidP="006A4C0D">
      <w:pPr>
        <w:pStyle w:val="Sadraj1"/>
        <w:rPr>
          <w:lang w:val="fr-FR"/>
        </w:rPr>
      </w:pPr>
      <w:r w:rsidRPr="00B95795">
        <w:rPr>
          <w:lang w:val="fr-FR"/>
        </w:rPr>
        <w:fldChar w:fldCharType="end"/>
      </w:r>
    </w:p>
    <w:p w14:paraId="0070BEE7" w14:textId="77777777" w:rsidR="008B3A53" w:rsidRPr="00B95795" w:rsidRDefault="008B3A53" w:rsidP="008B3A53">
      <w:pPr>
        <w:pStyle w:val="Naslov1"/>
        <w:rPr>
          <w:lang w:val="fr-FR"/>
        </w:rPr>
      </w:pPr>
      <w:r w:rsidRPr="00B95795">
        <w:rPr>
          <w:lang w:val="fr-FR"/>
        </w:rPr>
        <w:br w:type="page"/>
      </w:r>
      <w:bookmarkStart w:id="6" w:name="_Toc263228400"/>
      <w:bookmarkStart w:id="7" w:name="_Toc455392953"/>
      <w:r w:rsidR="00B95795">
        <w:rPr>
          <w:lang w:val="fr-FR"/>
        </w:rPr>
        <w:lastRenderedPageBreak/>
        <w:t>But, domaine d'application et audience</w:t>
      </w:r>
      <w:bookmarkEnd w:id="6"/>
      <w:bookmarkEnd w:id="7"/>
    </w:p>
    <w:p w14:paraId="00584604" w14:textId="77777777" w:rsidR="00386563" w:rsidRPr="00903624" w:rsidRDefault="00386563" w:rsidP="00386563">
      <w:pPr>
        <w:rPr>
          <w:lang w:val="fr-FR"/>
        </w:rPr>
      </w:pPr>
      <w:r w:rsidRPr="008A2772">
        <w:rPr>
          <w:lang w:val="fr-FR"/>
        </w:rPr>
        <w:t>Le but du Plan de Projet est de clairement définir l'obje</w:t>
      </w:r>
      <w:r>
        <w:rPr>
          <w:lang w:val="fr-FR"/>
        </w:rPr>
        <w:t xml:space="preserve">ctif </w:t>
      </w:r>
      <w:r w:rsidR="00033354">
        <w:rPr>
          <w:lang w:val="fr-FR"/>
        </w:rPr>
        <w:t>du projet</w:t>
      </w:r>
      <w:r>
        <w:rPr>
          <w:lang w:val="fr-FR"/>
        </w:rPr>
        <w:t xml:space="preserve"> de mise en œuvre</w:t>
      </w:r>
      <w:r w:rsidRPr="008A2772">
        <w:rPr>
          <w:lang w:val="fr-FR"/>
        </w:rPr>
        <w:t xml:space="preserve"> du</w:t>
      </w:r>
      <w:r w:rsidRPr="00903624">
        <w:rPr>
          <w:lang w:val="fr-FR"/>
        </w:rPr>
        <w:t xml:space="preserve"> </w:t>
      </w:r>
      <w:r>
        <w:rPr>
          <w:lang w:val="fr-FR"/>
        </w:rPr>
        <w:t xml:space="preserve">Système de management environnemental (SME), </w:t>
      </w:r>
      <w:r w:rsidRPr="008A2772">
        <w:rPr>
          <w:lang w:val="fr-FR"/>
        </w:rPr>
        <w:t>des documents à écrire, des délais, et des rôles et responsabilités dans le projet.</w:t>
      </w:r>
    </w:p>
    <w:p w14:paraId="5582AD5E" w14:textId="77777777" w:rsidR="00386563" w:rsidRPr="00A21B37" w:rsidRDefault="00386563" w:rsidP="00386563">
      <w:pPr>
        <w:rPr>
          <w:lang w:val="fr-FR"/>
        </w:rPr>
      </w:pPr>
      <w:r w:rsidRPr="008A2772">
        <w:rPr>
          <w:lang w:val="fr-FR"/>
        </w:rPr>
        <w:t>Le Plan de Projet est appliqué à l'ensemble des activités réalisées</w:t>
      </w:r>
      <w:r>
        <w:rPr>
          <w:lang w:val="fr-FR"/>
        </w:rPr>
        <w:t xml:space="preserve"> dans le projet de mise en </w:t>
      </w:r>
      <w:r w:rsidR="00033354">
        <w:rPr>
          <w:lang w:val="fr-FR"/>
        </w:rPr>
        <w:t xml:space="preserve">œuvre </w:t>
      </w:r>
      <w:r w:rsidR="00033354" w:rsidRPr="008A2772">
        <w:rPr>
          <w:lang w:val="fr-FR"/>
        </w:rPr>
        <w:t>du</w:t>
      </w:r>
      <w:r w:rsidRPr="008A2772">
        <w:rPr>
          <w:lang w:val="fr-FR"/>
        </w:rPr>
        <w:t xml:space="preserve"> </w:t>
      </w:r>
      <w:r>
        <w:rPr>
          <w:lang w:val="fr-FR"/>
        </w:rPr>
        <w:t>SME</w:t>
      </w:r>
      <w:r w:rsidRPr="00A21B37">
        <w:rPr>
          <w:lang w:val="fr-FR"/>
        </w:rPr>
        <w:t>.</w:t>
      </w:r>
    </w:p>
    <w:p w14:paraId="1141D10B" w14:textId="77777777" w:rsidR="008B3A53" w:rsidRPr="00386563" w:rsidRDefault="00386563" w:rsidP="008B3A53">
      <w:pPr>
        <w:rPr>
          <w:lang w:val="fr-FR"/>
        </w:rPr>
      </w:pPr>
      <w:r w:rsidRPr="008A2772">
        <w:rPr>
          <w:lang w:val="fr-FR"/>
        </w:rPr>
        <w:t>Les utilisateurs de ce document sont les membres de la [direction] et les membres de l'équipe de projet</w:t>
      </w:r>
      <w:r>
        <w:rPr>
          <w:lang w:val="fr-FR"/>
        </w:rPr>
        <w:t>.</w:t>
      </w:r>
    </w:p>
    <w:p w14:paraId="24FD5190" w14:textId="77777777" w:rsidR="008B3A53" w:rsidRPr="00386563" w:rsidRDefault="008B3A53" w:rsidP="008B3A53">
      <w:pPr>
        <w:rPr>
          <w:lang w:val="fr-FR"/>
        </w:rPr>
      </w:pPr>
    </w:p>
    <w:p w14:paraId="252ECE7E" w14:textId="77777777" w:rsidR="008B3A53" w:rsidRPr="00B95795" w:rsidRDefault="00B95795" w:rsidP="008B3A53">
      <w:pPr>
        <w:pStyle w:val="Naslov1"/>
        <w:rPr>
          <w:lang w:val="fr-FR"/>
        </w:rPr>
      </w:pPr>
      <w:bookmarkStart w:id="8" w:name="_Toc263228401"/>
      <w:bookmarkStart w:id="9" w:name="_Toc455392954"/>
      <w:r>
        <w:rPr>
          <w:lang w:val="fr-FR"/>
        </w:rPr>
        <w:t>D</w:t>
      </w:r>
      <w:r w:rsidR="008B3A53" w:rsidRPr="00B95795">
        <w:rPr>
          <w:lang w:val="fr-FR"/>
        </w:rPr>
        <w:t>ocuments</w:t>
      </w:r>
      <w:bookmarkEnd w:id="8"/>
      <w:r>
        <w:rPr>
          <w:lang w:val="fr-FR"/>
        </w:rPr>
        <w:t xml:space="preserve"> référencés</w:t>
      </w:r>
      <w:bookmarkEnd w:id="9"/>
    </w:p>
    <w:p w14:paraId="0FB46EB3" w14:textId="77777777" w:rsidR="00311D7E" w:rsidRPr="00B95795" w:rsidRDefault="00386563" w:rsidP="008B3A5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311D7E" w:rsidRPr="00B95795">
        <w:rPr>
          <w:lang w:val="fr-FR"/>
        </w:rPr>
        <w:t xml:space="preserve">ISO </w:t>
      </w:r>
      <w:r w:rsidR="00033354" w:rsidRPr="00B95795">
        <w:rPr>
          <w:lang w:val="fr-FR"/>
        </w:rPr>
        <w:t>14001 :</w:t>
      </w:r>
      <w:r>
        <w:rPr>
          <w:lang w:val="fr-FR"/>
        </w:rPr>
        <w:t>2015</w:t>
      </w:r>
    </w:p>
    <w:p w14:paraId="180781FA" w14:textId="77777777" w:rsidR="008B3A53" w:rsidRPr="00386563" w:rsidRDefault="008B3A53" w:rsidP="008B3A53">
      <w:pPr>
        <w:numPr>
          <w:ilvl w:val="0"/>
          <w:numId w:val="4"/>
        </w:numPr>
        <w:spacing w:after="0"/>
        <w:rPr>
          <w:lang w:val="fr-FR"/>
        </w:rPr>
      </w:pPr>
      <w:commentRangeStart w:id="10"/>
      <w:r w:rsidRPr="00386563">
        <w:rPr>
          <w:lang w:val="fr-FR"/>
        </w:rPr>
        <w:t>[</w:t>
      </w:r>
      <w:r w:rsidR="00033354" w:rsidRPr="00386563">
        <w:rPr>
          <w:lang w:val="fr-FR"/>
        </w:rPr>
        <w:t>Décision</w:t>
      </w:r>
      <w:r w:rsidRPr="00386563">
        <w:rPr>
          <w:lang w:val="fr-FR"/>
        </w:rPr>
        <w:t xml:space="preserve"> o</w:t>
      </w:r>
      <w:r w:rsidR="00386563" w:rsidRPr="00386563">
        <w:rPr>
          <w:lang w:val="fr-FR"/>
        </w:rPr>
        <w:t>u tout document similaire prescrivant</w:t>
      </w:r>
      <w:r w:rsidR="00386563">
        <w:rPr>
          <w:lang w:val="fr-FR"/>
        </w:rPr>
        <w:t xml:space="preserve"> le lancement du projet</w:t>
      </w:r>
      <w:r w:rsidRPr="00386563">
        <w:rPr>
          <w:lang w:val="fr-FR"/>
        </w:rPr>
        <w:t>]</w:t>
      </w:r>
      <w:commentRangeEnd w:id="10"/>
      <w:r w:rsidR="00BE52A4" w:rsidRPr="00B95795">
        <w:rPr>
          <w:rStyle w:val="Referencakomentara"/>
          <w:lang w:val="fr-FR"/>
        </w:rPr>
        <w:commentReference w:id="10"/>
      </w:r>
    </w:p>
    <w:p w14:paraId="73120917" w14:textId="77777777" w:rsidR="008B3A53" w:rsidRPr="00B95795" w:rsidRDefault="008B3A53" w:rsidP="008B3A53">
      <w:pPr>
        <w:numPr>
          <w:ilvl w:val="0"/>
          <w:numId w:val="4"/>
        </w:numPr>
        <w:rPr>
          <w:lang w:val="fr-FR"/>
        </w:rPr>
      </w:pPr>
      <w:commentRangeStart w:id="11"/>
      <w:r w:rsidRPr="00B95795">
        <w:rPr>
          <w:lang w:val="fr-FR"/>
        </w:rPr>
        <w:t>[</w:t>
      </w:r>
      <w:r w:rsidR="00033354">
        <w:rPr>
          <w:lang w:val="fr-FR"/>
        </w:rPr>
        <w:t>Méthodologie</w:t>
      </w:r>
      <w:r w:rsidR="00386563">
        <w:rPr>
          <w:lang w:val="fr-FR"/>
        </w:rPr>
        <w:t xml:space="preserve"> de management de proje</w:t>
      </w:r>
      <w:r w:rsidRPr="00B95795">
        <w:rPr>
          <w:lang w:val="fr-FR"/>
        </w:rPr>
        <w:t>t]</w:t>
      </w:r>
      <w:commentRangeEnd w:id="11"/>
      <w:r w:rsidR="00BE52A4" w:rsidRPr="00B95795">
        <w:rPr>
          <w:rStyle w:val="Referencakomentara"/>
          <w:lang w:val="fr-FR"/>
        </w:rPr>
        <w:commentReference w:id="11"/>
      </w:r>
    </w:p>
    <w:p w14:paraId="15F3BD2E" w14:textId="77777777" w:rsidR="008B3A53" w:rsidRPr="00B95795" w:rsidRDefault="008B3A53" w:rsidP="008B3A53">
      <w:pPr>
        <w:rPr>
          <w:lang w:val="fr-FR"/>
        </w:rPr>
      </w:pPr>
    </w:p>
    <w:p w14:paraId="42AD5112" w14:textId="77777777" w:rsidR="008B3A53" w:rsidRPr="00B95795" w:rsidRDefault="00B95795" w:rsidP="008B3A53">
      <w:pPr>
        <w:pStyle w:val="Naslov1"/>
        <w:rPr>
          <w:lang w:val="fr-FR"/>
        </w:rPr>
      </w:pPr>
      <w:bookmarkStart w:id="12" w:name="_Toc263228402"/>
      <w:bookmarkStart w:id="13" w:name="_Toc455392955"/>
      <w:r>
        <w:rPr>
          <w:lang w:val="fr-FR"/>
        </w:rPr>
        <w:t>Projet de mise en œuvre du SME</w:t>
      </w:r>
      <w:bookmarkEnd w:id="12"/>
      <w:bookmarkEnd w:id="13"/>
    </w:p>
    <w:p w14:paraId="0E0C04B2" w14:textId="77777777" w:rsidR="008B3A53" w:rsidRPr="00B95795" w:rsidRDefault="00B95795" w:rsidP="008B3A53">
      <w:pPr>
        <w:pStyle w:val="Naslov2"/>
        <w:rPr>
          <w:lang w:val="fr-FR"/>
        </w:rPr>
      </w:pPr>
      <w:bookmarkStart w:id="14" w:name="_Toc263228403"/>
      <w:bookmarkStart w:id="15" w:name="_Toc455392956"/>
      <w:r>
        <w:rPr>
          <w:lang w:val="fr-FR"/>
        </w:rPr>
        <w:t>Objectif du projet</w:t>
      </w:r>
      <w:bookmarkEnd w:id="14"/>
      <w:bookmarkEnd w:id="15"/>
    </w:p>
    <w:p w14:paraId="7E1CDC61" w14:textId="77777777" w:rsidR="008B3A53" w:rsidRDefault="00386563" w:rsidP="00386563">
      <w:pPr>
        <w:spacing w:after="0"/>
        <w:rPr>
          <w:lang w:val="fr-FR"/>
        </w:rPr>
      </w:pPr>
      <w:r>
        <w:rPr>
          <w:lang w:val="fr-FR"/>
        </w:rPr>
        <w:t>M</w:t>
      </w:r>
      <w:r w:rsidRPr="00903624">
        <w:rPr>
          <w:lang w:val="fr-FR"/>
        </w:rPr>
        <w:t xml:space="preserve">ettre en œuvre le </w:t>
      </w:r>
      <w:r>
        <w:rPr>
          <w:lang w:val="fr-FR"/>
        </w:rPr>
        <w:t>Système de management environnemental selon la norme</w:t>
      </w:r>
      <w:r w:rsidRPr="00903624">
        <w:rPr>
          <w:lang w:val="fr-FR"/>
        </w:rPr>
        <w:t xml:space="preserve"> </w:t>
      </w:r>
      <w:r w:rsidRPr="00386563">
        <w:rPr>
          <w:lang w:val="fr-FR"/>
        </w:rPr>
        <w:t xml:space="preserve">ISO </w:t>
      </w:r>
      <w:r w:rsidR="00033354" w:rsidRPr="00386563">
        <w:rPr>
          <w:lang w:val="fr-FR"/>
        </w:rPr>
        <w:t>14001 :</w:t>
      </w:r>
      <w:r w:rsidRPr="00386563">
        <w:rPr>
          <w:lang w:val="fr-FR"/>
        </w:rPr>
        <w:t xml:space="preserve">2015 </w:t>
      </w:r>
      <w:r>
        <w:rPr>
          <w:lang w:val="fr-FR"/>
        </w:rPr>
        <w:t>au plus tard le [date]</w:t>
      </w:r>
      <w:r w:rsidRPr="00903624">
        <w:rPr>
          <w:lang w:val="fr-FR"/>
        </w:rPr>
        <w:t>.</w:t>
      </w:r>
    </w:p>
    <w:p w14:paraId="343F6C86" w14:textId="77777777" w:rsidR="00386563" w:rsidRPr="00386563" w:rsidRDefault="00386563" w:rsidP="00386563">
      <w:pPr>
        <w:spacing w:after="0"/>
        <w:rPr>
          <w:lang w:val="fr-FR"/>
        </w:rPr>
      </w:pPr>
    </w:p>
    <w:p w14:paraId="0033311E" w14:textId="77777777" w:rsidR="008B3A53" w:rsidRPr="00B95795" w:rsidRDefault="00B95795" w:rsidP="008B3A53">
      <w:pPr>
        <w:pStyle w:val="Naslov2"/>
        <w:rPr>
          <w:lang w:val="fr-FR"/>
        </w:rPr>
      </w:pPr>
      <w:bookmarkStart w:id="16" w:name="_Toc263228404"/>
      <w:bookmarkStart w:id="17" w:name="_Toc455392957"/>
      <w:r>
        <w:rPr>
          <w:lang w:val="fr-FR"/>
        </w:rPr>
        <w:t>Résultats du projet</w:t>
      </w:r>
      <w:bookmarkEnd w:id="16"/>
      <w:bookmarkEnd w:id="17"/>
    </w:p>
    <w:p w14:paraId="46EFF69C" w14:textId="77777777" w:rsidR="008B3A53" w:rsidRPr="00386563" w:rsidRDefault="00386563" w:rsidP="008B3A53">
      <w:pPr>
        <w:spacing w:after="0"/>
        <w:rPr>
          <w:lang w:val="fr-FR"/>
        </w:rPr>
      </w:pPr>
      <w:r w:rsidRPr="00903624">
        <w:rPr>
          <w:lang w:val="fr-FR"/>
        </w:rPr>
        <w:t>Lors d</w:t>
      </w:r>
      <w:r>
        <w:rPr>
          <w:lang w:val="fr-FR"/>
        </w:rPr>
        <w:t>u projet de mise en œuvre du SME</w:t>
      </w:r>
      <w:r w:rsidRPr="00903624">
        <w:rPr>
          <w:lang w:val="fr-FR"/>
        </w:rPr>
        <w:t>, les documents suivants (certains d'entre eux co</w:t>
      </w:r>
      <w:r>
        <w:rPr>
          <w:lang w:val="fr-FR"/>
        </w:rPr>
        <w:t xml:space="preserve">ntiennent des annexes qui ne sont pas expressément mentionnées ici) devront être </w:t>
      </w:r>
      <w:r w:rsidR="00033354">
        <w:rPr>
          <w:lang w:val="fr-FR"/>
        </w:rPr>
        <w:t>écrits</w:t>
      </w:r>
      <w:r w:rsidR="00033354" w:rsidRPr="00903624">
        <w:rPr>
          <w:lang w:val="fr-FR"/>
        </w:rPr>
        <w:t xml:space="preserve"> :</w:t>
      </w:r>
    </w:p>
    <w:p w14:paraId="6E9B09FA" w14:textId="61088283" w:rsidR="008B3A53" w:rsidRDefault="008B3A53" w:rsidP="008B3A53">
      <w:pPr>
        <w:spacing w:after="0"/>
        <w:rPr>
          <w:b/>
          <w:lang w:val="fr-FR"/>
        </w:rPr>
      </w:pPr>
    </w:p>
    <w:p w14:paraId="1E83B7E7" w14:textId="01E66DA8" w:rsidR="00CF2E38" w:rsidRDefault="00CF2E38" w:rsidP="008B3A53">
      <w:pPr>
        <w:spacing w:after="0"/>
        <w:rPr>
          <w:b/>
          <w:lang w:val="fr-FR"/>
        </w:rPr>
      </w:pPr>
    </w:p>
    <w:p w14:paraId="00096F8C" w14:textId="15D84FC6" w:rsidR="00CF2E38" w:rsidRDefault="00CF2E38" w:rsidP="008B3A53">
      <w:pPr>
        <w:spacing w:after="0"/>
        <w:rPr>
          <w:b/>
          <w:lang w:val="fr-FR"/>
        </w:rPr>
      </w:pPr>
    </w:p>
    <w:p w14:paraId="3C48BB56" w14:textId="77777777" w:rsidR="00CF2E38" w:rsidRPr="00CF2E38" w:rsidRDefault="00CF2E38" w:rsidP="00CF2E38">
      <w:pPr>
        <w:jc w:val="center"/>
        <w:rPr>
          <w:lang w:val="fr-FR"/>
        </w:rPr>
      </w:pPr>
      <w:r w:rsidRPr="00CF2E38">
        <w:rPr>
          <w:lang w:val="fr-FR"/>
        </w:rPr>
        <w:t>** FIN DE L'APERCU GRATUIT **</w:t>
      </w:r>
    </w:p>
    <w:p w14:paraId="26792630" w14:textId="16E5EF43" w:rsidR="00CF2E38" w:rsidRPr="00B95795" w:rsidRDefault="00CF2E38" w:rsidP="00CF2E38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CF2E38">
          <w:rPr>
            <w:rStyle w:val="Hiperveza"/>
            <w:lang w:val="fr-FR"/>
          </w:rPr>
          <w:t>http://advisera.com/14001academy/free-downloads/</w:t>
        </w:r>
      </w:hyperlink>
      <w:r w:rsidRPr="00CF2E38">
        <w:rPr>
          <w:lang w:val="fr-FR"/>
        </w:rPr>
        <w:t xml:space="preserve"> </w:t>
      </w:r>
      <w:bookmarkStart w:id="18" w:name="_GoBack"/>
      <w:bookmarkEnd w:id="18"/>
      <w:r w:rsidRPr="0032144A">
        <w:rPr>
          <w:lang w:val="fr-FR"/>
        </w:rPr>
        <w:br/>
      </w:r>
    </w:p>
    <w:sectPr w:rsidR="00CF2E38" w:rsidRPr="00B95795" w:rsidSect="008B3A5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7:11:00Z" w:initials="14A">
    <w:p w14:paraId="7C01FFA7" w14:textId="77777777" w:rsidR="00D12C08" w:rsidRPr="00B95795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11495C">
        <w:rPr>
          <w:lang w:val="fr-FR"/>
        </w:rPr>
        <w:t>Tous les champs dans ce document marqués avec des crochets</w:t>
      </w:r>
      <w:r>
        <w:rPr>
          <w:lang w:val="fr-FR"/>
        </w:rPr>
        <w:t xml:space="preserve"> [ ] doivent être remplis</w:t>
      </w:r>
      <w:r w:rsidRPr="0011495C">
        <w:rPr>
          <w:lang w:val="fr-FR"/>
        </w:rPr>
        <w:t>.</w:t>
      </w:r>
    </w:p>
  </w:comment>
  <w:comment w:id="1" w:author="14001Academy" w:date="2016-02-09T17:14:00Z" w:initials="14A">
    <w:p w14:paraId="73B9AD17" w14:textId="77777777" w:rsidR="00D12C08" w:rsidRPr="00B95795" w:rsidRDefault="00D12C08" w:rsidP="00BF78E8">
      <w:pPr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B95795">
        <w:rPr>
          <w:lang w:val="fr-FR"/>
        </w:rPr>
        <w:t>Pour plus d'informations sur la planification de la mise en œ</w:t>
      </w:r>
      <w:r>
        <w:rPr>
          <w:lang w:val="fr-FR"/>
        </w:rPr>
        <w:t>uvre d'</w:t>
      </w:r>
      <w:r w:rsidRPr="00B95795">
        <w:rPr>
          <w:lang w:val="fr-FR"/>
        </w:rPr>
        <w:t xml:space="preserve">ISO </w:t>
      </w:r>
      <w:r w:rsidR="00033354" w:rsidRPr="00B95795">
        <w:rPr>
          <w:lang w:val="fr-FR"/>
        </w:rPr>
        <w:t>1</w:t>
      </w:r>
      <w:r w:rsidR="00033354">
        <w:rPr>
          <w:lang w:val="fr-FR"/>
        </w:rPr>
        <w:t>4001 :</w:t>
      </w:r>
      <w:r>
        <w:rPr>
          <w:lang w:val="fr-FR"/>
        </w:rPr>
        <w:t>2015, voir: 5 élé</w:t>
      </w:r>
      <w:r w:rsidRPr="00B95795">
        <w:rPr>
          <w:lang w:val="fr-FR"/>
        </w:rPr>
        <w:t xml:space="preserve">ments </w:t>
      </w:r>
      <w:r>
        <w:rPr>
          <w:lang w:val="fr-FR"/>
        </w:rPr>
        <w:t xml:space="preserve">pour un projet ISO 14001 réussi </w:t>
      </w:r>
      <w:hyperlink r:id="rId1" w:history="1">
        <w:r w:rsidRPr="00B95795">
          <w:rPr>
            <w:rStyle w:val="Hiperveza"/>
            <w:color w:val="auto"/>
            <w:u w:val="none"/>
            <w:lang w:val="fr-FR"/>
          </w:rPr>
          <w:t>http://advisera.com/14001academy/blog/2015/03/23/5-elements-of-a-successful-iso-14001-project/</w:t>
        </w:r>
      </w:hyperlink>
      <w:r w:rsidRPr="00B95795">
        <w:rPr>
          <w:lang w:val="fr-FR"/>
        </w:rPr>
        <w:t xml:space="preserve">  </w:t>
      </w:r>
    </w:p>
  </w:comment>
  <w:comment w:id="2" w:author="14001Academy" w:date="2016-02-09T17:15:00Z" w:initials="14A">
    <w:p w14:paraId="35323C46" w14:textId="77777777" w:rsidR="00D12C08" w:rsidRPr="00B95795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B95795">
        <w:rPr>
          <w:lang w:val="fr-FR"/>
        </w:rPr>
        <w:t>Adaptez aux pratiques existantes de l'organisme.</w:t>
      </w:r>
    </w:p>
  </w:comment>
  <w:comment w:id="5" w:author="14001Academy" w:date="2016-02-09T17:16:00Z" w:initials="14A">
    <w:p w14:paraId="633F1914" w14:textId="77777777" w:rsidR="00D12C08" w:rsidRPr="00B95795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F761AD">
        <w:rPr>
          <w:lang w:val="fr-FR"/>
        </w:rPr>
        <w:t xml:space="preserve">Cela est uniquement nécessaire si les documents sont sous forme </w:t>
      </w:r>
      <w:r w:rsidR="00033354" w:rsidRPr="00F761AD">
        <w:rPr>
          <w:lang w:val="fr-FR"/>
        </w:rPr>
        <w:t>papier ;</w:t>
      </w:r>
      <w:r w:rsidRPr="00F761AD">
        <w:rPr>
          <w:lang w:val="fr-FR"/>
        </w:rPr>
        <w:t xml:space="preserve"> sinon ce tableau devrait être su</w:t>
      </w:r>
      <w:r>
        <w:rPr>
          <w:lang w:val="fr-FR"/>
        </w:rPr>
        <w:t>pprimé</w:t>
      </w:r>
      <w:r w:rsidRPr="00F761AD">
        <w:rPr>
          <w:lang w:val="fr-FR"/>
        </w:rPr>
        <w:t>.</w:t>
      </w:r>
    </w:p>
  </w:comment>
  <w:comment w:id="10" w:author="14001Academy" w:date="2016-02-09T17:27:00Z" w:initials="14A">
    <w:p w14:paraId="06B1F155" w14:textId="77777777" w:rsidR="00D12C08" w:rsidRPr="00386563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903624">
        <w:rPr>
          <w:lang w:val="fr-FR"/>
        </w:rPr>
        <w:t>Doit être inclu</w:t>
      </w:r>
      <w:r>
        <w:rPr>
          <w:lang w:val="fr-FR"/>
        </w:rPr>
        <w:t>s</w:t>
      </w:r>
      <w:r w:rsidRPr="00903624">
        <w:rPr>
          <w:lang w:val="fr-FR"/>
        </w:rPr>
        <w:t xml:space="preserve"> seulement si un tel document existe.</w:t>
      </w:r>
    </w:p>
  </w:comment>
  <w:comment w:id="11" w:author="14001Academy" w:date="2016-02-09T17:28:00Z" w:initials="14A">
    <w:p w14:paraId="7383EDEB" w14:textId="77777777" w:rsidR="00D12C08" w:rsidRPr="00386563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903624">
        <w:rPr>
          <w:lang w:val="fr-FR"/>
        </w:rPr>
        <w:t>Doit être inclu</w:t>
      </w:r>
      <w:r>
        <w:rPr>
          <w:lang w:val="fr-FR"/>
        </w:rPr>
        <w:t>s</w:t>
      </w:r>
      <w:r w:rsidRPr="00903624">
        <w:rPr>
          <w:lang w:val="fr-FR"/>
        </w:rPr>
        <w:t xml:space="preserve"> seulement si un tel document existe - </w:t>
      </w:r>
      <w:r>
        <w:rPr>
          <w:lang w:val="fr-FR"/>
        </w:rPr>
        <w:t>dans ce cas ce Plan de projet doit être en ligne avec la méthodologie</w:t>
      </w:r>
      <w:r w:rsidRPr="00903624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01FFA7" w15:done="0"/>
  <w15:commentEx w15:paraId="73B9AD17" w15:done="0"/>
  <w15:commentEx w15:paraId="35323C46" w15:done="0"/>
  <w15:commentEx w15:paraId="633F1914" w15:done="0"/>
  <w15:commentEx w15:paraId="06B1F155" w15:done="0"/>
  <w15:commentEx w15:paraId="7383EDE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4D2AB" w14:textId="77777777" w:rsidR="00D32E69" w:rsidRDefault="00D32E69" w:rsidP="008B3A53">
      <w:pPr>
        <w:spacing w:after="0" w:line="240" w:lineRule="auto"/>
      </w:pPr>
      <w:r>
        <w:separator/>
      </w:r>
    </w:p>
    <w:p w14:paraId="0E12A0E6" w14:textId="77777777" w:rsidR="00D32E69" w:rsidRDefault="00D32E69"/>
  </w:endnote>
  <w:endnote w:type="continuationSeparator" w:id="0">
    <w:p w14:paraId="270D8932" w14:textId="77777777" w:rsidR="00D32E69" w:rsidRDefault="00D32E69" w:rsidP="008B3A53">
      <w:pPr>
        <w:spacing w:after="0" w:line="240" w:lineRule="auto"/>
      </w:pPr>
      <w:r>
        <w:continuationSeparator/>
      </w:r>
    </w:p>
    <w:p w14:paraId="4D5518CE" w14:textId="77777777" w:rsidR="00D32E69" w:rsidRDefault="00D32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D12C08" w:rsidRPr="009250CF" w14:paraId="38EA282D" w14:textId="77777777" w:rsidTr="008B60F2">
      <w:trPr>
        <w:trHeight w:val="680"/>
      </w:trPr>
      <w:tc>
        <w:tcPr>
          <w:tcW w:w="3983" w:type="dxa"/>
        </w:tcPr>
        <w:p w14:paraId="2E09CC96" w14:textId="77777777" w:rsidR="00D12C08" w:rsidRPr="009250CF" w:rsidRDefault="00D12C08" w:rsidP="006E2998">
          <w:pPr>
            <w:pStyle w:val="Podnoje"/>
            <w:rPr>
              <w:sz w:val="18"/>
              <w:szCs w:val="18"/>
              <w:lang w:val="fr-FR"/>
            </w:rPr>
          </w:pPr>
          <w:r w:rsidRPr="009250CF">
            <w:rPr>
              <w:sz w:val="18"/>
              <w:lang w:val="fr-FR"/>
            </w:rPr>
            <w:t>Plan de projet pour la mise en œuvre du SME</w:t>
          </w:r>
        </w:p>
      </w:tc>
      <w:tc>
        <w:tcPr>
          <w:tcW w:w="2275" w:type="dxa"/>
        </w:tcPr>
        <w:p w14:paraId="48FA70A1" w14:textId="77777777" w:rsidR="00D12C08" w:rsidRPr="009250CF" w:rsidRDefault="00D12C08" w:rsidP="008B3A5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9250CF">
            <w:rPr>
              <w:sz w:val="18"/>
              <w:lang w:val="fr-FR"/>
            </w:rPr>
            <w:t>ver [version] de [date]</w:t>
          </w:r>
        </w:p>
      </w:tc>
      <w:tc>
        <w:tcPr>
          <w:tcW w:w="3077" w:type="dxa"/>
        </w:tcPr>
        <w:p w14:paraId="4ABFBE08" w14:textId="56BBB9A1" w:rsidR="00D12C08" w:rsidRPr="009250CF" w:rsidRDefault="00D12C08" w:rsidP="008B3A5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9250CF">
            <w:rPr>
              <w:sz w:val="18"/>
              <w:lang w:val="fr-FR"/>
            </w:rPr>
            <w:t xml:space="preserve">Page </w:t>
          </w:r>
          <w:r w:rsidRPr="009250CF">
            <w:rPr>
              <w:b/>
              <w:sz w:val="18"/>
              <w:lang w:val="fr-FR"/>
            </w:rPr>
            <w:fldChar w:fldCharType="begin"/>
          </w:r>
          <w:r w:rsidRPr="009250CF">
            <w:rPr>
              <w:b/>
              <w:sz w:val="18"/>
              <w:lang w:val="fr-FR"/>
            </w:rPr>
            <w:instrText xml:space="preserve"> PAGE </w:instrText>
          </w:r>
          <w:r w:rsidRPr="009250CF">
            <w:rPr>
              <w:b/>
              <w:sz w:val="18"/>
              <w:lang w:val="fr-FR"/>
            </w:rPr>
            <w:fldChar w:fldCharType="separate"/>
          </w:r>
          <w:r w:rsidR="00CF2E38">
            <w:rPr>
              <w:b/>
              <w:noProof/>
              <w:sz w:val="18"/>
              <w:lang w:val="fr-FR"/>
            </w:rPr>
            <w:t>3</w:t>
          </w:r>
          <w:r w:rsidRPr="009250CF">
            <w:rPr>
              <w:b/>
              <w:sz w:val="18"/>
              <w:lang w:val="fr-FR"/>
            </w:rPr>
            <w:fldChar w:fldCharType="end"/>
          </w:r>
          <w:r w:rsidRPr="009250CF">
            <w:rPr>
              <w:sz w:val="18"/>
              <w:lang w:val="fr-FR"/>
            </w:rPr>
            <w:t xml:space="preserve"> de </w:t>
          </w:r>
          <w:r w:rsidRPr="009250CF">
            <w:rPr>
              <w:b/>
              <w:sz w:val="18"/>
              <w:lang w:val="fr-FR"/>
            </w:rPr>
            <w:fldChar w:fldCharType="begin"/>
          </w:r>
          <w:r w:rsidRPr="009250CF">
            <w:rPr>
              <w:b/>
              <w:sz w:val="18"/>
              <w:lang w:val="fr-FR"/>
            </w:rPr>
            <w:instrText xml:space="preserve"> NUMPAGES  </w:instrText>
          </w:r>
          <w:r w:rsidRPr="009250CF">
            <w:rPr>
              <w:b/>
              <w:sz w:val="18"/>
              <w:lang w:val="fr-FR"/>
            </w:rPr>
            <w:fldChar w:fldCharType="separate"/>
          </w:r>
          <w:r w:rsidR="00CF2E38">
            <w:rPr>
              <w:b/>
              <w:noProof/>
              <w:sz w:val="18"/>
              <w:lang w:val="fr-FR"/>
            </w:rPr>
            <w:t>3</w:t>
          </w:r>
          <w:r w:rsidRPr="009250CF">
            <w:rPr>
              <w:b/>
              <w:sz w:val="18"/>
              <w:lang w:val="fr-FR"/>
            </w:rPr>
            <w:fldChar w:fldCharType="end"/>
          </w:r>
        </w:p>
      </w:tc>
    </w:tr>
  </w:tbl>
  <w:p w14:paraId="3F9F9492" w14:textId="666BAFEF" w:rsidR="00D12C08" w:rsidRPr="00B95795" w:rsidRDefault="00D12C08" w:rsidP="009250CF">
    <w:pPr>
      <w:pStyle w:val="Podnoje"/>
      <w:rPr>
        <w:lang w:val="fr-FR"/>
      </w:rPr>
    </w:pPr>
    <w:r>
      <w:rPr>
        <w:rFonts w:eastAsia="Times New Roman"/>
        <w:sz w:val="16"/>
        <w:lang w:val="fr-FR"/>
      </w:rPr>
      <w:t>©201</w:t>
    </w:r>
    <w:r w:rsidR="00492DF1">
      <w:rPr>
        <w:rFonts w:eastAsia="Times New Roman"/>
        <w:sz w:val="16"/>
        <w:lang w:val="fr-FR"/>
      </w:rPr>
      <w:t>6</w:t>
    </w:r>
    <w:r>
      <w:rPr>
        <w:rFonts w:eastAsia="Times New Roman"/>
        <w:sz w:val="16"/>
        <w:lang w:val="fr-FR"/>
      </w:rPr>
      <w:t xml:space="preserve"> Ce modèle peut être utilisé par les clients d</w:t>
    </w:r>
    <w:r w:rsidR="00295012">
      <w:rPr>
        <w:rFonts w:eastAsia="Times New Roman"/>
        <w:sz w:val="16"/>
        <w:lang w:val="fr-FR"/>
      </w:rPr>
      <w:t>’</w:t>
    </w:r>
    <w:r>
      <w:rPr>
        <w:rFonts w:eastAsia="Times New Roman"/>
        <w:sz w:val="16"/>
        <w:lang w:val="fr-FR"/>
      </w:rPr>
      <w:t>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9112A" w14:textId="4C495A6F" w:rsidR="00D12C08" w:rsidRPr="00B95795" w:rsidRDefault="00D12C08" w:rsidP="00B95795">
    <w:pPr>
      <w:pStyle w:val="Podnoje"/>
      <w:rPr>
        <w:szCs w:val="16"/>
        <w:lang w:val="fr-FR"/>
      </w:rPr>
    </w:pPr>
    <w:bookmarkStart w:id="19" w:name="_Hlk433129638"/>
    <w:bookmarkStart w:id="20" w:name="OLE_LINK4"/>
    <w:bookmarkStart w:id="21" w:name="OLE_LINK3"/>
    <w:r>
      <w:rPr>
        <w:rFonts w:eastAsia="Times New Roman"/>
        <w:sz w:val="16"/>
        <w:lang w:val="fr-FR"/>
      </w:rPr>
      <w:t>©201</w:t>
    </w:r>
    <w:r w:rsidR="00492DF1">
      <w:rPr>
        <w:rFonts w:eastAsia="Times New Roman"/>
        <w:sz w:val="16"/>
        <w:lang w:val="fr-FR"/>
      </w:rPr>
      <w:t>6</w:t>
    </w:r>
    <w:r>
      <w:rPr>
        <w:rFonts w:eastAsia="Times New Roman"/>
        <w:sz w:val="16"/>
        <w:lang w:val="fr-FR"/>
      </w:rPr>
      <w:t xml:space="preserve"> Ce modèle peut être utilisé par les clients d</w:t>
    </w:r>
    <w:r w:rsidR="00295012">
      <w:rPr>
        <w:rFonts w:eastAsia="Times New Roman"/>
        <w:sz w:val="16"/>
        <w:lang w:val="fr-FR"/>
      </w:rPr>
      <w:t>’</w:t>
    </w:r>
    <w:r>
      <w:rPr>
        <w:rFonts w:eastAsia="Times New Roman"/>
        <w:sz w:val="16"/>
        <w:lang w:val="fr-FR"/>
      </w:rPr>
      <w:t>EPPS Services Ltd. www.advisera.com en conformité avec l'accord de licence.</w:t>
    </w:r>
    <w:bookmarkEnd w:id="19"/>
    <w:bookmarkEnd w:id="20"/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A012" w14:textId="77777777" w:rsidR="00D32E69" w:rsidRDefault="00D32E69" w:rsidP="008B3A53">
      <w:pPr>
        <w:spacing w:after="0" w:line="240" w:lineRule="auto"/>
      </w:pPr>
      <w:r>
        <w:separator/>
      </w:r>
    </w:p>
    <w:p w14:paraId="1C1AA616" w14:textId="77777777" w:rsidR="00D32E69" w:rsidRDefault="00D32E69"/>
  </w:footnote>
  <w:footnote w:type="continuationSeparator" w:id="0">
    <w:p w14:paraId="6A4DC337" w14:textId="77777777" w:rsidR="00D32E69" w:rsidRDefault="00D32E69" w:rsidP="008B3A53">
      <w:pPr>
        <w:spacing w:after="0" w:line="240" w:lineRule="auto"/>
      </w:pPr>
      <w:r>
        <w:continuationSeparator/>
      </w:r>
    </w:p>
    <w:p w14:paraId="44471076" w14:textId="77777777" w:rsidR="00D32E69" w:rsidRDefault="00D32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12C08" w:rsidRPr="006571EC" w14:paraId="041AA4EC" w14:textId="77777777" w:rsidTr="008B3A53">
      <w:tc>
        <w:tcPr>
          <w:tcW w:w="6771" w:type="dxa"/>
        </w:tcPr>
        <w:p w14:paraId="0A5A4078" w14:textId="77777777" w:rsidR="00D12C08" w:rsidRPr="00935F52" w:rsidRDefault="00D12C08" w:rsidP="008B3A5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Pr="00B95795">
            <w:rPr>
              <w:sz w:val="20"/>
              <w:lang w:val="fr-FR"/>
            </w:rPr>
            <w:t>nom de l'organisme]</w:t>
          </w:r>
        </w:p>
      </w:tc>
      <w:tc>
        <w:tcPr>
          <w:tcW w:w="2517" w:type="dxa"/>
        </w:tcPr>
        <w:p w14:paraId="4367E721" w14:textId="77777777" w:rsidR="00D12C08" w:rsidRPr="00935F52" w:rsidRDefault="00D12C08" w:rsidP="008B3A5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D35B39A" w14:textId="77777777" w:rsidR="00D12C08" w:rsidRPr="003056B2" w:rsidRDefault="00D12C08" w:rsidP="008B3A53">
    <w:pPr>
      <w:pStyle w:val="Zaglavlje"/>
      <w:spacing w:after="0"/>
      <w:rPr>
        <w:sz w:val="20"/>
        <w:szCs w:val="20"/>
      </w:rPr>
    </w:pPr>
  </w:p>
  <w:p w14:paraId="6037C175" w14:textId="77777777" w:rsidR="00D12C08" w:rsidRDefault="00D12C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C938D3"/>
    <w:multiLevelType w:val="hybridMultilevel"/>
    <w:tmpl w:val="8E8C0F7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70C3A"/>
    <w:multiLevelType w:val="hybridMultilevel"/>
    <w:tmpl w:val="9DAC41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32E9F"/>
    <w:multiLevelType w:val="hybridMultilevel"/>
    <w:tmpl w:val="89DA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4"/>
  </w:num>
  <w:num w:numId="6">
    <w:abstractNumId w:val="11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15"/>
  </w:num>
  <w:num w:numId="12">
    <w:abstractNumId w:val="10"/>
  </w:num>
  <w:num w:numId="13">
    <w:abstractNumId w:val="13"/>
  </w:num>
  <w:num w:numId="14">
    <w:abstractNumId w:val="16"/>
  </w:num>
  <w:num w:numId="15">
    <w:abstractNumId w:val="14"/>
  </w:num>
  <w:num w:numId="16">
    <w:abstractNumId w:val="5"/>
  </w:num>
  <w:num w:numId="17">
    <w:abstractNumId w:val="17"/>
  </w:num>
  <w:num w:numId="1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0FB4"/>
    <w:rsid w:val="00033354"/>
    <w:rsid w:val="00036A8D"/>
    <w:rsid w:val="00043DAB"/>
    <w:rsid w:val="00052DDC"/>
    <w:rsid w:val="00055799"/>
    <w:rsid w:val="000850CE"/>
    <w:rsid w:val="000A1628"/>
    <w:rsid w:val="000C2B26"/>
    <w:rsid w:val="000C3119"/>
    <w:rsid w:val="000C7EB8"/>
    <w:rsid w:val="00184451"/>
    <w:rsid w:val="00192C38"/>
    <w:rsid w:val="001A167F"/>
    <w:rsid w:val="001A26F5"/>
    <w:rsid w:val="001C5D9E"/>
    <w:rsid w:val="001D0ED8"/>
    <w:rsid w:val="001E0B94"/>
    <w:rsid w:val="00203224"/>
    <w:rsid w:val="002165EC"/>
    <w:rsid w:val="002311E5"/>
    <w:rsid w:val="00235A42"/>
    <w:rsid w:val="0025060F"/>
    <w:rsid w:val="0027781D"/>
    <w:rsid w:val="00291821"/>
    <w:rsid w:val="00293A8C"/>
    <w:rsid w:val="00295012"/>
    <w:rsid w:val="002955F3"/>
    <w:rsid w:val="002A0F44"/>
    <w:rsid w:val="002A672B"/>
    <w:rsid w:val="002B074B"/>
    <w:rsid w:val="002C6043"/>
    <w:rsid w:val="002E2A67"/>
    <w:rsid w:val="002F225B"/>
    <w:rsid w:val="00302305"/>
    <w:rsid w:val="003034A6"/>
    <w:rsid w:val="00311D7E"/>
    <w:rsid w:val="0032379F"/>
    <w:rsid w:val="0033394C"/>
    <w:rsid w:val="003676EE"/>
    <w:rsid w:val="003806AA"/>
    <w:rsid w:val="003834F7"/>
    <w:rsid w:val="00386563"/>
    <w:rsid w:val="0039438A"/>
    <w:rsid w:val="003E663C"/>
    <w:rsid w:val="003F7B7B"/>
    <w:rsid w:val="00404241"/>
    <w:rsid w:val="0043571E"/>
    <w:rsid w:val="00473329"/>
    <w:rsid w:val="00473E58"/>
    <w:rsid w:val="00477005"/>
    <w:rsid w:val="00492DF1"/>
    <w:rsid w:val="004B58BD"/>
    <w:rsid w:val="004F2521"/>
    <w:rsid w:val="00514365"/>
    <w:rsid w:val="00524DF9"/>
    <w:rsid w:val="00534BC8"/>
    <w:rsid w:val="005609D2"/>
    <w:rsid w:val="00602F24"/>
    <w:rsid w:val="006130DF"/>
    <w:rsid w:val="00635CB1"/>
    <w:rsid w:val="006377C3"/>
    <w:rsid w:val="00646CD0"/>
    <w:rsid w:val="00664BB5"/>
    <w:rsid w:val="00667390"/>
    <w:rsid w:val="00670ABD"/>
    <w:rsid w:val="006A4C0D"/>
    <w:rsid w:val="006A676C"/>
    <w:rsid w:val="006C5F74"/>
    <w:rsid w:val="006D026E"/>
    <w:rsid w:val="006E2998"/>
    <w:rsid w:val="007140E9"/>
    <w:rsid w:val="0074172E"/>
    <w:rsid w:val="00764DDE"/>
    <w:rsid w:val="00764EB7"/>
    <w:rsid w:val="007729BA"/>
    <w:rsid w:val="00774463"/>
    <w:rsid w:val="007A2B20"/>
    <w:rsid w:val="007A321A"/>
    <w:rsid w:val="007A7582"/>
    <w:rsid w:val="00844A51"/>
    <w:rsid w:val="00854F7F"/>
    <w:rsid w:val="008558F4"/>
    <w:rsid w:val="008653DD"/>
    <w:rsid w:val="00887DCC"/>
    <w:rsid w:val="008A2D86"/>
    <w:rsid w:val="008B3A53"/>
    <w:rsid w:val="008B60F2"/>
    <w:rsid w:val="008D5AFE"/>
    <w:rsid w:val="008F257A"/>
    <w:rsid w:val="008F64F9"/>
    <w:rsid w:val="008F7A47"/>
    <w:rsid w:val="00914E37"/>
    <w:rsid w:val="009205AC"/>
    <w:rsid w:val="00922F67"/>
    <w:rsid w:val="009250CF"/>
    <w:rsid w:val="00927DFD"/>
    <w:rsid w:val="00930560"/>
    <w:rsid w:val="00961B63"/>
    <w:rsid w:val="009C2949"/>
    <w:rsid w:val="009F466B"/>
    <w:rsid w:val="009F51D1"/>
    <w:rsid w:val="009F71A8"/>
    <w:rsid w:val="00A20640"/>
    <w:rsid w:val="00A31DA7"/>
    <w:rsid w:val="00A4125E"/>
    <w:rsid w:val="00AB3E4A"/>
    <w:rsid w:val="00AC2209"/>
    <w:rsid w:val="00AC598F"/>
    <w:rsid w:val="00AD7F37"/>
    <w:rsid w:val="00AE1D6F"/>
    <w:rsid w:val="00AF5A52"/>
    <w:rsid w:val="00B1736C"/>
    <w:rsid w:val="00B2336A"/>
    <w:rsid w:val="00B26FF0"/>
    <w:rsid w:val="00B35989"/>
    <w:rsid w:val="00B37CCF"/>
    <w:rsid w:val="00B457C7"/>
    <w:rsid w:val="00B50B2A"/>
    <w:rsid w:val="00B521B5"/>
    <w:rsid w:val="00B70EE8"/>
    <w:rsid w:val="00B76C9B"/>
    <w:rsid w:val="00B92F5F"/>
    <w:rsid w:val="00B95795"/>
    <w:rsid w:val="00B97CA6"/>
    <w:rsid w:val="00BA2F29"/>
    <w:rsid w:val="00BB2516"/>
    <w:rsid w:val="00BD2963"/>
    <w:rsid w:val="00BE52A4"/>
    <w:rsid w:val="00BE5D94"/>
    <w:rsid w:val="00BF78E8"/>
    <w:rsid w:val="00C207B2"/>
    <w:rsid w:val="00C23564"/>
    <w:rsid w:val="00C4385D"/>
    <w:rsid w:val="00C60CDB"/>
    <w:rsid w:val="00C7270E"/>
    <w:rsid w:val="00CA274F"/>
    <w:rsid w:val="00CD472F"/>
    <w:rsid w:val="00CE3816"/>
    <w:rsid w:val="00CF2E38"/>
    <w:rsid w:val="00D06E47"/>
    <w:rsid w:val="00D12C08"/>
    <w:rsid w:val="00D17D99"/>
    <w:rsid w:val="00D32918"/>
    <w:rsid w:val="00D32E69"/>
    <w:rsid w:val="00D429BD"/>
    <w:rsid w:val="00D52CEC"/>
    <w:rsid w:val="00D77FA7"/>
    <w:rsid w:val="00DA760F"/>
    <w:rsid w:val="00DD4F63"/>
    <w:rsid w:val="00DD5012"/>
    <w:rsid w:val="00DE28F3"/>
    <w:rsid w:val="00DF123E"/>
    <w:rsid w:val="00E1391C"/>
    <w:rsid w:val="00E1603E"/>
    <w:rsid w:val="00E16AEE"/>
    <w:rsid w:val="00E17D4A"/>
    <w:rsid w:val="00E2041F"/>
    <w:rsid w:val="00E23211"/>
    <w:rsid w:val="00E25481"/>
    <w:rsid w:val="00E36F60"/>
    <w:rsid w:val="00E4417B"/>
    <w:rsid w:val="00E66497"/>
    <w:rsid w:val="00E705B3"/>
    <w:rsid w:val="00E75434"/>
    <w:rsid w:val="00E82B62"/>
    <w:rsid w:val="00E93FBB"/>
    <w:rsid w:val="00E951EF"/>
    <w:rsid w:val="00EA6A70"/>
    <w:rsid w:val="00EB2E41"/>
    <w:rsid w:val="00EF42F7"/>
    <w:rsid w:val="00F55523"/>
    <w:rsid w:val="00F60E12"/>
    <w:rsid w:val="00F84D29"/>
    <w:rsid w:val="00F90B17"/>
    <w:rsid w:val="00F9169E"/>
    <w:rsid w:val="00F91CEC"/>
    <w:rsid w:val="00F953A1"/>
    <w:rsid w:val="00FA5308"/>
    <w:rsid w:val="00FA77D9"/>
    <w:rsid w:val="00FC173C"/>
    <w:rsid w:val="00FC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4170BA"/>
  <w15:docId w15:val="{FA5037FE-79C9-47B5-B8D6-AAD6A1A0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6A4C0D"/>
    <w:pPr>
      <w:tabs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zija">
    <w:name w:val="Revision"/>
    <w:hidden/>
    <w:uiPriority w:val="99"/>
    <w:semiHidden/>
    <w:rsid w:val="00C207B2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3/23/5-elements-of-a-successful-iso-14001-projec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ee-download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D293D-6BAC-4B47-B957-3A759A01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Plan de projet</vt:lpstr>
      <vt:lpstr>Plan de projet</vt:lpstr>
      <vt:lpstr>Plan de projet</vt:lpstr>
    </vt:vector>
  </TitlesOfParts>
  <Company>EPPS Services Ltd</Company>
  <LinksUpToDate>false</LinksUpToDate>
  <CharactersWithSpaces>3131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projet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10</cp:revision>
  <dcterms:created xsi:type="dcterms:W3CDTF">2016-02-09T17:39:00Z</dcterms:created>
  <dcterms:modified xsi:type="dcterms:W3CDTF">2016-07-13T10:49:00Z</dcterms:modified>
</cp:coreProperties>
</file>