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E33B2" w14:textId="5CE65913" w:rsidR="00BC6ED3" w:rsidRDefault="00086C45" w:rsidP="00967A62">
      <w:pPr>
        <w:rPr>
          <w:b/>
          <w:sz w:val="28"/>
          <w:lang w:val="fr-FR"/>
        </w:rPr>
      </w:pPr>
      <w:commentRangeStart w:id="0"/>
      <w:r w:rsidRPr="00B82CD4">
        <w:rPr>
          <w:b/>
          <w:sz w:val="28"/>
          <w:lang w:val="fr-FR"/>
        </w:rPr>
        <w:t>A</w:t>
      </w:r>
      <w:r w:rsidR="00B82CD4" w:rsidRPr="00B82CD4">
        <w:rPr>
          <w:b/>
          <w:sz w:val="28"/>
          <w:lang w:val="fr-FR"/>
        </w:rPr>
        <w:t>nnexe</w:t>
      </w:r>
      <w:r w:rsidRPr="00B82CD4">
        <w:rPr>
          <w:b/>
          <w:sz w:val="28"/>
          <w:lang w:val="fr-FR"/>
        </w:rPr>
        <w:t xml:space="preserve"> </w:t>
      </w:r>
      <w:r w:rsidR="00654C60" w:rsidRPr="00B82CD4">
        <w:rPr>
          <w:b/>
          <w:sz w:val="28"/>
          <w:lang w:val="fr-FR"/>
        </w:rPr>
        <w:t xml:space="preserve">2 </w:t>
      </w:r>
      <w:r w:rsidRPr="00B82CD4">
        <w:rPr>
          <w:b/>
          <w:sz w:val="28"/>
          <w:lang w:val="fr-FR"/>
        </w:rPr>
        <w:t xml:space="preserve">– </w:t>
      </w:r>
      <w:r w:rsidR="00B82CD4" w:rsidRPr="00B82CD4">
        <w:rPr>
          <w:b/>
          <w:sz w:val="28"/>
          <w:lang w:val="fr-FR"/>
        </w:rPr>
        <w:t>Objectifs environnementaux et planification des actions pour les atteindre</w:t>
      </w:r>
      <w:commentRangeEnd w:id="0"/>
      <w:r w:rsidR="00C6567D" w:rsidRPr="00B82CD4">
        <w:rPr>
          <w:rStyle w:val="Referencakomentara"/>
          <w:lang w:val="fr-FR"/>
        </w:rPr>
        <w:commentReference w:id="0"/>
      </w:r>
      <w:r w:rsidR="00892EDE">
        <w:rPr>
          <w:b/>
          <w:sz w:val="28"/>
          <w:lang w:val="fr-FR"/>
        </w:rPr>
        <w:t xml:space="preserve"> </w:t>
      </w:r>
    </w:p>
    <w:p w14:paraId="0BF40E57" w14:textId="74EED283" w:rsidR="002A0865" w:rsidRPr="002A0865" w:rsidRDefault="002A0865" w:rsidP="002A0865">
      <w:pPr>
        <w:jc w:val="center"/>
        <w:rPr>
          <w:rFonts w:asciiTheme="minorHAnsi" w:eastAsiaTheme="minorEastAsia" w:hAnsiTheme="minorHAnsi"/>
          <w:lang w:eastAsia="zh-CN"/>
        </w:rPr>
      </w:pPr>
      <w:r w:rsidRPr="002A0865">
        <w:rPr>
          <w:rFonts w:asciiTheme="minorHAnsi" w:eastAsiaTheme="minorEastAsia" w:hAnsiTheme="minorHAnsi"/>
          <w:lang w:eastAsia="zh-CN"/>
        </w:rPr>
        <w:t>** VERSION APERCU GRATUIT **</w:t>
      </w:r>
    </w:p>
    <w:tbl>
      <w:tblPr>
        <w:tblStyle w:val="Reetkatablice"/>
        <w:tblW w:w="142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1284"/>
        <w:gridCol w:w="1276"/>
        <w:gridCol w:w="1418"/>
        <w:gridCol w:w="1417"/>
        <w:gridCol w:w="1276"/>
        <w:gridCol w:w="1559"/>
        <w:gridCol w:w="1843"/>
        <w:gridCol w:w="1843"/>
        <w:gridCol w:w="1779"/>
      </w:tblGrid>
      <w:tr w:rsidR="00725241" w:rsidRPr="00B82CD4" w14:paraId="63C43D21" w14:textId="77777777" w:rsidTr="007451C1">
        <w:tc>
          <w:tcPr>
            <w:tcW w:w="559" w:type="dxa"/>
            <w:vMerge w:val="restart"/>
            <w:shd w:val="clear" w:color="auto" w:fill="D9D9D9" w:themeFill="background1" w:themeFillShade="D9"/>
            <w:vAlign w:val="center"/>
          </w:tcPr>
          <w:p w14:paraId="41920DCE" w14:textId="77777777" w:rsidR="00086C45" w:rsidRPr="00B82CD4" w:rsidRDefault="00796282" w:rsidP="00086C45">
            <w:pPr>
              <w:spacing w:after="0"/>
              <w:jc w:val="center"/>
              <w:rPr>
                <w:lang w:val="fr-FR"/>
              </w:rPr>
            </w:pPr>
            <w:r w:rsidRPr="00B82CD4">
              <w:rPr>
                <w:lang w:val="fr-FR"/>
              </w:rPr>
              <w:t>No.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1B285F05" w14:textId="77777777" w:rsidR="00086C45" w:rsidRPr="00B82CD4" w:rsidRDefault="00B82CD4" w:rsidP="008911BA">
            <w:pPr>
              <w:spacing w:after="0"/>
              <w:jc w:val="center"/>
              <w:rPr>
                <w:lang w:val="fr-FR"/>
              </w:rPr>
            </w:pPr>
            <w:commentRangeStart w:id="1"/>
            <w:r>
              <w:rPr>
                <w:lang w:val="fr-FR"/>
              </w:rPr>
              <w:t>Aspect important / législation pertinente</w:t>
            </w:r>
            <w:commentRangeEnd w:id="1"/>
            <w:r w:rsidR="008911BA" w:rsidRPr="00B82CD4">
              <w:rPr>
                <w:rStyle w:val="Referencakomentara"/>
                <w:lang w:val="fr-FR"/>
              </w:rPr>
              <w:commentReference w:id="1"/>
            </w:r>
            <w:r w:rsidR="00796282" w:rsidRPr="00B82CD4">
              <w:rPr>
                <w:lang w:val="fr-FR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6D20BB8" w14:textId="77777777" w:rsidR="00086C45" w:rsidRPr="00B82CD4" w:rsidRDefault="00B82CD4" w:rsidP="008911BA">
            <w:pPr>
              <w:spacing w:after="0"/>
              <w:jc w:val="center"/>
              <w:rPr>
                <w:lang w:val="fr-FR"/>
              </w:rPr>
            </w:pPr>
            <w:commentRangeStart w:id="2"/>
            <w:r>
              <w:rPr>
                <w:lang w:val="fr-FR"/>
              </w:rPr>
              <w:t>Objectif environnemental</w:t>
            </w:r>
            <w:commentRangeEnd w:id="2"/>
            <w:r w:rsidR="008911BA" w:rsidRPr="00B82CD4">
              <w:rPr>
                <w:rStyle w:val="Referencakomentara"/>
                <w:lang w:val="fr-FR"/>
              </w:rPr>
              <w:commentReference w:id="2"/>
            </w:r>
            <w:r w:rsidR="008911BA" w:rsidRPr="00B82CD4">
              <w:rPr>
                <w:lang w:val="fr-FR"/>
              </w:rPr>
              <w:t xml:space="preserve"> 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14:paraId="731887EE" w14:textId="77777777" w:rsidR="00086C45" w:rsidRPr="00B82CD4" w:rsidRDefault="00796282" w:rsidP="008911BA">
            <w:pPr>
              <w:spacing w:after="0"/>
              <w:jc w:val="center"/>
              <w:rPr>
                <w:lang w:val="fr-FR"/>
              </w:rPr>
            </w:pPr>
            <w:r w:rsidRPr="00B82CD4">
              <w:rPr>
                <w:lang w:val="fr-FR"/>
              </w:rPr>
              <w:t xml:space="preserve">Plan </w:t>
            </w:r>
            <w:r w:rsidR="00B82CD4">
              <w:rPr>
                <w:lang w:val="fr-FR"/>
              </w:rPr>
              <w:t>pour atteindre les objectifs environnementaux</w:t>
            </w:r>
          </w:p>
        </w:tc>
        <w:tc>
          <w:tcPr>
            <w:tcW w:w="5465" w:type="dxa"/>
            <w:gridSpan w:val="3"/>
            <w:shd w:val="clear" w:color="auto" w:fill="D9D9D9" w:themeFill="background1" w:themeFillShade="D9"/>
            <w:vAlign w:val="center"/>
          </w:tcPr>
          <w:p w14:paraId="0F23997E" w14:textId="77777777" w:rsidR="00086C45" w:rsidRPr="00B82CD4" w:rsidRDefault="00B82CD4" w:rsidP="00655045">
            <w:pPr>
              <w:spacing w:after="0"/>
              <w:jc w:val="center"/>
              <w:rPr>
                <w:lang w:val="fr-FR"/>
              </w:rPr>
            </w:pPr>
            <w:commentRangeStart w:id="3"/>
            <w:r>
              <w:rPr>
                <w:lang w:val="fr-FR"/>
              </w:rPr>
              <w:t>Suivi de réalisation</w:t>
            </w:r>
            <w:r w:rsidR="00796282" w:rsidRPr="00B82CD4">
              <w:rPr>
                <w:lang w:val="fr-FR"/>
              </w:rPr>
              <w:t xml:space="preserve"> </w:t>
            </w:r>
            <w:commentRangeEnd w:id="3"/>
            <w:r w:rsidR="00655045" w:rsidRPr="00B82CD4">
              <w:rPr>
                <w:rStyle w:val="Referencakomentara"/>
                <w:lang w:val="fr-FR"/>
              </w:rPr>
              <w:commentReference w:id="3"/>
            </w:r>
          </w:p>
        </w:tc>
      </w:tr>
      <w:tr w:rsidR="00725241" w:rsidRPr="00B82CD4" w14:paraId="6C9F0AD3" w14:textId="77777777" w:rsidTr="007451C1">
        <w:tc>
          <w:tcPr>
            <w:tcW w:w="559" w:type="dxa"/>
            <w:vMerge/>
          </w:tcPr>
          <w:p w14:paraId="7A6A0A54" w14:textId="77777777" w:rsidR="00086C45" w:rsidRPr="00B82CD4" w:rsidRDefault="00086C45" w:rsidP="00086C45">
            <w:pPr>
              <w:spacing w:after="0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511B3592" w14:textId="77777777" w:rsidR="00086C45" w:rsidRPr="00B82CD4" w:rsidRDefault="00086C45" w:rsidP="00086C45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76" w:type="dxa"/>
            <w:vMerge/>
          </w:tcPr>
          <w:p w14:paraId="1BE30206" w14:textId="77777777" w:rsidR="00086C45" w:rsidRPr="00B82CD4" w:rsidRDefault="00086C45" w:rsidP="00086C4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ED16DCE" w14:textId="77777777" w:rsidR="00086C45" w:rsidRPr="00B82CD4" w:rsidRDefault="00796282" w:rsidP="00086C45">
            <w:pPr>
              <w:spacing w:after="0"/>
              <w:rPr>
                <w:lang w:val="fr-FR"/>
              </w:rPr>
            </w:pPr>
            <w:commentRangeStart w:id="4"/>
            <w:r w:rsidRPr="00B82CD4">
              <w:rPr>
                <w:lang w:val="fr-FR"/>
              </w:rPr>
              <w:t>Program</w:t>
            </w:r>
            <w:commentRangeEnd w:id="4"/>
            <w:r w:rsidR="00B640EE" w:rsidRPr="00B82CD4">
              <w:rPr>
                <w:rStyle w:val="Referencakomentara"/>
                <w:lang w:val="fr-FR"/>
              </w:rPr>
              <w:commentReference w:id="4"/>
            </w:r>
            <w:r w:rsidR="00B82CD4">
              <w:rPr>
                <w:lang w:val="fr-FR"/>
              </w:rPr>
              <w:t>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36E5891" w14:textId="653BCFFD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B489FB2" w14:textId="629AEDFC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C235497" w14:textId="7CE8A95D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2711878" w14:textId="519459D4" w:rsidR="00086C45" w:rsidRPr="00B82CD4" w:rsidRDefault="002A0865" w:rsidP="008911B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7C497D9" w14:textId="1F02E6E7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79" w:type="dxa"/>
            <w:shd w:val="clear" w:color="auto" w:fill="D9D9D9" w:themeFill="background1" w:themeFillShade="D9"/>
          </w:tcPr>
          <w:p w14:paraId="2C023B05" w14:textId="297A72B3" w:rsidR="00086C45" w:rsidRPr="00B82CD4" w:rsidRDefault="002A0865" w:rsidP="00086C4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7451C1" w:rsidRPr="002A0865" w14:paraId="2B6D44CD" w14:textId="77777777" w:rsidTr="007451C1">
        <w:trPr>
          <w:trHeight w:val="1802"/>
        </w:trPr>
        <w:tc>
          <w:tcPr>
            <w:tcW w:w="559" w:type="dxa"/>
            <w:vMerge w:val="restart"/>
            <w:vAlign w:val="center"/>
          </w:tcPr>
          <w:p w14:paraId="2C6F42F4" w14:textId="77777777" w:rsidR="007451C1" w:rsidRPr="00B82CD4" w:rsidRDefault="007451C1" w:rsidP="000A4E5D">
            <w:pPr>
              <w:spacing w:after="0"/>
              <w:jc w:val="center"/>
              <w:rPr>
                <w:lang w:val="fr-FR"/>
              </w:rPr>
            </w:pPr>
            <w:r w:rsidRPr="00B82CD4">
              <w:rPr>
                <w:lang w:val="fr-FR"/>
              </w:rPr>
              <w:t>1.</w:t>
            </w:r>
          </w:p>
        </w:tc>
        <w:tc>
          <w:tcPr>
            <w:tcW w:w="1284" w:type="dxa"/>
            <w:vMerge w:val="restart"/>
            <w:vAlign w:val="center"/>
          </w:tcPr>
          <w:p w14:paraId="43685FAF" w14:textId="77777777" w:rsidR="007451C1" w:rsidRPr="00B82CD4" w:rsidRDefault="007451C1" w:rsidP="008911B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Emissions d’</w:t>
            </w:r>
            <w:r w:rsidRPr="00B82CD4">
              <w:rPr>
                <w:lang w:val="fr-FR"/>
              </w:rPr>
              <w:t>air</w:t>
            </w:r>
          </w:p>
        </w:tc>
        <w:tc>
          <w:tcPr>
            <w:tcW w:w="1276" w:type="dxa"/>
          </w:tcPr>
          <w:p w14:paraId="162B9CA3" w14:textId="77777777" w:rsidR="007451C1" w:rsidRPr="00B82CD4" w:rsidRDefault="007451C1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 w:rsidRPr="00B82CD4">
              <w:rPr>
                <w:lang w:val="fr-FR"/>
              </w:rPr>
              <w:t>D</w:t>
            </w:r>
            <w:r>
              <w:rPr>
                <w:lang w:val="fr-FR"/>
              </w:rPr>
              <w:t>iminution des émissions de</w:t>
            </w:r>
            <w:r w:rsidRPr="00B82CD4">
              <w:rPr>
                <w:lang w:val="fr-FR"/>
              </w:rPr>
              <w:t xml:space="preserve"> CO</w:t>
            </w:r>
            <w:r w:rsidRPr="00B82CD4">
              <w:rPr>
                <w:vertAlign w:val="subscript"/>
                <w:lang w:val="fr-FR"/>
              </w:rPr>
              <w:t>2</w:t>
            </w:r>
            <w:r>
              <w:rPr>
                <w:lang w:val="fr-FR"/>
              </w:rPr>
              <w:t xml:space="preserve"> de</w:t>
            </w:r>
            <w:r w:rsidRPr="00B82CD4">
              <w:rPr>
                <w:lang w:val="fr-FR"/>
              </w:rPr>
              <w:t xml:space="preserve"> 20%</w:t>
            </w:r>
          </w:p>
        </w:tc>
        <w:tc>
          <w:tcPr>
            <w:tcW w:w="1418" w:type="dxa"/>
          </w:tcPr>
          <w:p w14:paraId="2224C773" w14:textId="77777777" w:rsidR="007451C1" w:rsidRPr="00B82CD4" w:rsidRDefault="007451C1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>I</w:t>
            </w:r>
            <w:r w:rsidRPr="00B82CD4">
              <w:rPr>
                <w:lang w:val="fr-FR"/>
              </w:rPr>
              <w:t>nstallatio</w:t>
            </w:r>
            <w:r>
              <w:rPr>
                <w:lang w:val="fr-FR"/>
              </w:rPr>
              <w:t>n de filtratio</w:t>
            </w:r>
            <w:r w:rsidRPr="00B82CD4">
              <w:rPr>
                <w:lang w:val="fr-FR"/>
              </w:rPr>
              <w:t>n</w:t>
            </w:r>
          </w:p>
        </w:tc>
        <w:tc>
          <w:tcPr>
            <w:tcW w:w="1417" w:type="dxa"/>
          </w:tcPr>
          <w:p w14:paraId="78043D06" w14:textId="679E99A0" w:rsidR="007451C1" w:rsidRPr="00B82CD4" w:rsidRDefault="007451C1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</w:tcPr>
          <w:p w14:paraId="55A5FC80" w14:textId="167A172A" w:rsidR="007451C1" w:rsidRPr="00B82CD4" w:rsidRDefault="007451C1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  <w:p w14:paraId="5BD494F0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59" w:type="dxa"/>
          </w:tcPr>
          <w:p w14:paraId="05629E3F" w14:textId="29E587D4" w:rsidR="007451C1" w:rsidRPr="00B82CD4" w:rsidRDefault="007451C1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843" w:type="dxa"/>
          </w:tcPr>
          <w:p w14:paraId="335D8F4F" w14:textId="55E78CD7" w:rsidR="007451C1" w:rsidRPr="00B82CD4" w:rsidRDefault="007451C1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843" w:type="dxa"/>
          </w:tcPr>
          <w:p w14:paraId="274F9AEC" w14:textId="0EF164C4" w:rsidR="007451C1" w:rsidRPr="00B82CD4" w:rsidRDefault="007451C1" w:rsidP="0010432F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79" w:type="dxa"/>
          </w:tcPr>
          <w:p w14:paraId="33F725AE" w14:textId="7AA44B38" w:rsidR="007451C1" w:rsidRPr="00B82CD4" w:rsidRDefault="007451C1" w:rsidP="008D6E0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7451C1" w:rsidRPr="002A0865" w14:paraId="1B175D20" w14:textId="77777777" w:rsidTr="007451C1">
        <w:tc>
          <w:tcPr>
            <w:tcW w:w="559" w:type="dxa"/>
            <w:vMerge/>
            <w:vAlign w:val="center"/>
          </w:tcPr>
          <w:p w14:paraId="19F535FB" w14:textId="77777777" w:rsidR="007451C1" w:rsidRPr="00B82CD4" w:rsidRDefault="007451C1" w:rsidP="009555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6F2498ED" w14:textId="77777777" w:rsidR="007451C1" w:rsidRPr="00B82CD4" w:rsidRDefault="007451C1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A0BA585" w14:textId="77777777" w:rsidR="007451C1" w:rsidRPr="00B82CD4" w:rsidRDefault="007451C1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BD9CF08" w14:textId="77777777" w:rsidR="007451C1" w:rsidRPr="00B82CD4" w:rsidRDefault="007451C1" w:rsidP="0095553A">
            <w:pPr>
              <w:spacing w:after="0"/>
              <w:rPr>
                <w:lang w:val="fr-FR"/>
              </w:rPr>
            </w:pPr>
          </w:p>
        </w:tc>
        <w:tc>
          <w:tcPr>
            <w:tcW w:w="1417" w:type="dxa"/>
          </w:tcPr>
          <w:p w14:paraId="4DE85F70" w14:textId="77777777" w:rsidR="007451C1" w:rsidRPr="00B82CD4" w:rsidRDefault="007451C1" w:rsidP="0095553A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6A23D5A" w14:textId="77777777" w:rsidR="007451C1" w:rsidRPr="00B82CD4" w:rsidRDefault="007451C1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559" w:type="dxa"/>
          </w:tcPr>
          <w:p w14:paraId="79189496" w14:textId="77777777" w:rsidR="007451C1" w:rsidRPr="00B82CD4" w:rsidRDefault="007451C1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3F09381A" w14:textId="77777777" w:rsidR="007451C1" w:rsidRPr="00B82CD4" w:rsidRDefault="007451C1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5FBA0FCA" w14:textId="77777777" w:rsidR="007451C1" w:rsidRPr="00B82CD4" w:rsidRDefault="007451C1" w:rsidP="0095553A">
            <w:pPr>
              <w:spacing w:after="0"/>
              <w:rPr>
                <w:lang w:val="fr-FR"/>
              </w:rPr>
            </w:pPr>
          </w:p>
        </w:tc>
        <w:tc>
          <w:tcPr>
            <w:tcW w:w="1779" w:type="dxa"/>
          </w:tcPr>
          <w:p w14:paraId="7FFCAA1F" w14:textId="77777777" w:rsidR="007451C1" w:rsidRPr="00B82CD4" w:rsidRDefault="007451C1" w:rsidP="0095553A">
            <w:pPr>
              <w:spacing w:after="0"/>
              <w:rPr>
                <w:lang w:val="fr-FR"/>
              </w:rPr>
            </w:pPr>
          </w:p>
        </w:tc>
      </w:tr>
      <w:tr w:rsidR="007451C1" w:rsidRPr="002A0865" w14:paraId="7E706295" w14:textId="77777777" w:rsidTr="007451C1">
        <w:tc>
          <w:tcPr>
            <w:tcW w:w="559" w:type="dxa"/>
            <w:vMerge/>
            <w:vAlign w:val="center"/>
          </w:tcPr>
          <w:p w14:paraId="6A5C63D2" w14:textId="77777777" w:rsidR="007451C1" w:rsidRPr="00B82CD4" w:rsidRDefault="007451C1" w:rsidP="0095553A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756E6F43" w14:textId="77777777" w:rsidR="007451C1" w:rsidRPr="00B82CD4" w:rsidRDefault="007451C1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8AF66D6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C08DF34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7" w:type="dxa"/>
          </w:tcPr>
          <w:p w14:paraId="2B67C853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77CEA80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59" w:type="dxa"/>
          </w:tcPr>
          <w:p w14:paraId="1E3CFBE1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2497B63D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6B371148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9" w:type="dxa"/>
          </w:tcPr>
          <w:p w14:paraId="3A9EF02B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</w:tr>
      <w:tr w:rsidR="007451C1" w:rsidRPr="002A0865" w14:paraId="4B9A3119" w14:textId="77777777" w:rsidTr="007451C1">
        <w:tc>
          <w:tcPr>
            <w:tcW w:w="559" w:type="dxa"/>
            <w:vMerge/>
            <w:vAlign w:val="center"/>
          </w:tcPr>
          <w:p w14:paraId="3882DA7A" w14:textId="77777777" w:rsidR="007451C1" w:rsidRPr="00B82CD4" w:rsidRDefault="007451C1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0F0446FA" w14:textId="77777777" w:rsidR="007451C1" w:rsidRPr="00B82CD4" w:rsidRDefault="007451C1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32239154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98B1950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7" w:type="dxa"/>
          </w:tcPr>
          <w:p w14:paraId="0856C4B8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3C5723B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59" w:type="dxa"/>
          </w:tcPr>
          <w:p w14:paraId="48BBFB6E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6EA97510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43" w:type="dxa"/>
          </w:tcPr>
          <w:p w14:paraId="75FCD94D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79" w:type="dxa"/>
          </w:tcPr>
          <w:p w14:paraId="00294DCC" w14:textId="77777777" w:rsidR="007451C1" w:rsidRPr="00B82CD4" w:rsidRDefault="007451C1" w:rsidP="00BA3255">
            <w:pPr>
              <w:spacing w:after="0"/>
              <w:rPr>
                <w:lang w:val="fr-FR"/>
              </w:rPr>
            </w:pPr>
          </w:p>
        </w:tc>
      </w:tr>
    </w:tbl>
    <w:p w14:paraId="755A6971" w14:textId="77777777" w:rsidR="00BA3255" w:rsidRPr="00B82CD4" w:rsidRDefault="00BA3255" w:rsidP="00BA3255">
      <w:pPr>
        <w:spacing w:after="0"/>
        <w:rPr>
          <w:lang w:val="fr-FR"/>
        </w:rPr>
      </w:pPr>
    </w:p>
    <w:p w14:paraId="043508F6" w14:textId="7D9D4BB1" w:rsidR="00BC6ED3" w:rsidRDefault="00BC6ED3" w:rsidP="007731F8">
      <w:pPr>
        <w:spacing w:after="0"/>
        <w:rPr>
          <w:lang w:val="fr-FR"/>
        </w:rPr>
      </w:pPr>
    </w:p>
    <w:p w14:paraId="166DCD26" w14:textId="0737BAF5" w:rsidR="002A0865" w:rsidRDefault="002A0865" w:rsidP="007731F8">
      <w:pPr>
        <w:spacing w:after="0"/>
        <w:rPr>
          <w:lang w:val="fr-FR"/>
        </w:rPr>
      </w:pPr>
      <w:bookmarkStart w:id="5" w:name="_GoBack"/>
      <w:bookmarkEnd w:id="5"/>
    </w:p>
    <w:p w14:paraId="2C3F1B79" w14:textId="77777777" w:rsidR="002A0865" w:rsidRPr="002A0865" w:rsidRDefault="002A0865" w:rsidP="002A0865">
      <w:pPr>
        <w:jc w:val="center"/>
        <w:rPr>
          <w:lang w:val="fr-FR"/>
        </w:rPr>
      </w:pPr>
      <w:r w:rsidRPr="002A0865">
        <w:rPr>
          <w:lang w:val="fr-FR"/>
        </w:rPr>
        <w:t>** FIN DE L'APERCU GRATUIT **</w:t>
      </w:r>
    </w:p>
    <w:p w14:paraId="000C02ED" w14:textId="0E233922" w:rsidR="002A0865" w:rsidRPr="00B82CD4" w:rsidRDefault="002A0865" w:rsidP="002A0865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5771F8">
          <w:rPr>
            <w:rStyle w:val="Hiperveza"/>
            <w:lang w:val="fr-FR"/>
          </w:rPr>
          <w:t>http://advisera.com/14001academy/fr/documentation/objectifs-environnementaux-et-planification-des-actions-pour-les-atteindre/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2A0865" w:rsidRPr="00B82CD4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7:13:00Z" w:initials="14A">
    <w:p w14:paraId="70E128CB" w14:textId="77777777" w:rsidR="00C6567D" w:rsidRPr="00B82CD4" w:rsidRDefault="00C6567D" w:rsidP="0095553A">
      <w:pPr>
        <w:rPr>
          <w:lang w:val="fr-FR"/>
        </w:rPr>
      </w:pPr>
      <w:r w:rsidRPr="0095553A">
        <w:rPr>
          <w:rStyle w:val="Referencakomentara"/>
        </w:rPr>
        <w:annotationRef/>
      </w:r>
      <w:r w:rsidR="00B82CD4" w:rsidRPr="00B82CD4">
        <w:rPr>
          <w:lang w:val="fr-FR"/>
        </w:rPr>
        <w:t>Si vous</w:t>
      </w:r>
      <w:r w:rsidR="00B82CD4">
        <w:rPr>
          <w:lang w:val="fr-FR"/>
        </w:rPr>
        <w:t xml:space="preserve"> </w:t>
      </w:r>
      <w:r w:rsidR="00B82CD4" w:rsidRPr="00B82CD4">
        <w:rPr>
          <w:lang w:val="fr-FR"/>
        </w:rPr>
        <w:t>souhaitez trouver plus d’information sur les Objectifs</w:t>
      </w:r>
      <w:r w:rsidR="00B82CD4">
        <w:rPr>
          <w:lang w:val="fr-FR"/>
        </w:rPr>
        <w:t xml:space="preserve">, cibles et programmes </w:t>
      </w:r>
      <w:r w:rsidR="00B82CD4" w:rsidRPr="00B82CD4">
        <w:rPr>
          <w:lang w:val="fr-FR"/>
        </w:rPr>
        <w:t xml:space="preserve"> environnementaux</w:t>
      </w:r>
      <w:r w:rsidR="00A36AC0" w:rsidRPr="00B82CD4">
        <w:rPr>
          <w:lang w:val="fr-FR"/>
        </w:rPr>
        <w:t>,</w:t>
      </w:r>
      <w:r w:rsidRPr="00B82CD4">
        <w:rPr>
          <w:lang w:val="fr-FR"/>
        </w:rPr>
        <w:t xml:space="preserve"> </w:t>
      </w:r>
      <w:r w:rsidR="00B82CD4">
        <w:rPr>
          <w:lang w:val="fr-FR"/>
        </w:rPr>
        <w:t>voir</w:t>
      </w:r>
      <w:r w:rsidRPr="00B82CD4">
        <w:rPr>
          <w:lang w:val="fr-FR"/>
        </w:rPr>
        <w:t xml:space="preserve">: </w:t>
      </w:r>
      <w:hyperlink r:id="rId1" w:history="1">
        <w:r w:rsidR="002550B7" w:rsidRPr="00B82CD4">
          <w:rPr>
            <w:rStyle w:val="Hiperveza"/>
            <w:color w:val="auto"/>
            <w:u w:val="none"/>
            <w:lang w:val="fr-FR"/>
          </w:rPr>
          <w:t>http://advisera.com/14001academy/knowledgebase/how-to-use-good-environmental-objectives/</w:t>
        </w:r>
      </w:hyperlink>
      <w:r w:rsidR="0095553A" w:rsidRPr="00B82CD4">
        <w:rPr>
          <w:lang w:val="fr-FR"/>
        </w:rPr>
        <w:t xml:space="preserve"> </w:t>
      </w:r>
      <w:r w:rsidR="002550B7" w:rsidRPr="00B82CD4">
        <w:rPr>
          <w:lang w:val="fr-FR"/>
        </w:rPr>
        <w:t xml:space="preserve"> </w:t>
      </w:r>
      <w:r w:rsidR="0095553A" w:rsidRPr="00B82CD4">
        <w:rPr>
          <w:lang w:val="fr-FR"/>
        </w:rPr>
        <w:t xml:space="preserve"> </w:t>
      </w:r>
    </w:p>
  </w:comment>
  <w:comment w:id="1" w:author="14001Academy" w:date="2015-07-28T17:12:00Z" w:initials="14A">
    <w:p w14:paraId="08E6F0E1" w14:textId="77777777" w:rsidR="008911BA" w:rsidRPr="00B82CD4" w:rsidRDefault="008911BA" w:rsidP="0095553A">
      <w:pPr>
        <w:rPr>
          <w:lang w:val="fr-FR"/>
        </w:rPr>
      </w:pPr>
      <w:r>
        <w:rPr>
          <w:rStyle w:val="Referencakomentara"/>
        </w:rPr>
        <w:annotationRef/>
      </w:r>
      <w:r w:rsidR="00B82CD4" w:rsidRPr="00B82CD4">
        <w:rPr>
          <w:lang w:val="fr-FR"/>
        </w:rPr>
        <w:t xml:space="preserve">Les objectifs environnementaux sont directement relié aux impacts </w:t>
      </w:r>
      <w:r w:rsidR="00B82CD4">
        <w:rPr>
          <w:lang w:val="fr-FR"/>
        </w:rPr>
        <w:t>environnementaux et extraits des Aspects graphiques du processus</w:t>
      </w:r>
      <w:r w:rsidRPr="00B82CD4">
        <w:rPr>
          <w:lang w:val="fr-FR"/>
        </w:rPr>
        <w:t>.</w:t>
      </w:r>
    </w:p>
  </w:comment>
  <w:comment w:id="2" w:author="14001Academy" w:date="2015-07-28T17:12:00Z" w:initials="14A">
    <w:p w14:paraId="1EB3A867" w14:textId="77777777" w:rsidR="008911BA" w:rsidRPr="00D419A8" w:rsidRDefault="008911BA" w:rsidP="0095553A">
      <w:pPr>
        <w:rPr>
          <w:lang w:val="fr-FR"/>
        </w:rPr>
      </w:pPr>
      <w:r>
        <w:rPr>
          <w:rStyle w:val="Referencakomentara"/>
        </w:rPr>
        <w:annotationRef/>
      </w:r>
      <w:r w:rsidR="00B82CD4" w:rsidRPr="00B82CD4">
        <w:rPr>
          <w:lang w:val="fr-FR"/>
        </w:rPr>
        <w:t xml:space="preserve">Les cibles environnementales sont les aspects environnementaux </w:t>
      </w:r>
      <w:r w:rsidR="00D419A8">
        <w:rPr>
          <w:lang w:val="fr-FR"/>
        </w:rPr>
        <w:t>s</w:t>
      </w:r>
      <w:r w:rsidR="00B82CD4" w:rsidRPr="00B82CD4">
        <w:rPr>
          <w:lang w:val="fr-FR"/>
        </w:rPr>
        <w:t>ignificatifs d</w:t>
      </w:r>
      <w:r w:rsidR="00D419A8">
        <w:rPr>
          <w:lang w:val="fr-FR"/>
        </w:rPr>
        <w:t>éterminés dans les Aspects graphiques du processus. Les cibles environnementales doivent être mesurables</w:t>
      </w:r>
      <w:r w:rsidRPr="00D419A8">
        <w:rPr>
          <w:lang w:val="fr-FR"/>
        </w:rPr>
        <w:t>.</w:t>
      </w:r>
    </w:p>
  </w:comment>
  <w:comment w:id="3" w:author="14001Academy" w:date="2015-07-28T17:12:00Z" w:initials="14A">
    <w:p w14:paraId="6D5047E3" w14:textId="77777777" w:rsidR="00655045" w:rsidRPr="00B82CD4" w:rsidRDefault="00655045" w:rsidP="0095553A">
      <w:pPr>
        <w:rPr>
          <w:lang w:val="fr-FR"/>
        </w:rPr>
      </w:pPr>
      <w:r>
        <w:rPr>
          <w:rStyle w:val="Referencakomentara"/>
        </w:rPr>
        <w:annotationRef/>
      </w:r>
      <w:r w:rsidR="00A36AC0" w:rsidRPr="00B82CD4">
        <w:rPr>
          <w:lang w:val="fr-FR"/>
        </w:rPr>
        <w:t>Adapt</w:t>
      </w:r>
      <w:r w:rsidR="00B82CD4" w:rsidRPr="00B82CD4">
        <w:rPr>
          <w:lang w:val="fr-FR"/>
        </w:rPr>
        <w:t>ez la fréquence du suivi aux besoins de l’organisme</w:t>
      </w:r>
      <w:r w:rsidR="00A36AC0" w:rsidRPr="00B82CD4">
        <w:rPr>
          <w:lang w:val="fr-FR"/>
        </w:rPr>
        <w:t>.</w:t>
      </w:r>
    </w:p>
  </w:comment>
  <w:comment w:id="4" w:author="14001Academy" w:date="2015-07-28T17:12:00Z" w:initials="14A">
    <w:p w14:paraId="3BE2D2D1" w14:textId="77777777" w:rsidR="00B640EE" w:rsidRPr="00D419A8" w:rsidRDefault="00B640EE" w:rsidP="0095553A">
      <w:pPr>
        <w:rPr>
          <w:lang w:val="fr-FR"/>
        </w:rPr>
      </w:pPr>
      <w:r>
        <w:rPr>
          <w:rStyle w:val="Referencakomentara"/>
        </w:rPr>
        <w:annotationRef/>
      </w:r>
      <w:r w:rsidR="00D419A8" w:rsidRPr="00D419A8">
        <w:rPr>
          <w:lang w:val="fr-FR"/>
        </w:rPr>
        <w:t>Quoi faire pour attein</w:t>
      </w:r>
      <w:r w:rsidR="00D419A8">
        <w:rPr>
          <w:lang w:val="fr-FR"/>
        </w:rPr>
        <w:t>dre les cibles environnementales</w:t>
      </w:r>
      <w:r w:rsidR="00A36AC0" w:rsidRPr="00D419A8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E128CB" w15:done="0"/>
  <w15:commentEx w15:paraId="08E6F0E1" w15:done="0"/>
  <w15:commentEx w15:paraId="1EB3A867" w15:done="0"/>
  <w15:commentEx w15:paraId="6D5047E3" w15:done="0"/>
  <w15:commentEx w15:paraId="3BE2D2D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1B390" w14:textId="77777777" w:rsidR="002064A0" w:rsidRDefault="002064A0" w:rsidP="00BC6ED3">
      <w:pPr>
        <w:spacing w:after="0" w:line="240" w:lineRule="auto"/>
      </w:pPr>
      <w:r>
        <w:separator/>
      </w:r>
    </w:p>
  </w:endnote>
  <w:endnote w:type="continuationSeparator" w:id="0">
    <w:p w14:paraId="7F06130A" w14:textId="77777777" w:rsidR="002064A0" w:rsidRDefault="002064A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7665B30F" w14:textId="77777777" w:rsidTr="00967A62">
      <w:tc>
        <w:tcPr>
          <w:tcW w:w="4716" w:type="dxa"/>
        </w:tcPr>
        <w:p w14:paraId="6DA5830E" w14:textId="77777777" w:rsidR="00BC6ED3" w:rsidRPr="00B82CD4" w:rsidRDefault="00B82CD4" w:rsidP="00654C60">
          <w:pPr>
            <w:pStyle w:val="Podnoje"/>
            <w:rPr>
              <w:sz w:val="18"/>
              <w:lang w:val="fr-FR"/>
            </w:rPr>
          </w:pPr>
          <w:r w:rsidRPr="00B82CD4">
            <w:rPr>
              <w:sz w:val="18"/>
              <w:lang w:val="fr-FR"/>
            </w:rPr>
            <w:t>Annexe</w:t>
          </w:r>
          <w:r w:rsidR="000A4E5D" w:rsidRPr="00B82CD4">
            <w:rPr>
              <w:sz w:val="18"/>
              <w:lang w:val="fr-FR"/>
            </w:rPr>
            <w:t xml:space="preserve"> </w:t>
          </w:r>
          <w:r w:rsidR="00654C60" w:rsidRPr="00B82CD4">
            <w:rPr>
              <w:sz w:val="18"/>
              <w:lang w:val="fr-FR"/>
            </w:rPr>
            <w:t xml:space="preserve">2 </w:t>
          </w:r>
          <w:r w:rsidR="000A4E5D" w:rsidRPr="00B82CD4">
            <w:rPr>
              <w:sz w:val="18"/>
              <w:lang w:val="fr-FR"/>
            </w:rPr>
            <w:t xml:space="preserve">– </w:t>
          </w:r>
          <w:r w:rsidRPr="00B82CD4">
            <w:rPr>
              <w:sz w:val="18"/>
              <w:szCs w:val="18"/>
              <w:lang w:val="fr-FR"/>
            </w:rPr>
            <w:t>Objectifs environnementaux et planification des actions pour les atteindre</w:t>
          </w:r>
        </w:p>
      </w:tc>
      <w:tc>
        <w:tcPr>
          <w:tcW w:w="4716" w:type="dxa"/>
        </w:tcPr>
        <w:p w14:paraId="01A1A68D" w14:textId="77777777" w:rsidR="00BC6ED3" w:rsidRPr="00EC1040" w:rsidRDefault="00EC1040" w:rsidP="00BC6ED3">
          <w:pPr>
            <w:pStyle w:val="Podnoje"/>
            <w:jc w:val="center"/>
            <w:rPr>
              <w:sz w:val="18"/>
              <w:szCs w:val="18"/>
            </w:rPr>
          </w:pPr>
          <w:r w:rsidRPr="00EC1040">
            <w:rPr>
              <w:sz w:val="18"/>
            </w:rPr>
            <w:t>ver.</w:t>
          </w:r>
          <w:r w:rsidR="00B82CD4">
            <w:rPr>
              <w:sz w:val="18"/>
            </w:rPr>
            <w:t xml:space="preserve"> [version] de</w:t>
          </w:r>
          <w:r w:rsidR="00BC6ED3" w:rsidRPr="00EC1040">
            <w:rPr>
              <w:sz w:val="18"/>
            </w:rPr>
            <w:t xml:space="preserve"> [date]</w:t>
          </w:r>
        </w:p>
      </w:tc>
      <w:tc>
        <w:tcPr>
          <w:tcW w:w="4716" w:type="dxa"/>
        </w:tcPr>
        <w:p w14:paraId="317F2971" w14:textId="7AB34033" w:rsidR="00BC6ED3" w:rsidRPr="00EC1040" w:rsidRDefault="00BC6ED3" w:rsidP="00BC6ED3">
          <w:pPr>
            <w:pStyle w:val="Podnoje"/>
            <w:jc w:val="right"/>
            <w:rPr>
              <w:b/>
              <w:sz w:val="18"/>
              <w:szCs w:val="18"/>
            </w:rPr>
          </w:pPr>
          <w:r w:rsidRPr="00EC1040">
            <w:rPr>
              <w:sz w:val="18"/>
            </w:rPr>
            <w:t xml:space="preserve">Page </w:t>
          </w:r>
          <w:r w:rsidR="00FE6295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FE6295" w:rsidRPr="00EC1040">
            <w:rPr>
              <w:b/>
              <w:sz w:val="18"/>
            </w:rPr>
            <w:fldChar w:fldCharType="separate"/>
          </w:r>
          <w:r w:rsidR="007451C1">
            <w:rPr>
              <w:b/>
              <w:noProof/>
              <w:sz w:val="18"/>
            </w:rPr>
            <w:t>1</w:t>
          </w:r>
          <w:r w:rsidR="00FE6295" w:rsidRPr="00EC1040">
            <w:rPr>
              <w:b/>
              <w:sz w:val="18"/>
            </w:rPr>
            <w:fldChar w:fldCharType="end"/>
          </w:r>
          <w:r w:rsidR="00B82CD4">
            <w:rPr>
              <w:sz w:val="18"/>
            </w:rPr>
            <w:t xml:space="preserve"> de</w:t>
          </w:r>
          <w:r w:rsidRPr="00EC1040">
            <w:rPr>
              <w:sz w:val="18"/>
            </w:rPr>
            <w:t xml:space="preserve"> </w:t>
          </w:r>
          <w:r w:rsidR="00FE6295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FE6295" w:rsidRPr="00EC1040">
            <w:rPr>
              <w:b/>
              <w:sz w:val="18"/>
            </w:rPr>
            <w:fldChar w:fldCharType="separate"/>
          </w:r>
          <w:r w:rsidR="007451C1">
            <w:rPr>
              <w:b/>
              <w:noProof/>
              <w:sz w:val="18"/>
            </w:rPr>
            <w:t>1</w:t>
          </w:r>
          <w:r w:rsidR="00FE6295" w:rsidRPr="00EC1040">
            <w:rPr>
              <w:b/>
              <w:sz w:val="18"/>
            </w:rPr>
            <w:fldChar w:fldCharType="end"/>
          </w:r>
        </w:p>
      </w:tc>
    </w:tr>
  </w:tbl>
  <w:p w14:paraId="36933814" w14:textId="62F18112" w:rsidR="00BC6ED3" w:rsidRPr="00B82CD4" w:rsidRDefault="0035794F" w:rsidP="00B82CD4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6" w:name="OLE_LINK1"/>
    <w:bookmarkStart w:id="7" w:name="OLE_LINK2"/>
    <w:bookmarkStart w:id="8" w:name="OLE_LINK3"/>
    <w:bookmarkStart w:id="9" w:name="OLE_LINK4"/>
    <w:bookmarkStart w:id="10" w:name="_Hlk270497320"/>
    <w:r>
      <w:rPr>
        <w:rFonts w:eastAsia="Times New Roman"/>
        <w:sz w:val="16"/>
        <w:lang w:val="fr-FR"/>
      </w:rPr>
      <w:t>©2016</w:t>
    </w:r>
    <w:r w:rsidR="00B82CD4" w:rsidRPr="00670F45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r w:rsidR="00B82CD4" w:rsidRPr="00670F45">
      <w:rPr>
        <w:sz w:val="16"/>
        <w:lang w:val="fr-FR"/>
      </w:rPr>
      <w:t xml:space="preserve"> </w:t>
    </w:r>
    <w:bookmarkEnd w:id="6"/>
    <w:bookmarkEnd w:id="7"/>
    <w:r w:rsidR="00BC6ED3" w:rsidRPr="00B82CD4">
      <w:rPr>
        <w:sz w:val="16"/>
        <w:lang w:val="fr-FR"/>
      </w:rPr>
      <w:t>.</w:t>
    </w:r>
    <w:bookmarkEnd w:id="8"/>
    <w:bookmarkEnd w:id="9"/>
    <w:bookmarkEnd w:id="1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E2D12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C1F51" w14:textId="77777777" w:rsidR="002064A0" w:rsidRDefault="002064A0" w:rsidP="00BC6ED3">
      <w:pPr>
        <w:spacing w:after="0" w:line="240" w:lineRule="auto"/>
      </w:pPr>
      <w:r>
        <w:separator/>
      </w:r>
    </w:p>
  </w:footnote>
  <w:footnote w:type="continuationSeparator" w:id="0">
    <w:p w14:paraId="3E45DCC2" w14:textId="77777777" w:rsidR="002064A0" w:rsidRDefault="002064A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BC6ED3" w:rsidRPr="006571EC" w14:paraId="77854F0C" w14:textId="77777777" w:rsidTr="00967A62">
      <w:trPr>
        <w:trHeight w:val="321"/>
      </w:trPr>
      <w:tc>
        <w:tcPr>
          <w:tcW w:w="10299" w:type="dxa"/>
        </w:tcPr>
        <w:p w14:paraId="5D9EC13F" w14:textId="77777777" w:rsidR="00BC6ED3" w:rsidRPr="00B82CD4" w:rsidRDefault="00BC6ED3" w:rsidP="00BC6ED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B82CD4">
            <w:rPr>
              <w:sz w:val="20"/>
              <w:lang w:val="fr-FR"/>
            </w:rPr>
            <w:t xml:space="preserve"> [</w:t>
          </w:r>
          <w:r w:rsidR="00B82CD4" w:rsidRPr="00B82CD4">
            <w:rPr>
              <w:sz w:val="20"/>
              <w:lang w:val="fr-FR"/>
            </w:rPr>
            <w:t>Nom de l’organisme</w:t>
          </w:r>
          <w:r w:rsidRPr="00B82CD4">
            <w:rPr>
              <w:sz w:val="20"/>
              <w:lang w:val="fr-FR"/>
            </w:rPr>
            <w:t>]</w:t>
          </w:r>
        </w:p>
      </w:tc>
      <w:tc>
        <w:tcPr>
          <w:tcW w:w="3828" w:type="dxa"/>
        </w:tcPr>
        <w:p w14:paraId="2E686F5F" w14:textId="77777777" w:rsidR="00BC6ED3" w:rsidRPr="00F6751A" w:rsidRDefault="00BC6ED3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03680C3" w14:textId="77777777" w:rsidR="00BC6ED3" w:rsidRPr="003056B2" w:rsidRDefault="00BC6ED3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691"/>
    <w:rsid w:val="0003459B"/>
    <w:rsid w:val="00054BE6"/>
    <w:rsid w:val="0006142C"/>
    <w:rsid w:val="00082359"/>
    <w:rsid w:val="00086C45"/>
    <w:rsid w:val="00087E8B"/>
    <w:rsid w:val="000A275D"/>
    <w:rsid w:val="000A4E5D"/>
    <w:rsid w:val="000B7D08"/>
    <w:rsid w:val="000C56F5"/>
    <w:rsid w:val="0010432F"/>
    <w:rsid w:val="0011098E"/>
    <w:rsid w:val="001141A6"/>
    <w:rsid w:val="001775EB"/>
    <w:rsid w:val="00186C91"/>
    <w:rsid w:val="00187E47"/>
    <w:rsid w:val="001A6112"/>
    <w:rsid w:val="001C5DF6"/>
    <w:rsid w:val="001E53FF"/>
    <w:rsid w:val="002064A0"/>
    <w:rsid w:val="00212FB7"/>
    <w:rsid w:val="0023194E"/>
    <w:rsid w:val="002550B7"/>
    <w:rsid w:val="002657A2"/>
    <w:rsid w:val="002A0865"/>
    <w:rsid w:val="002D0DCB"/>
    <w:rsid w:val="00321279"/>
    <w:rsid w:val="0035794F"/>
    <w:rsid w:val="003B0BC3"/>
    <w:rsid w:val="003E61CE"/>
    <w:rsid w:val="0040705C"/>
    <w:rsid w:val="0041638A"/>
    <w:rsid w:val="004266EA"/>
    <w:rsid w:val="00451470"/>
    <w:rsid w:val="0047141F"/>
    <w:rsid w:val="004D4211"/>
    <w:rsid w:val="00505175"/>
    <w:rsid w:val="005710BB"/>
    <w:rsid w:val="005B4836"/>
    <w:rsid w:val="005D100D"/>
    <w:rsid w:val="006170A6"/>
    <w:rsid w:val="006274CC"/>
    <w:rsid w:val="00640F35"/>
    <w:rsid w:val="00654C60"/>
    <w:rsid w:val="00655045"/>
    <w:rsid w:val="00691F57"/>
    <w:rsid w:val="006A4C6F"/>
    <w:rsid w:val="006B4C4A"/>
    <w:rsid w:val="006C3D90"/>
    <w:rsid w:val="006D0872"/>
    <w:rsid w:val="0072438F"/>
    <w:rsid w:val="00725241"/>
    <w:rsid w:val="00726D73"/>
    <w:rsid w:val="007451C1"/>
    <w:rsid w:val="00747A0B"/>
    <w:rsid w:val="007705D5"/>
    <w:rsid w:val="007731F8"/>
    <w:rsid w:val="007838F4"/>
    <w:rsid w:val="00786D0F"/>
    <w:rsid w:val="00791C91"/>
    <w:rsid w:val="0079401C"/>
    <w:rsid w:val="007955CD"/>
    <w:rsid w:val="007955DD"/>
    <w:rsid w:val="00796282"/>
    <w:rsid w:val="007C6215"/>
    <w:rsid w:val="007D0505"/>
    <w:rsid w:val="007F55E6"/>
    <w:rsid w:val="0081662D"/>
    <w:rsid w:val="00837B49"/>
    <w:rsid w:val="008512C9"/>
    <w:rsid w:val="008911BA"/>
    <w:rsid w:val="00892EDE"/>
    <w:rsid w:val="0089533C"/>
    <w:rsid w:val="008C60E9"/>
    <w:rsid w:val="008D4091"/>
    <w:rsid w:val="008D6E04"/>
    <w:rsid w:val="008E5F3A"/>
    <w:rsid w:val="008E6903"/>
    <w:rsid w:val="009231CD"/>
    <w:rsid w:val="00923B66"/>
    <w:rsid w:val="00925948"/>
    <w:rsid w:val="00927DFD"/>
    <w:rsid w:val="0093330E"/>
    <w:rsid w:val="009345E5"/>
    <w:rsid w:val="0095553A"/>
    <w:rsid w:val="00967A62"/>
    <w:rsid w:val="009E4887"/>
    <w:rsid w:val="00A3068F"/>
    <w:rsid w:val="00A354CD"/>
    <w:rsid w:val="00A35B04"/>
    <w:rsid w:val="00A36AC0"/>
    <w:rsid w:val="00A432AA"/>
    <w:rsid w:val="00A811C6"/>
    <w:rsid w:val="00AD308A"/>
    <w:rsid w:val="00B018E1"/>
    <w:rsid w:val="00B10A34"/>
    <w:rsid w:val="00B16D6A"/>
    <w:rsid w:val="00B23CC6"/>
    <w:rsid w:val="00B36D4D"/>
    <w:rsid w:val="00B640EE"/>
    <w:rsid w:val="00B82CD4"/>
    <w:rsid w:val="00B97F58"/>
    <w:rsid w:val="00BA3255"/>
    <w:rsid w:val="00BB4676"/>
    <w:rsid w:val="00BC6ED3"/>
    <w:rsid w:val="00BE0CD2"/>
    <w:rsid w:val="00BE39EA"/>
    <w:rsid w:val="00BE7E20"/>
    <w:rsid w:val="00BF5ED6"/>
    <w:rsid w:val="00C52722"/>
    <w:rsid w:val="00C6567D"/>
    <w:rsid w:val="00C7779B"/>
    <w:rsid w:val="00C944C7"/>
    <w:rsid w:val="00CB17E8"/>
    <w:rsid w:val="00CB5C08"/>
    <w:rsid w:val="00D149B5"/>
    <w:rsid w:val="00D14F65"/>
    <w:rsid w:val="00D33CC8"/>
    <w:rsid w:val="00D419A8"/>
    <w:rsid w:val="00D74CC1"/>
    <w:rsid w:val="00DD0182"/>
    <w:rsid w:val="00E05571"/>
    <w:rsid w:val="00E24646"/>
    <w:rsid w:val="00E35D26"/>
    <w:rsid w:val="00E501B0"/>
    <w:rsid w:val="00E5340C"/>
    <w:rsid w:val="00E536A1"/>
    <w:rsid w:val="00E54336"/>
    <w:rsid w:val="00E63E42"/>
    <w:rsid w:val="00EB2252"/>
    <w:rsid w:val="00EB4652"/>
    <w:rsid w:val="00EC1040"/>
    <w:rsid w:val="00EC38EC"/>
    <w:rsid w:val="00EE397F"/>
    <w:rsid w:val="00EF3B38"/>
    <w:rsid w:val="00F36FA2"/>
    <w:rsid w:val="00F615E1"/>
    <w:rsid w:val="00FA2D40"/>
    <w:rsid w:val="00FB0339"/>
    <w:rsid w:val="00FC5190"/>
    <w:rsid w:val="00FD1597"/>
    <w:rsid w:val="00FE6295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03B3"/>
  <w15:docId w15:val="{DBFDBD12-D1DC-4EA2-B93B-E060741C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92594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how-to-use-good-environmental-objectiv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fr/documentation/objectifs-environnementaux-et-planification-des-actions-pour-les-atteindr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61B38-5147-4ACB-A64F-FAA6F8B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2 - Objectifs environnementaux et planification des actions pour les atteindre</vt:lpstr>
      <vt:lpstr>Appendix 2 - Environmental Objectives and Plans for Achieving Them</vt:lpstr>
      <vt:lpstr>Appendix 2 Environmental Objectives and Plans for Achieving Them</vt:lpstr>
    </vt:vector>
  </TitlesOfParts>
  <Company>EPPS Services Ltd</Company>
  <LinksUpToDate>false</LinksUpToDate>
  <CharactersWithSpaces>795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Objectifs environnementaux et planification des actions pour les atteindre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6</cp:revision>
  <dcterms:created xsi:type="dcterms:W3CDTF">2016-03-06T15:44:00Z</dcterms:created>
  <dcterms:modified xsi:type="dcterms:W3CDTF">2016-07-13T15:04:00Z</dcterms:modified>
</cp:coreProperties>
</file>