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5EF61" w14:textId="77777777" w:rsidR="00927DFD" w:rsidRPr="00F379D0" w:rsidRDefault="00927DFD">
      <w:pPr>
        <w:rPr>
          <w:lang w:val="es-ES_tradnl"/>
        </w:rPr>
      </w:pPr>
    </w:p>
    <w:p w14:paraId="070D1C9B" w14:textId="39159E82" w:rsidR="00F143FE" w:rsidRPr="007B1576" w:rsidRDefault="007B1576" w:rsidP="007B1576">
      <w:pPr>
        <w:jc w:val="center"/>
        <w:rPr>
          <w:lang w:val="es-ES"/>
        </w:rPr>
      </w:pPr>
      <w:r w:rsidRPr="007B1576">
        <w:rPr>
          <w:lang w:val="es-ES"/>
        </w:rPr>
        <w:t>** VERSIÓN DE MUESTRA GRATIS **</w:t>
      </w:r>
    </w:p>
    <w:p w14:paraId="1D0F1AE9" w14:textId="77777777" w:rsidR="00F143FE" w:rsidRPr="00F379D0" w:rsidRDefault="00F143FE">
      <w:pPr>
        <w:rPr>
          <w:lang w:val="es-ES_tradnl"/>
        </w:rPr>
      </w:pPr>
    </w:p>
    <w:p w14:paraId="678823C0" w14:textId="77777777" w:rsidR="00F143FE" w:rsidRPr="00F379D0" w:rsidRDefault="00F143FE">
      <w:pPr>
        <w:rPr>
          <w:lang w:val="es-ES_tradnl"/>
        </w:rPr>
      </w:pPr>
    </w:p>
    <w:p w14:paraId="6CD0650C" w14:textId="77777777" w:rsidR="00927DFD" w:rsidRPr="00F379D0" w:rsidRDefault="00927DFD">
      <w:pPr>
        <w:rPr>
          <w:lang w:val="es-ES_tradnl"/>
        </w:rPr>
      </w:pPr>
    </w:p>
    <w:p w14:paraId="11C17792" w14:textId="77777777" w:rsidR="00AF3843" w:rsidRPr="00F379D0" w:rsidRDefault="00AF3843">
      <w:pPr>
        <w:rPr>
          <w:lang w:val="es-ES_tradnl"/>
        </w:rPr>
      </w:pPr>
    </w:p>
    <w:p w14:paraId="4614D968" w14:textId="6E645EED" w:rsidR="00AF3843" w:rsidRPr="00F379D0" w:rsidRDefault="00AF3843" w:rsidP="00AF3843">
      <w:pPr>
        <w:jc w:val="center"/>
        <w:rPr>
          <w:lang w:val="es-ES_tradnl"/>
        </w:rPr>
      </w:pPr>
      <w:commentRangeStart w:id="0"/>
      <w:r w:rsidRPr="00F379D0">
        <w:rPr>
          <w:lang w:val="es-ES_tradnl"/>
        </w:rPr>
        <w:t>[</w:t>
      </w:r>
      <w:r w:rsidR="00667EE3" w:rsidRPr="00F379D0">
        <w:rPr>
          <w:lang w:val="es-ES_tradnl"/>
        </w:rPr>
        <w:t>logo</w:t>
      </w:r>
      <w:r w:rsidR="00582410">
        <w:rPr>
          <w:lang w:val="es-ES_tradnl"/>
        </w:rPr>
        <w:t xml:space="preserve"> de la organización</w:t>
      </w:r>
      <w:r w:rsidRPr="00F379D0">
        <w:rPr>
          <w:lang w:val="es-ES_tradnl"/>
        </w:rPr>
        <w:t>]</w:t>
      </w:r>
      <w:commentRangeEnd w:id="0"/>
      <w:r w:rsidR="0052025A" w:rsidRPr="00F379D0">
        <w:rPr>
          <w:rStyle w:val="Referencakomentara"/>
          <w:lang w:val="es-ES_tradnl"/>
        </w:rPr>
        <w:commentReference w:id="0"/>
      </w:r>
    </w:p>
    <w:p w14:paraId="28E53B8E" w14:textId="0BCD2958" w:rsidR="00AF3843" w:rsidRPr="00F379D0" w:rsidRDefault="00AF3843" w:rsidP="00AF3843">
      <w:pPr>
        <w:jc w:val="center"/>
        <w:rPr>
          <w:lang w:val="es-ES_tradnl"/>
        </w:rPr>
      </w:pPr>
      <w:r w:rsidRPr="00F379D0">
        <w:rPr>
          <w:lang w:val="es-ES_tradnl"/>
        </w:rPr>
        <w:t>[</w:t>
      </w:r>
      <w:r w:rsidR="00582410">
        <w:rPr>
          <w:lang w:val="es-ES_tradnl"/>
        </w:rPr>
        <w:t>nombre de la organización</w:t>
      </w:r>
      <w:r w:rsidRPr="00F379D0">
        <w:rPr>
          <w:lang w:val="es-ES_tradnl"/>
        </w:rPr>
        <w:t>]</w:t>
      </w:r>
    </w:p>
    <w:p w14:paraId="7D2A8914" w14:textId="77777777" w:rsidR="00AF3843" w:rsidRPr="00F379D0" w:rsidRDefault="00AF3843" w:rsidP="00AF3843">
      <w:pPr>
        <w:jc w:val="center"/>
        <w:rPr>
          <w:lang w:val="es-ES_tradnl"/>
        </w:rPr>
      </w:pPr>
    </w:p>
    <w:p w14:paraId="63D9C3F1" w14:textId="77777777" w:rsidR="00AF3843" w:rsidRPr="00F379D0" w:rsidRDefault="00AF3843" w:rsidP="00AF3843">
      <w:pPr>
        <w:jc w:val="center"/>
        <w:rPr>
          <w:lang w:val="es-ES_tradnl"/>
        </w:rPr>
      </w:pPr>
    </w:p>
    <w:p w14:paraId="343EE22C" w14:textId="3DE1083C" w:rsidR="00AF3843" w:rsidRPr="00F379D0" w:rsidRDefault="00F379D0" w:rsidP="00AF3843">
      <w:pPr>
        <w:jc w:val="center"/>
        <w:rPr>
          <w:b/>
          <w:sz w:val="32"/>
          <w:szCs w:val="32"/>
          <w:lang w:val="es-ES_tradnl"/>
        </w:rPr>
      </w:pPr>
      <w:commentRangeStart w:id="1"/>
      <w:r>
        <w:rPr>
          <w:b/>
          <w:sz w:val="32"/>
          <w:lang w:val="es-ES_tradnl"/>
        </w:rPr>
        <w:t>MANUAL SISTEMA DE GESTIÓN INTEGRADO</w:t>
      </w:r>
      <w:commentRangeEnd w:id="1"/>
      <w:r w:rsidR="00545918" w:rsidRPr="00F379D0">
        <w:rPr>
          <w:rStyle w:val="Referencakomentara"/>
          <w:lang w:val="es-ES_tradnl"/>
        </w:rPr>
        <w:commentReference w:id="1"/>
      </w:r>
    </w:p>
    <w:p w14:paraId="6B7781DB" w14:textId="77777777" w:rsidR="00AF3843" w:rsidRPr="00F379D0" w:rsidRDefault="00AF3843" w:rsidP="00AF3843">
      <w:pPr>
        <w:jc w:val="center"/>
        <w:rPr>
          <w:lang w:val="es-ES_tradnl"/>
        </w:rPr>
      </w:pPr>
    </w:p>
    <w:p w14:paraId="62BDA086" w14:textId="77777777" w:rsidR="006467CE" w:rsidRPr="00F379D0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F379D0" w14:paraId="1EC5E0C7" w14:textId="77777777" w:rsidTr="001D05E4">
        <w:tc>
          <w:tcPr>
            <w:tcW w:w="2376" w:type="dxa"/>
          </w:tcPr>
          <w:p w14:paraId="1FC41929" w14:textId="453619C4" w:rsidR="00066319" w:rsidRPr="00F379D0" w:rsidRDefault="00F37DA3" w:rsidP="00582410">
            <w:pPr>
              <w:rPr>
                <w:lang w:val="es-ES_tradnl"/>
              </w:rPr>
            </w:pPr>
            <w:commentRangeStart w:id="2"/>
            <w:r w:rsidRPr="00F379D0">
              <w:rPr>
                <w:lang w:val="es-ES_tradnl"/>
              </w:rPr>
              <w:t>C</w:t>
            </w:r>
            <w:r w:rsidR="00582410">
              <w:rPr>
                <w:lang w:val="es-ES_tradnl"/>
              </w:rPr>
              <w:t>ódigo</w:t>
            </w:r>
            <w:r w:rsidRPr="00F379D0">
              <w:rPr>
                <w:lang w:val="es-ES_tradnl"/>
              </w:rPr>
              <w:t>:</w:t>
            </w:r>
            <w:commentRangeEnd w:id="2"/>
            <w:r w:rsidR="0052025A" w:rsidRPr="00F379D0">
              <w:rPr>
                <w:rStyle w:val="Referencakomentara"/>
                <w:lang w:val="es-ES_tradnl"/>
              </w:rPr>
              <w:commentReference w:id="2"/>
            </w:r>
          </w:p>
        </w:tc>
        <w:tc>
          <w:tcPr>
            <w:tcW w:w="6912" w:type="dxa"/>
          </w:tcPr>
          <w:p w14:paraId="410603A0" w14:textId="77777777" w:rsidR="009A6040" w:rsidRPr="00F379D0" w:rsidRDefault="009A6040" w:rsidP="009A6040">
            <w:pPr>
              <w:rPr>
                <w:lang w:val="es-ES_tradnl"/>
              </w:rPr>
            </w:pPr>
          </w:p>
        </w:tc>
      </w:tr>
      <w:tr w:rsidR="00066319" w:rsidRPr="00F379D0" w14:paraId="0CA62EDA" w14:textId="77777777" w:rsidTr="001D05E4">
        <w:tc>
          <w:tcPr>
            <w:tcW w:w="2376" w:type="dxa"/>
          </w:tcPr>
          <w:p w14:paraId="284CE8FE" w14:textId="75EB56DA" w:rsidR="00066319" w:rsidRPr="00582410" w:rsidRDefault="00582410" w:rsidP="00066319">
            <w:pPr>
              <w:rPr>
                <w:lang w:val="es-ES_tradnl"/>
              </w:rPr>
            </w:pPr>
            <w:r w:rsidRPr="00582410">
              <w:rPr>
                <w:lang w:val="es-ES_tradnl"/>
              </w:rPr>
              <w:t>Versió</w:t>
            </w:r>
            <w:r w:rsidR="00F37DA3" w:rsidRPr="00582410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299322AE" w14:textId="77777777" w:rsidR="00066319" w:rsidRPr="00F379D0" w:rsidRDefault="00F37DA3" w:rsidP="001D05E4">
            <w:pPr>
              <w:rPr>
                <w:lang w:val="es-ES_tradnl"/>
              </w:rPr>
            </w:pPr>
            <w:r w:rsidRPr="00F379D0">
              <w:rPr>
                <w:lang w:val="es-ES_tradnl"/>
              </w:rPr>
              <w:t>0.1</w:t>
            </w:r>
          </w:p>
        </w:tc>
      </w:tr>
      <w:tr w:rsidR="00066319" w:rsidRPr="00F379D0" w14:paraId="7F5C955B" w14:textId="77777777" w:rsidTr="001D05E4">
        <w:tc>
          <w:tcPr>
            <w:tcW w:w="2376" w:type="dxa"/>
          </w:tcPr>
          <w:p w14:paraId="5E60192A" w14:textId="74D50943" w:rsidR="00066319" w:rsidRPr="00582410" w:rsidRDefault="00582410" w:rsidP="001D05E4">
            <w:pPr>
              <w:rPr>
                <w:lang w:val="es-ES_tradnl"/>
              </w:rPr>
            </w:pPr>
            <w:r w:rsidRPr="00582410">
              <w:rPr>
                <w:lang w:val="es-ES_tradnl"/>
              </w:rPr>
              <w:t>Creado por</w:t>
            </w:r>
            <w:r w:rsidR="00F37DA3" w:rsidRPr="00582410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27B25466" w14:textId="77777777" w:rsidR="00066319" w:rsidRPr="00F379D0" w:rsidRDefault="00066319" w:rsidP="001D05E4">
            <w:pPr>
              <w:rPr>
                <w:lang w:val="es-ES_tradnl"/>
              </w:rPr>
            </w:pPr>
          </w:p>
        </w:tc>
      </w:tr>
      <w:tr w:rsidR="00066319" w:rsidRPr="00F379D0" w14:paraId="7C5D169F" w14:textId="77777777" w:rsidTr="001D05E4">
        <w:tc>
          <w:tcPr>
            <w:tcW w:w="2376" w:type="dxa"/>
          </w:tcPr>
          <w:p w14:paraId="1DDACF21" w14:textId="393FCB35" w:rsidR="00066319" w:rsidRPr="00582410" w:rsidRDefault="00582410" w:rsidP="001D05E4">
            <w:pPr>
              <w:rPr>
                <w:lang w:val="es-ES_tradnl"/>
              </w:rPr>
            </w:pPr>
            <w:r w:rsidRPr="00582410">
              <w:rPr>
                <w:lang w:val="es-ES_tradnl"/>
              </w:rPr>
              <w:t>Aprobado por:</w:t>
            </w:r>
          </w:p>
        </w:tc>
        <w:tc>
          <w:tcPr>
            <w:tcW w:w="6912" w:type="dxa"/>
          </w:tcPr>
          <w:p w14:paraId="6E48DD42" w14:textId="77777777" w:rsidR="00066319" w:rsidRPr="00F379D0" w:rsidRDefault="00066319" w:rsidP="001D05E4">
            <w:pPr>
              <w:rPr>
                <w:lang w:val="es-ES_tradnl"/>
              </w:rPr>
            </w:pPr>
          </w:p>
        </w:tc>
      </w:tr>
      <w:tr w:rsidR="00066319" w:rsidRPr="00F379D0" w14:paraId="700A741E" w14:textId="77777777" w:rsidTr="001D05E4">
        <w:tc>
          <w:tcPr>
            <w:tcW w:w="2376" w:type="dxa"/>
          </w:tcPr>
          <w:p w14:paraId="1A39D676" w14:textId="0D3C58F7" w:rsidR="00066319" w:rsidRPr="00582410" w:rsidRDefault="00582410" w:rsidP="001D05E4">
            <w:pPr>
              <w:rPr>
                <w:lang w:val="es-ES_tradnl"/>
              </w:rPr>
            </w:pPr>
            <w:r w:rsidRPr="00582410">
              <w:rPr>
                <w:lang w:val="es-ES_tradnl"/>
              </w:rPr>
              <w:t>Fecha de la versión:</w:t>
            </w:r>
          </w:p>
        </w:tc>
        <w:tc>
          <w:tcPr>
            <w:tcW w:w="6912" w:type="dxa"/>
          </w:tcPr>
          <w:p w14:paraId="37E53AB8" w14:textId="77777777" w:rsidR="00066319" w:rsidRPr="00F379D0" w:rsidRDefault="00066319" w:rsidP="001D05E4">
            <w:pPr>
              <w:rPr>
                <w:lang w:val="es-ES_tradnl"/>
              </w:rPr>
            </w:pPr>
          </w:p>
        </w:tc>
      </w:tr>
      <w:tr w:rsidR="00167870" w:rsidRPr="00F379D0" w14:paraId="0692204D" w14:textId="77777777" w:rsidTr="001D05E4">
        <w:tc>
          <w:tcPr>
            <w:tcW w:w="2376" w:type="dxa"/>
          </w:tcPr>
          <w:p w14:paraId="5C15837B" w14:textId="20834C99" w:rsidR="00167870" w:rsidRPr="00582410" w:rsidRDefault="00582410" w:rsidP="001D05E4">
            <w:pPr>
              <w:rPr>
                <w:lang w:val="es-ES_tradnl"/>
              </w:rPr>
            </w:pPr>
            <w:r w:rsidRPr="00582410">
              <w:rPr>
                <w:lang w:val="es-ES_tradnl"/>
              </w:rPr>
              <w:t>Firma:</w:t>
            </w:r>
          </w:p>
        </w:tc>
        <w:tc>
          <w:tcPr>
            <w:tcW w:w="6912" w:type="dxa"/>
          </w:tcPr>
          <w:p w14:paraId="4061E4C5" w14:textId="77777777" w:rsidR="00167870" w:rsidRPr="00F379D0" w:rsidRDefault="00167870" w:rsidP="001D05E4">
            <w:pPr>
              <w:rPr>
                <w:lang w:val="es-ES_tradnl"/>
              </w:rPr>
            </w:pPr>
          </w:p>
        </w:tc>
      </w:tr>
    </w:tbl>
    <w:p w14:paraId="2EEDEF6F" w14:textId="77777777" w:rsidR="001B627C" w:rsidRPr="00F379D0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79073768" w14:textId="3022BB28" w:rsidR="001B627C" w:rsidRPr="00F379D0" w:rsidRDefault="00582410" w:rsidP="0077293B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Lista de distribución</w:t>
      </w:r>
      <w:commentRangeEnd w:id="3"/>
      <w:r w:rsidR="0052025A" w:rsidRPr="00F379D0">
        <w:rPr>
          <w:rStyle w:val="Referencakomentara"/>
          <w:b/>
          <w:sz w:val="28"/>
          <w:szCs w:val="28"/>
          <w:lang w:val="es-ES_tradnl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F379D0" w14:paraId="249CC9C1" w14:textId="77777777" w:rsidTr="00BC3E4D">
        <w:tc>
          <w:tcPr>
            <w:tcW w:w="761" w:type="dxa"/>
            <w:vMerge w:val="restart"/>
            <w:vAlign w:val="center"/>
          </w:tcPr>
          <w:p w14:paraId="24E598EE" w14:textId="5A65D7D2" w:rsidR="00554140" w:rsidRPr="00F379D0" w:rsidRDefault="0058241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Copia</w:t>
            </w:r>
            <w:r w:rsidR="00F37DA3" w:rsidRPr="00F379D0">
              <w:rPr>
                <w:lang w:val="es-ES_tradnl"/>
              </w:rPr>
              <w:t xml:space="preserve"> N</w:t>
            </w:r>
            <w:r>
              <w:rPr>
                <w:lang w:val="es-ES_tradnl"/>
              </w:rPr>
              <w:t>r</w:t>
            </w:r>
            <w:r w:rsidR="00F37DA3" w:rsidRPr="00F379D0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17289797" w14:textId="0E026F09" w:rsidR="00554140" w:rsidRPr="00582410" w:rsidRDefault="00582410">
            <w:pPr>
              <w:spacing w:after="0"/>
              <w:rPr>
                <w:lang w:val="es-ES_tradnl"/>
              </w:rPr>
            </w:pPr>
            <w:r w:rsidRPr="00582410"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B4C2705" w14:textId="2AD46C7D" w:rsidR="00554140" w:rsidRPr="00F379D0" w:rsidRDefault="00582410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3818FE9" w14:textId="52C5771F" w:rsidR="00554140" w:rsidRPr="00F379D0" w:rsidRDefault="0058241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C7A8DC0" w14:textId="701B1C46" w:rsidR="00554140" w:rsidRPr="00F379D0" w:rsidRDefault="00582410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BF52E4" w:rsidRPr="00F379D0" w14:paraId="2E04CC05" w14:textId="77777777" w:rsidTr="00BC3E4D">
        <w:tc>
          <w:tcPr>
            <w:tcW w:w="761" w:type="dxa"/>
            <w:vMerge/>
          </w:tcPr>
          <w:p w14:paraId="2DF4C423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22153015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21E26667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057F4FEB" w14:textId="77777777" w:rsidR="00554140" w:rsidRPr="00F379D0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0299D54" w14:textId="3EDF4549" w:rsidR="00554140" w:rsidRPr="00F379D0" w:rsidRDefault="00582410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57854068" w14:textId="1648FB84" w:rsidR="00554140" w:rsidRPr="00F379D0" w:rsidRDefault="00582410" w:rsidP="00582410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</w:tr>
      <w:tr w:rsidR="00BF52E4" w:rsidRPr="00F379D0" w14:paraId="48C9C5F6" w14:textId="77777777" w:rsidTr="001D05E4">
        <w:tc>
          <w:tcPr>
            <w:tcW w:w="761" w:type="dxa"/>
          </w:tcPr>
          <w:p w14:paraId="0913B5CF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54327F72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30500990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98BA84A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DC3E397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EFF0759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F379D0" w14:paraId="67F989ED" w14:textId="77777777" w:rsidTr="001D05E4">
        <w:tc>
          <w:tcPr>
            <w:tcW w:w="761" w:type="dxa"/>
          </w:tcPr>
          <w:p w14:paraId="7FBC461B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4DA6E8B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ACFCAB2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0A006C7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630BA5C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66A52DB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F379D0" w14:paraId="377FFDBB" w14:textId="77777777" w:rsidTr="001D05E4">
        <w:tc>
          <w:tcPr>
            <w:tcW w:w="761" w:type="dxa"/>
          </w:tcPr>
          <w:p w14:paraId="6B2D385D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40D83DDF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42CA780B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6C0447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6ED002C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D2C4C82" w14:textId="77777777" w:rsidR="00BF52E4" w:rsidRPr="00F379D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4435B4FE" w14:textId="77777777" w:rsidR="006467CE" w:rsidRPr="00F379D0" w:rsidRDefault="006467CE" w:rsidP="00BF52E4">
      <w:pPr>
        <w:rPr>
          <w:b/>
          <w:sz w:val="28"/>
          <w:lang w:val="es-ES_tradnl"/>
        </w:rPr>
      </w:pPr>
    </w:p>
    <w:p w14:paraId="0C9421F1" w14:textId="77777777" w:rsidR="006467CE" w:rsidRPr="00F379D0" w:rsidRDefault="006467CE" w:rsidP="00BF52E4">
      <w:pPr>
        <w:rPr>
          <w:b/>
          <w:sz w:val="28"/>
          <w:lang w:val="es-ES_tradnl"/>
        </w:rPr>
      </w:pPr>
    </w:p>
    <w:p w14:paraId="29E6C8EF" w14:textId="20B89731" w:rsidR="00BF52E4" w:rsidRPr="00F379D0" w:rsidRDefault="00582410" w:rsidP="00BF52E4">
      <w:pPr>
        <w:rPr>
          <w:b/>
          <w:sz w:val="28"/>
          <w:szCs w:val="28"/>
          <w:lang w:val="es-ES_tradnl"/>
        </w:rPr>
      </w:pPr>
      <w:r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F379D0" w14:paraId="3BEE0FD9" w14:textId="77777777" w:rsidTr="001D05E4">
        <w:tc>
          <w:tcPr>
            <w:tcW w:w="1384" w:type="dxa"/>
          </w:tcPr>
          <w:p w14:paraId="15B73D03" w14:textId="3B523424" w:rsidR="00BF52E4" w:rsidRPr="00F379D0" w:rsidRDefault="00582410" w:rsidP="001D05E4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31AC5ACE" w14:textId="2A1CB9EA" w:rsidR="00BF52E4" w:rsidRPr="00F379D0" w:rsidRDefault="00582410" w:rsidP="001D05E4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Versió</w:t>
            </w:r>
            <w:r w:rsidR="00F37DA3" w:rsidRPr="00F379D0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3C246BF3" w14:textId="32BCBFDA" w:rsidR="00BF52E4" w:rsidRPr="00F379D0" w:rsidRDefault="00582410" w:rsidP="001D05E4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5C4E1E52" w14:textId="1A8B0544" w:rsidR="00BF52E4" w:rsidRPr="00F379D0" w:rsidRDefault="00582410" w:rsidP="001D05E4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F379D0" w14:paraId="0D62CC4B" w14:textId="77777777" w:rsidTr="001D05E4">
        <w:tc>
          <w:tcPr>
            <w:tcW w:w="1384" w:type="dxa"/>
          </w:tcPr>
          <w:p w14:paraId="36E2CC6D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5C94E36" w14:textId="77777777" w:rsidR="00BF52E4" w:rsidRPr="00F379D0" w:rsidRDefault="00F37DA3" w:rsidP="001D05E4">
            <w:pPr>
              <w:rPr>
                <w:lang w:val="es-ES_tradnl"/>
              </w:rPr>
            </w:pPr>
            <w:r w:rsidRPr="00F379D0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06CA3494" w14:textId="77777777" w:rsidR="00BF52E4" w:rsidRPr="00F379D0" w:rsidRDefault="00040102" w:rsidP="001D05E4">
            <w:pPr>
              <w:rPr>
                <w:lang w:val="es-ES_tradnl"/>
              </w:rPr>
            </w:pPr>
            <w:r w:rsidRPr="00F379D0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164FC5C5" w14:textId="107D4284" w:rsidR="00BF52E4" w:rsidRPr="00582410" w:rsidRDefault="00582410" w:rsidP="001D05E4">
            <w:pPr>
              <w:rPr>
                <w:lang w:val="es-ES_tradnl"/>
              </w:rPr>
            </w:pPr>
            <w:r w:rsidRPr="00582410">
              <w:rPr>
                <w:lang w:val="es-ES_tradnl"/>
              </w:rPr>
              <w:t>Descripción básica del documento</w:t>
            </w:r>
          </w:p>
        </w:tc>
      </w:tr>
      <w:tr w:rsidR="00BF52E4" w:rsidRPr="00F379D0" w14:paraId="68A6EC61" w14:textId="77777777" w:rsidTr="001D05E4">
        <w:tc>
          <w:tcPr>
            <w:tcW w:w="1384" w:type="dxa"/>
          </w:tcPr>
          <w:p w14:paraId="224415CA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904B73B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F62BE6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2FEEBBF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</w:tr>
      <w:tr w:rsidR="00BF52E4" w:rsidRPr="00F379D0" w14:paraId="0B7D0889" w14:textId="77777777" w:rsidTr="001D05E4">
        <w:tc>
          <w:tcPr>
            <w:tcW w:w="1384" w:type="dxa"/>
          </w:tcPr>
          <w:p w14:paraId="66C737F4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3BA6901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15B0B48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CCC7A4F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</w:tr>
      <w:tr w:rsidR="00BF52E4" w:rsidRPr="00F379D0" w14:paraId="31B58F47" w14:textId="77777777" w:rsidTr="001D05E4">
        <w:tc>
          <w:tcPr>
            <w:tcW w:w="1384" w:type="dxa"/>
          </w:tcPr>
          <w:p w14:paraId="56BD2F75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2D2847B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1312884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5EC34E1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</w:tr>
      <w:tr w:rsidR="00BF52E4" w:rsidRPr="00F379D0" w14:paraId="244E23EE" w14:textId="77777777" w:rsidTr="001D05E4">
        <w:tc>
          <w:tcPr>
            <w:tcW w:w="1384" w:type="dxa"/>
          </w:tcPr>
          <w:p w14:paraId="1D467415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2E00293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6CF9D0A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5C86817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</w:tr>
      <w:tr w:rsidR="00BF52E4" w:rsidRPr="00F379D0" w14:paraId="26FBF8E3" w14:textId="77777777" w:rsidTr="001D05E4">
        <w:tc>
          <w:tcPr>
            <w:tcW w:w="1384" w:type="dxa"/>
          </w:tcPr>
          <w:p w14:paraId="64C538C0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D1F0F0A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B90E50D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0AFE548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</w:tr>
      <w:tr w:rsidR="00BF52E4" w:rsidRPr="00F379D0" w14:paraId="6DD64800" w14:textId="77777777" w:rsidTr="001D05E4">
        <w:tc>
          <w:tcPr>
            <w:tcW w:w="1384" w:type="dxa"/>
          </w:tcPr>
          <w:p w14:paraId="2B87EE83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8D5ED76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203817C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B8B6609" w14:textId="77777777" w:rsidR="00BF52E4" w:rsidRPr="00F379D0" w:rsidRDefault="00BF52E4" w:rsidP="001D05E4">
            <w:pPr>
              <w:rPr>
                <w:lang w:val="es-ES_tradnl"/>
              </w:rPr>
            </w:pPr>
          </w:p>
        </w:tc>
      </w:tr>
    </w:tbl>
    <w:p w14:paraId="509514F2" w14:textId="77777777" w:rsidR="00C05696" w:rsidRPr="00F379D0" w:rsidRDefault="00C05696" w:rsidP="00F961E0">
      <w:pPr>
        <w:rPr>
          <w:lang w:val="es-ES_tradnl"/>
        </w:rPr>
      </w:pPr>
    </w:p>
    <w:p w14:paraId="025165F4" w14:textId="18F6A113" w:rsidR="00F961E0" w:rsidRPr="00F379D0" w:rsidRDefault="00582410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</w:t>
      </w:r>
    </w:p>
    <w:p w14:paraId="7A92AAC2" w14:textId="77777777" w:rsidR="0011357F" w:rsidRDefault="00EA16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F379D0">
        <w:rPr>
          <w:b w:val="0"/>
          <w:bCs w:val="0"/>
          <w:caps w:val="0"/>
          <w:lang w:val="es-ES_tradnl"/>
        </w:rPr>
        <w:fldChar w:fldCharType="begin"/>
      </w:r>
      <w:r w:rsidR="00F37DA3" w:rsidRPr="00F379D0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F379D0">
        <w:rPr>
          <w:b w:val="0"/>
          <w:bCs w:val="0"/>
          <w:caps w:val="0"/>
          <w:lang w:val="es-ES_tradnl"/>
        </w:rPr>
        <w:fldChar w:fldCharType="separate"/>
      </w:r>
      <w:hyperlink w:anchor="_Toc449605567" w:history="1">
        <w:r w:rsidR="0011357F" w:rsidRPr="00E27CD6">
          <w:rPr>
            <w:rStyle w:val="Hiperveza"/>
            <w:noProof/>
            <w:lang w:val="es-ES_tradnl"/>
          </w:rPr>
          <w:t>1.</w:t>
        </w:r>
        <w:r w:rsidR="001135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Acerca la organización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_Toc449605567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4</w:t>
        </w:r>
        <w:r w:rsidR="0011357F">
          <w:rPr>
            <w:noProof/>
            <w:webHidden/>
          </w:rPr>
          <w:fldChar w:fldCharType="end"/>
        </w:r>
      </w:hyperlink>
    </w:p>
    <w:p w14:paraId="67ADC5B1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68" w:history="1">
        <w:r w:rsidR="0011357F" w:rsidRPr="00E27CD6">
          <w:rPr>
            <w:rStyle w:val="Hiperveza"/>
            <w:noProof/>
            <w:lang w:val="es-ES_tradnl"/>
          </w:rPr>
          <w:t>1.1.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Estructura organizacional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_Toc449605568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4</w:t>
        </w:r>
        <w:r w:rsidR="0011357F">
          <w:rPr>
            <w:noProof/>
            <w:webHidden/>
          </w:rPr>
          <w:fldChar w:fldCharType="end"/>
        </w:r>
      </w:hyperlink>
    </w:p>
    <w:p w14:paraId="108602D3" w14:textId="77777777" w:rsidR="0011357F" w:rsidRDefault="0040048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05569" w:history="1">
        <w:r w:rsidR="0011357F" w:rsidRPr="00E27CD6">
          <w:rPr>
            <w:rStyle w:val="Hiperveza"/>
            <w:noProof/>
            <w:lang w:val="es-ES_tradnl"/>
          </w:rPr>
          <w:t>2.</w:t>
        </w:r>
        <w:r w:rsidR="001135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Objetivo, alcance y usuarios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_Toc449605569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4</w:t>
        </w:r>
        <w:r w:rsidR="0011357F">
          <w:rPr>
            <w:noProof/>
            <w:webHidden/>
          </w:rPr>
          <w:fldChar w:fldCharType="end"/>
        </w:r>
      </w:hyperlink>
    </w:p>
    <w:p w14:paraId="0027253C" w14:textId="77777777" w:rsidR="0011357F" w:rsidRDefault="0040048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05570" w:history="1">
        <w:r w:rsidR="0011357F" w:rsidRPr="00E27CD6">
          <w:rPr>
            <w:rStyle w:val="Hiperveza"/>
            <w:noProof/>
            <w:lang w:val="es-ES_tradnl"/>
          </w:rPr>
          <w:t>3.</w:t>
        </w:r>
        <w:r w:rsidR="001135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Términos y definiciones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_Toc449605570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4</w:t>
        </w:r>
        <w:r w:rsidR="0011357F">
          <w:rPr>
            <w:noProof/>
            <w:webHidden/>
          </w:rPr>
          <w:fldChar w:fldCharType="end"/>
        </w:r>
      </w:hyperlink>
    </w:p>
    <w:p w14:paraId="78CC1455" w14:textId="77777777" w:rsidR="0011357F" w:rsidRDefault="0040048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05571" w:history="1">
        <w:r w:rsidR="0011357F" w:rsidRPr="00E27CD6">
          <w:rPr>
            <w:rStyle w:val="Hiperveza"/>
            <w:noProof/>
            <w:lang w:val="es-ES_tradnl"/>
          </w:rPr>
          <w:t>4.</w:t>
        </w:r>
        <w:r w:rsidR="001135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Contexto de la organización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_Toc449605571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4</w:t>
        </w:r>
        <w:r w:rsidR="0011357F">
          <w:rPr>
            <w:noProof/>
            <w:webHidden/>
          </w:rPr>
          <w:fldChar w:fldCharType="end"/>
        </w:r>
      </w:hyperlink>
    </w:p>
    <w:p w14:paraId="48350128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72" w:history="1">
        <w:r w:rsidR="0011357F" w:rsidRPr="00E27CD6">
          <w:rPr>
            <w:rStyle w:val="Hiperveza"/>
            <w:noProof/>
            <w:lang w:val="es-ES_tradnl"/>
          </w:rPr>
          <w:t>4.1.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Comprensión de la organización y su contexto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_Toc449605572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4</w:t>
        </w:r>
        <w:r w:rsidR="0011357F">
          <w:rPr>
            <w:noProof/>
            <w:webHidden/>
          </w:rPr>
          <w:fldChar w:fldCharType="end"/>
        </w:r>
      </w:hyperlink>
    </w:p>
    <w:p w14:paraId="347A428F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73" w:history="1">
        <w:r w:rsidR="0011357F" w:rsidRPr="00E27CD6">
          <w:rPr>
            <w:rStyle w:val="Hiperveza"/>
            <w:noProof/>
            <w:lang w:val="es-ES_tradnl"/>
          </w:rPr>
          <w:t>4.2.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Comprensión de las necesidades y expectativas de las partes interesadas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_Toc449605573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4</w:t>
        </w:r>
        <w:r w:rsidR="0011357F">
          <w:rPr>
            <w:noProof/>
            <w:webHidden/>
          </w:rPr>
          <w:fldChar w:fldCharType="end"/>
        </w:r>
      </w:hyperlink>
    </w:p>
    <w:p w14:paraId="5158386C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74" w:history="1">
        <w:r w:rsidR="0011357F" w:rsidRPr="00E27CD6">
          <w:rPr>
            <w:rStyle w:val="Hiperveza"/>
            <w:noProof/>
            <w:lang w:val="es-ES_tradnl"/>
          </w:rPr>
          <w:t>4.3.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Determinar el alcance del Sistema de Gestión Integrado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_Toc449605574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5</w:t>
        </w:r>
        <w:r w:rsidR="0011357F">
          <w:rPr>
            <w:noProof/>
            <w:webHidden/>
          </w:rPr>
          <w:fldChar w:fldCharType="end"/>
        </w:r>
      </w:hyperlink>
    </w:p>
    <w:p w14:paraId="40796438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75" w:history="1">
        <w:r w:rsidR="0011357F" w:rsidRPr="00E27CD6">
          <w:rPr>
            <w:rStyle w:val="Hiperveza"/>
            <w:noProof/>
            <w:lang w:val="es-ES_tradnl"/>
          </w:rPr>
          <w:t>4.4.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Sist</w:t>
        </w:r>
        <w:r w:rsidR="0011357F" w:rsidRPr="00E27CD6">
          <w:rPr>
            <w:rStyle w:val="Hiperveza"/>
            <w:noProof/>
            <w:lang w:val="es-ES_tradnl"/>
          </w:rPr>
          <w:t>e</w:t>
        </w:r>
        <w:r w:rsidR="0011357F" w:rsidRPr="00E27CD6">
          <w:rPr>
            <w:rStyle w:val="Hiperveza"/>
            <w:noProof/>
            <w:lang w:val="es-ES_tradnl"/>
          </w:rPr>
          <w:t>ma de Gestión Integrado y sus procesos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_Toc449605575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5</w:t>
        </w:r>
        <w:r w:rsidR="0011357F">
          <w:rPr>
            <w:noProof/>
            <w:webHidden/>
          </w:rPr>
          <w:fldChar w:fldCharType="end"/>
        </w:r>
      </w:hyperlink>
    </w:p>
    <w:p w14:paraId="0C06A225" w14:textId="77777777" w:rsidR="0011357F" w:rsidRDefault="0040048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05576" w:history="1">
        <w:r w:rsidR="0011357F" w:rsidRPr="00E27CD6">
          <w:rPr>
            <w:rStyle w:val="Hiperveza"/>
            <w:noProof/>
            <w:lang w:val="es-ES_tradnl"/>
          </w:rPr>
          <w:t>5.</w:t>
        </w:r>
        <w:r w:rsidR="001135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Liderazgo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_Toc449605576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6</w:t>
        </w:r>
        <w:r w:rsidR="0011357F">
          <w:rPr>
            <w:noProof/>
            <w:webHidden/>
          </w:rPr>
          <w:fldChar w:fldCharType="end"/>
        </w:r>
      </w:hyperlink>
    </w:p>
    <w:p w14:paraId="75872B32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77" w:history="1">
        <w:r w:rsidR="0011357F" w:rsidRPr="00E27CD6">
          <w:rPr>
            <w:rStyle w:val="Hiperveza"/>
            <w:noProof/>
            <w:lang w:val="es-ES_tradnl"/>
          </w:rPr>
          <w:t>5.1.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Liderazgo y compromiso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_Toc449605577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6</w:t>
        </w:r>
        <w:r w:rsidR="0011357F">
          <w:rPr>
            <w:noProof/>
            <w:webHidden/>
          </w:rPr>
          <w:fldChar w:fldCharType="end"/>
        </w:r>
      </w:hyperlink>
    </w:p>
    <w:p w14:paraId="5D91217C" w14:textId="77777777" w:rsidR="0011357F" w:rsidRDefault="0040048C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05578" w:history="1">
        <w:r w:rsidR="0011357F" w:rsidRPr="00E27CD6">
          <w:rPr>
            <w:rStyle w:val="Hiperveza"/>
            <w:noProof/>
            <w:lang w:val="es-ES_tradnl"/>
          </w:rPr>
          <w:t>5.1.1.</w:t>
        </w:r>
        <w:r w:rsidR="0011357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General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_Toc449605578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6</w:t>
        </w:r>
        <w:r w:rsidR="0011357F">
          <w:rPr>
            <w:noProof/>
            <w:webHidden/>
          </w:rPr>
          <w:fldChar w:fldCharType="end"/>
        </w:r>
      </w:hyperlink>
    </w:p>
    <w:p w14:paraId="23BE89DC" w14:textId="77777777" w:rsidR="0011357F" w:rsidRDefault="0040048C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05579" w:history="1">
        <w:r w:rsidR="0011357F" w:rsidRPr="00E27CD6">
          <w:rPr>
            <w:rStyle w:val="Hiperveza"/>
            <w:noProof/>
            <w:lang w:val="es-ES_tradnl"/>
          </w:rPr>
          <w:t>5.1.2.</w:t>
        </w:r>
        <w:r w:rsidR="0011357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Enfoque basado en cliente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_Toc449605579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6</w:t>
        </w:r>
        <w:r w:rsidR="0011357F">
          <w:rPr>
            <w:noProof/>
            <w:webHidden/>
          </w:rPr>
          <w:fldChar w:fldCharType="end"/>
        </w:r>
      </w:hyperlink>
    </w:p>
    <w:p w14:paraId="5FBB8168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80" w:history="1">
        <w:r w:rsidR="0011357F" w:rsidRPr="00E27CD6">
          <w:rPr>
            <w:rStyle w:val="Hiperveza"/>
            <w:noProof/>
            <w:lang w:val="es-ES_tradnl"/>
          </w:rPr>
          <w:t>5.2.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Políticas del SGI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_Toc449605580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6</w:t>
        </w:r>
        <w:r w:rsidR="0011357F">
          <w:rPr>
            <w:noProof/>
            <w:webHidden/>
          </w:rPr>
          <w:fldChar w:fldCharType="end"/>
        </w:r>
      </w:hyperlink>
    </w:p>
    <w:p w14:paraId="37604D5F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81" w:history="1">
        <w:r w:rsidR="0011357F" w:rsidRPr="00E27CD6">
          <w:rPr>
            <w:rStyle w:val="Hiperveza"/>
            <w:noProof/>
            <w:lang w:val="es-ES_tradnl"/>
          </w:rPr>
          <w:t>5.3.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Roles organizaciones y responsabilidades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_Toc449605581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6</w:t>
        </w:r>
        <w:r w:rsidR="0011357F">
          <w:rPr>
            <w:noProof/>
            <w:webHidden/>
          </w:rPr>
          <w:fldChar w:fldCharType="end"/>
        </w:r>
      </w:hyperlink>
    </w:p>
    <w:p w14:paraId="04850025" w14:textId="77777777" w:rsidR="0011357F" w:rsidRDefault="0040048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05582" w:history="1">
        <w:r w:rsidR="0011357F" w:rsidRPr="00E27CD6">
          <w:rPr>
            <w:rStyle w:val="Hiperveza"/>
            <w:noProof/>
            <w:lang w:val="es-ES_tradnl"/>
          </w:rPr>
          <w:t>6.</w:t>
        </w:r>
        <w:r w:rsidR="001135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Planificación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_Toc449605582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6</w:t>
        </w:r>
        <w:r w:rsidR="0011357F">
          <w:rPr>
            <w:noProof/>
            <w:webHidden/>
          </w:rPr>
          <w:fldChar w:fldCharType="end"/>
        </w:r>
      </w:hyperlink>
    </w:p>
    <w:p w14:paraId="7D633B9E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83" w:history="1">
        <w:r w:rsidR="0011357F" w:rsidRPr="00E27CD6">
          <w:rPr>
            <w:rStyle w:val="Hiperveza"/>
            <w:noProof/>
            <w:lang w:val="es-ES_tradnl"/>
          </w:rPr>
          <w:t>6.1.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Acciones para abordar riesgos y oportunidades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_Toc449605583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6</w:t>
        </w:r>
        <w:r w:rsidR="0011357F">
          <w:rPr>
            <w:noProof/>
            <w:webHidden/>
          </w:rPr>
          <w:fldChar w:fldCharType="end"/>
        </w:r>
      </w:hyperlink>
    </w:p>
    <w:p w14:paraId="62F314BB" w14:textId="77777777" w:rsidR="0011357F" w:rsidRDefault="0040048C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05584" w:history="1">
        <w:r w:rsidR="0011357F" w:rsidRPr="00E27CD6">
          <w:rPr>
            <w:rStyle w:val="Hiperveza"/>
            <w:noProof/>
            <w:lang w:val="es-ES_tradnl"/>
          </w:rPr>
          <w:t>6.1.1.</w:t>
        </w:r>
        <w:r w:rsidR="0011357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General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_Toc449605584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7</w:t>
        </w:r>
        <w:r w:rsidR="0011357F">
          <w:rPr>
            <w:noProof/>
            <w:webHidden/>
          </w:rPr>
          <w:fldChar w:fldCharType="end"/>
        </w:r>
      </w:hyperlink>
    </w:p>
    <w:p w14:paraId="226F3F59" w14:textId="77777777" w:rsidR="0011357F" w:rsidRDefault="0040048C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05585" w:history="1">
        <w:r w:rsidR="0011357F" w:rsidRPr="00E27CD6">
          <w:rPr>
            <w:rStyle w:val="Hiperveza"/>
            <w:noProof/>
            <w:lang w:val="es-ES_tradnl"/>
          </w:rPr>
          <w:t>6.1.2.</w:t>
        </w:r>
        <w:r w:rsidR="0011357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Aspectos ambientales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_Toc449605585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7</w:t>
        </w:r>
        <w:r w:rsidR="0011357F">
          <w:rPr>
            <w:noProof/>
            <w:webHidden/>
          </w:rPr>
          <w:fldChar w:fldCharType="end"/>
        </w:r>
      </w:hyperlink>
    </w:p>
    <w:p w14:paraId="20DE0503" w14:textId="77777777" w:rsidR="0011357F" w:rsidRDefault="0040048C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05586" w:history="1">
        <w:r w:rsidR="0011357F" w:rsidRPr="00E27CD6">
          <w:rPr>
            <w:rStyle w:val="Hiperveza"/>
            <w:noProof/>
            <w:lang w:val="es-ES_tradnl"/>
          </w:rPr>
          <w:t>6.1.3.</w:t>
        </w:r>
        <w:r w:rsidR="0011357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Obligaciones de cumplimiento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_Toc449605586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7</w:t>
        </w:r>
        <w:r w:rsidR="0011357F">
          <w:rPr>
            <w:noProof/>
            <w:webHidden/>
          </w:rPr>
          <w:fldChar w:fldCharType="end"/>
        </w:r>
      </w:hyperlink>
    </w:p>
    <w:p w14:paraId="0073091A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87" w:history="1">
        <w:r w:rsidR="0011357F" w:rsidRPr="00E27CD6">
          <w:rPr>
            <w:rStyle w:val="Hiperveza"/>
            <w:noProof/>
            <w:lang w:val="es-ES_tradnl"/>
          </w:rPr>
          <w:t>6.2.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Objetivos del SGI y planes para conseguirlos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_Toc449605587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7</w:t>
        </w:r>
        <w:r w:rsidR="0011357F">
          <w:rPr>
            <w:noProof/>
            <w:webHidden/>
          </w:rPr>
          <w:fldChar w:fldCharType="end"/>
        </w:r>
      </w:hyperlink>
    </w:p>
    <w:p w14:paraId="5830E916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88" w:history="1">
        <w:r w:rsidR="0011357F" w:rsidRPr="00E27CD6">
          <w:rPr>
            <w:rStyle w:val="Hiperveza"/>
            <w:noProof/>
            <w:lang w:val="es-ES_tradnl"/>
          </w:rPr>
          <w:t>6.3.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Planificación de cambios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_Toc449605588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8</w:t>
        </w:r>
        <w:r w:rsidR="0011357F">
          <w:rPr>
            <w:noProof/>
            <w:webHidden/>
          </w:rPr>
          <w:fldChar w:fldCharType="end"/>
        </w:r>
      </w:hyperlink>
    </w:p>
    <w:p w14:paraId="676AC523" w14:textId="77777777" w:rsidR="0011357F" w:rsidRDefault="0040048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05589" w:history="1">
        <w:r w:rsidR="0011357F" w:rsidRPr="00E27CD6">
          <w:rPr>
            <w:rStyle w:val="Hiperveza"/>
            <w:noProof/>
            <w:lang w:val="es-ES_tradnl"/>
          </w:rPr>
          <w:t>7.</w:t>
        </w:r>
        <w:r w:rsidR="001135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Recursos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_Toc449605589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8</w:t>
        </w:r>
        <w:r w:rsidR="0011357F">
          <w:rPr>
            <w:noProof/>
            <w:webHidden/>
          </w:rPr>
          <w:fldChar w:fldCharType="end"/>
        </w:r>
      </w:hyperlink>
    </w:p>
    <w:p w14:paraId="0619B459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90" w:history="1">
        <w:r w:rsidR="0011357F" w:rsidRPr="00E27CD6">
          <w:rPr>
            <w:rStyle w:val="Hiperveza"/>
            <w:noProof/>
            <w:lang w:val="es-ES_tradnl"/>
          </w:rPr>
          <w:t>7.1.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Recursos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_Toc449605590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8</w:t>
        </w:r>
        <w:r w:rsidR="0011357F">
          <w:rPr>
            <w:noProof/>
            <w:webHidden/>
          </w:rPr>
          <w:fldChar w:fldCharType="end"/>
        </w:r>
      </w:hyperlink>
    </w:p>
    <w:p w14:paraId="23286BA3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91" w:history="1">
        <w:r w:rsidR="0011357F" w:rsidRPr="00E27CD6">
          <w:rPr>
            <w:rStyle w:val="Hiperveza"/>
            <w:noProof/>
            <w:lang w:val="es-ES_tradnl"/>
          </w:rPr>
          <w:t>7.2.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Competencia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_Toc449605591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8</w:t>
        </w:r>
        <w:r w:rsidR="0011357F">
          <w:rPr>
            <w:noProof/>
            <w:webHidden/>
          </w:rPr>
          <w:fldChar w:fldCharType="end"/>
        </w:r>
      </w:hyperlink>
    </w:p>
    <w:p w14:paraId="60B6139F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92" w:history="1">
        <w:r w:rsidR="0011357F" w:rsidRPr="00E27CD6">
          <w:rPr>
            <w:rStyle w:val="Hiperveza"/>
            <w:noProof/>
            <w:lang w:val="es-ES_tradnl"/>
          </w:rPr>
          <w:t>7.3.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Concienciación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_Toc449605592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8</w:t>
        </w:r>
        <w:r w:rsidR="0011357F">
          <w:rPr>
            <w:noProof/>
            <w:webHidden/>
          </w:rPr>
          <w:fldChar w:fldCharType="end"/>
        </w:r>
      </w:hyperlink>
    </w:p>
    <w:p w14:paraId="441B9892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93" w:history="1">
        <w:r w:rsidR="0011357F" w:rsidRPr="00E27CD6">
          <w:rPr>
            <w:rStyle w:val="Hiperveza"/>
            <w:noProof/>
            <w:lang w:val="es-ES_tradnl"/>
          </w:rPr>
          <w:t>7.4.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Comunicación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_Toc449605593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9</w:t>
        </w:r>
        <w:r w:rsidR="0011357F">
          <w:rPr>
            <w:noProof/>
            <w:webHidden/>
          </w:rPr>
          <w:fldChar w:fldCharType="end"/>
        </w:r>
      </w:hyperlink>
    </w:p>
    <w:p w14:paraId="71B902C3" w14:textId="77777777" w:rsidR="0011357F" w:rsidRDefault="0040048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05594" w:history="1">
        <w:r w:rsidR="0011357F" w:rsidRPr="00E27CD6">
          <w:rPr>
            <w:rStyle w:val="Hiperveza"/>
            <w:noProof/>
            <w:lang w:val="es-ES_tradnl"/>
          </w:rPr>
          <w:t>8.</w:t>
        </w:r>
        <w:r w:rsidR="001135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Operación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_Toc449605594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9</w:t>
        </w:r>
        <w:r w:rsidR="0011357F">
          <w:rPr>
            <w:noProof/>
            <w:webHidden/>
          </w:rPr>
          <w:fldChar w:fldCharType="end"/>
        </w:r>
      </w:hyperlink>
    </w:p>
    <w:p w14:paraId="61ABD7FE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95" w:history="1">
        <w:r w:rsidR="0011357F" w:rsidRPr="00E27CD6">
          <w:rPr>
            <w:rStyle w:val="Hiperveza"/>
            <w:noProof/>
            <w:lang w:val="es-ES_tradnl"/>
          </w:rPr>
          <w:t>8.1.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Control y planificación organizacional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_Toc449605595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9</w:t>
        </w:r>
        <w:r w:rsidR="0011357F">
          <w:rPr>
            <w:noProof/>
            <w:webHidden/>
          </w:rPr>
          <w:fldChar w:fldCharType="end"/>
        </w:r>
      </w:hyperlink>
    </w:p>
    <w:p w14:paraId="188A0D82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96" w:history="1">
        <w:r w:rsidR="0011357F" w:rsidRPr="00E27CD6">
          <w:rPr>
            <w:rStyle w:val="Hiperveza"/>
            <w:noProof/>
            <w:lang w:val="es-ES_tradnl"/>
          </w:rPr>
          <w:t>8.2.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Requerimientos para productos y servicios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_Toc449605596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9</w:t>
        </w:r>
        <w:r w:rsidR="0011357F">
          <w:rPr>
            <w:noProof/>
            <w:webHidden/>
          </w:rPr>
          <w:fldChar w:fldCharType="end"/>
        </w:r>
      </w:hyperlink>
    </w:p>
    <w:p w14:paraId="0334ECBA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97" w:history="1">
        <w:r w:rsidR="0011357F" w:rsidRPr="00E27CD6">
          <w:rPr>
            <w:rStyle w:val="Hiperveza"/>
            <w:noProof/>
            <w:lang w:val="es-ES_tradnl"/>
          </w:rPr>
          <w:t>8.3.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Diseño y desarrollo de productos y servicios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_Toc449605597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9</w:t>
        </w:r>
        <w:r w:rsidR="0011357F">
          <w:rPr>
            <w:noProof/>
            <w:webHidden/>
          </w:rPr>
          <w:fldChar w:fldCharType="end"/>
        </w:r>
      </w:hyperlink>
    </w:p>
    <w:p w14:paraId="206A4D66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98" w:history="1">
        <w:r w:rsidR="0011357F" w:rsidRPr="00E27CD6">
          <w:rPr>
            <w:rStyle w:val="Hiperveza"/>
            <w:noProof/>
            <w:lang w:val="es-ES_tradnl"/>
          </w:rPr>
          <w:t>8.4.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Control de procesos proporcionados externamente, productos y servicios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_Toc449605598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9</w:t>
        </w:r>
        <w:r w:rsidR="0011357F">
          <w:rPr>
            <w:noProof/>
            <w:webHidden/>
          </w:rPr>
          <w:fldChar w:fldCharType="end"/>
        </w:r>
      </w:hyperlink>
    </w:p>
    <w:p w14:paraId="292813E1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599" w:history="1">
        <w:r w:rsidR="0011357F" w:rsidRPr="00E27CD6">
          <w:rPr>
            <w:rStyle w:val="Hiperveza"/>
            <w:noProof/>
            <w:lang w:val="es-ES_tradnl"/>
          </w:rPr>
          <w:t>8.5.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Producción y provisión del servicio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_Toc449605599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9</w:t>
        </w:r>
        <w:r w:rsidR="0011357F">
          <w:rPr>
            <w:noProof/>
            <w:webHidden/>
          </w:rPr>
          <w:fldChar w:fldCharType="end"/>
        </w:r>
      </w:hyperlink>
    </w:p>
    <w:p w14:paraId="018F76B5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600" w:history="1">
        <w:r w:rsidR="0011357F" w:rsidRPr="00E27CD6">
          <w:rPr>
            <w:rStyle w:val="Hiperveza"/>
            <w:noProof/>
            <w:lang w:val="es-ES_tradnl"/>
          </w:rPr>
          <w:t>8.6.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Lanzamiento de productos y servicios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_Toc449605600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10</w:t>
        </w:r>
        <w:r w:rsidR="0011357F">
          <w:rPr>
            <w:noProof/>
            <w:webHidden/>
          </w:rPr>
          <w:fldChar w:fldCharType="end"/>
        </w:r>
      </w:hyperlink>
    </w:p>
    <w:p w14:paraId="77C9BAAB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601" w:history="1">
        <w:r w:rsidR="0011357F" w:rsidRPr="00E27CD6">
          <w:rPr>
            <w:rStyle w:val="Hiperveza"/>
            <w:noProof/>
            <w:lang w:val="es-ES_tradnl"/>
          </w:rPr>
          <w:t>8.7.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Control de productos no conformes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_Toc449605601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10</w:t>
        </w:r>
        <w:r w:rsidR="0011357F">
          <w:rPr>
            <w:noProof/>
            <w:webHidden/>
          </w:rPr>
          <w:fldChar w:fldCharType="end"/>
        </w:r>
      </w:hyperlink>
    </w:p>
    <w:p w14:paraId="110B25D1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602" w:history="1">
        <w:r w:rsidR="0011357F" w:rsidRPr="00E27CD6">
          <w:rPr>
            <w:rStyle w:val="Hiperveza"/>
            <w:noProof/>
            <w:lang w:val="es-ES_tradnl"/>
          </w:rPr>
          <w:t>8.8.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Preparación y respuesta ante emergencias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_Toc449605602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10</w:t>
        </w:r>
        <w:r w:rsidR="0011357F">
          <w:rPr>
            <w:noProof/>
            <w:webHidden/>
          </w:rPr>
          <w:fldChar w:fldCharType="end"/>
        </w:r>
      </w:hyperlink>
    </w:p>
    <w:p w14:paraId="73B66CF5" w14:textId="77777777" w:rsidR="0011357F" w:rsidRDefault="0040048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05603" w:history="1">
        <w:r w:rsidR="0011357F" w:rsidRPr="00E27CD6">
          <w:rPr>
            <w:rStyle w:val="Hiperveza"/>
            <w:noProof/>
            <w:lang w:val="es-ES_tradnl"/>
          </w:rPr>
          <w:t>9.</w:t>
        </w:r>
        <w:r w:rsidR="001135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Evaluación del desempeño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_Toc449605603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10</w:t>
        </w:r>
        <w:r w:rsidR="0011357F">
          <w:rPr>
            <w:noProof/>
            <w:webHidden/>
          </w:rPr>
          <w:fldChar w:fldCharType="end"/>
        </w:r>
      </w:hyperlink>
    </w:p>
    <w:p w14:paraId="387EEF63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604" w:history="1">
        <w:r w:rsidR="0011357F" w:rsidRPr="00E27CD6">
          <w:rPr>
            <w:rStyle w:val="Hiperveza"/>
            <w:noProof/>
            <w:lang w:val="es-ES_tradnl"/>
          </w:rPr>
          <w:t>9.1.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Monitorización, medición, análisis y evaluación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_Toc449605604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10</w:t>
        </w:r>
        <w:r w:rsidR="0011357F">
          <w:rPr>
            <w:noProof/>
            <w:webHidden/>
          </w:rPr>
          <w:fldChar w:fldCharType="end"/>
        </w:r>
      </w:hyperlink>
    </w:p>
    <w:p w14:paraId="78B27085" w14:textId="77777777" w:rsidR="0011357F" w:rsidRDefault="0040048C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05605" w:history="1">
        <w:r w:rsidR="0011357F" w:rsidRPr="00E27CD6">
          <w:rPr>
            <w:rStyle w:val="Hiperveza"/>
            <w:noProof/>
            <w:lang w:val="es-ES_tradnl"/>
          </w:rPr>
          <w:t>9.1.1.</w:t>
        </w:r>
        <w:r w:rsidR="0011357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General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_Toc449605605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10</w:t>
        </w:r>
        <w:r w:rsidR="0011357F">
          <w:rPr>
            <w:noProof/>
            <w:webHidden/>
          </w:rPr>
          <w:fldChar w:fldCharType="end"/>
        </w:r>
      </w:hyperlink>
    </w:p>
    <w:p w14:paraId="70938A10" w14:textId="77777777" w:rsidR="0011357F" w:rsidRDefault="0040048C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05606" w:history="1">
        <w:r w:rsidR="0011357F" w:rsidRPr="00E27CD6">
          <w:rPr>
            <w:rStyle w:val="Hiperveza"/>
            <w:noProof/>
            <w:lang w:val="es-ES_tradnl"/>
          </w:rPr>
          <w:t>9.1.2.</w:t>
        </w:r>
        <w:r w:rsidR="0011357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Satisfacción del cliente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_Toc449605606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11</w:t>
        </w:r>
        <w:r w:rsidR="0011357F">
          <w:rPr>
            <w:noProof/>
            <w:webHidden/>
          </w:rPr>
          <w:fldChar w:fldCharType="end"/>
        </w:r>
      </w:hyperlink>
    </w:p>
    <w:p w14:paraId="67246971" w14:textId="77777777" w:rsidR="0011357F" w:rsidRDefault="0040048C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05607" w:history="1">
        <w:r w:rsidR="0011357F" w:rsidRPr="00E27CD6">
          <w:rPr>
            <w:rStyle w:val="Hiperveza"/>
            <w:noProof/>
            <w:lang w:val="es-ES_tradnl"/>
          </w:rPr>
          <w:t>9.1.3.</w:t>
        </w:r>
        <w:r w:rsidR="0011357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Análisis y evaluación de cumplimiento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_Toc449605607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11</w:t>
        </w:r>
        <w:r w:rsidR="0011357F">
          <w:rPr>
            <w:noProof/>
            <w:webHidden/>
          </w:rPr>
          <w:fldChar w:fldCharType="end"/>
        </w:r>
      </w:hyperlink>
    </w:p>
    <w:p w14:paraId="7AEE07F6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608" w:history="1">
        <w:r w:rsidR="0011357F" w:rsidRPr="00E27CD6">
          <w:rPr>
            <w:rStyle w:val="Hiperveza"/>
            <w:noProof/>
            <w:lang w:val="es-ES_tradnl"/>
          </w:rPr>
          <w:t>9.2.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Auditoría interna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_Toc449605608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11</w:t>
        </w:r>
        <w:r w:rsidR="0011357F">
          <w:rPr>
            <w:noProof/>
            <w:webHidden/>
          </w:rPr>
          <w:fldChar w:fldCharType="end"/>
        </w:r>
      </w:hyperlink>
    </w:p>
    <w:p w14:paraId="18B4687F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609" w:history="1">
        <w:r w:rsidR="0011357F" w:rsidRPr="00E27CD6">
          <w:rPr>
            <w:rStyle w:val="Hiperveza"/>
            <w:noProof/>
            <w:lang w:val="es-ES_tradnl"/>
          </w:rPr>
          <w:t>9.3.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Revisión por dirección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_Toc449605609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11</w:t>
        </w:r>
        <w:r w:rsidR="0011357F">
          <w:rPr>
            <w:noProof/>
            <w:webHidden/>
          </w:rPr>
          <w:fldChar w:fldCharType="end"/>
        </w:r>
      </w:hyperlink>
    </w:p>
    <w:p w14:paraId="5C199AFD" w14:textId="77777777" w:rsidR="0011357F" w:rsidRDefault="0040048C">
      <w:pPr>
        <w:pStyle w:val="Sadraj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05610" w:history="1">
        <w:r w:rsidR="0011357F" w:rsidRPr="00E27CD6">
          <w:rPr>
            <w:rStyle w:val="Hiperveza"/>
            <w:noProof/>
            <w:lang w:val="es-ES_tradnl"/>
          </w:rPr>
          <w:t>10.</w:t>
        </w:r>
        <w:r w:rsidR="0011357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Mejora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_Toc449605610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11</w:t>
        </w:r>
        <w:r w:rsidR="0011357F">
          <w:rPr>
            <w:noProof/>
            <w:webHidden/>
          </w:rPr>
          <w:fldChar w:fldCharType="end"/>
        </w:r>
      </w:hyperlink>
    </w:p>
    <w:p w14:paraId="5D5BC75B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611" w:history="1">
        <w:r w:rsidR="0011357F" w:rsidRPr="00E27CD6">
          <w:rPr>
            <w:rStyle w:val="Hiperveza"/>
            <w:noProof/>
            <w:lang w:val="es-ES_tradnl"/>
          </w:rPr>
          <w:t>10.1.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General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_Toc449605611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11</w:t>
        </w:r>
        <w:r w:rsidR="0011357F">
          <w:rPr>
            <w:noProof/>
            <w:webHidden/>
          </w:rPr>
          <w:fldChar w:fldCharType="end"/>
        </w:r>
      </w:hyperlink>
    </w:p>
    <w:p w14:paraId="24FBDA08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612" w:history="1">
        <w:r w:rsidR="0011357F" w:rsidRPr="00E27CD6">
          <w:rPr>
            <w:rStyle w:val="Hiperveza"/>
            <w:noProof/>
            <w:lang w:val="es-ES_tradnl"/>
          </w:rPr>
          <w:t>10.2.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No conformidad y acción correctiva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_Toc449605612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12</w:t>
        </w:r>
        <w:r w:rsidR="0011357F">
          <w:rPr>
            <w:noProof/>
            <w:webHidden/>
          </w:rPr>
          <w:fldChar w:fldCharType="end"/>
        </w:r>
      </w:hyperlink>
    </w:p>
    <w:p w14:paraId="6CE834ED" w14:textId="77777777" w:rsidR="0011357F" w:rsidRDefault="0040048C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05613" w:history="1">
        <w:r w:rsidR="0011357F" w:rsidRPr="00E27CD6">
          <w:rPr>
            <w:rStyle w:val="Hiperveza"/>
            <w:noProof/>
            <w:lang w:val="es-ES_tradnl"/>
          </w:rPr>
          <w:t>10.3.</w:t>
        </w:r>
        <w:r w:rsidR="0011357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1357F" w:rsidRPr="00E27CD6">
          <w:rPr>
            <w:rStyle w:val="Hiperveza"/>
            <w:noProof/>
            <w:lang w:val="es-ES_tradnl"/>
          </w:rPr>
          <w:t>Mejora continua</w:t>
        </w:r>
        <w:r w:rsidR="0011357F">
          <w:rPr>
            <w:noProof/>
            <w:webHidden/>
          </w:rPr>
          <w:tab/>
        </w:r>
        <w:r w:rsidR="0011357F">
          <w:rPr>
            <w:noProof/>
            <w:webHidden/>
          </w:rPr>
          <w:fldChar w:fldCharType="begin"/>
        </w:r>
        <w:r w:rsidR="0011357F">
          <w:rPr>
            <w:noProof/>
            <w:webHidden/>
          </w:rPr>
          <w:instrText xml:space="preserve"> PAGEREF _Toc449605613 \h </w:instrText>
        </w:r>
        <w:r w:rsidR="0011357F">
          <w:rPr>
            <w:noProof/>
            <w:webHidden/>
          </w:rPr>
        </w:r>
        <w:r w:rsidR="0011357F">
          <w:rPr>
            <w:noProof/>
            <w:webHidden/>
          </w:rPr>
          <w:fldChar w:fldCharType="separate"/>
        </w:r>
        <w:r w:rsidR="0011357F">
          <w:rPr>
            <w:noProof/>
            <w:webHidden/>
          </w:rPr>
          <w:t>12</w:t>
        </w:r>
        <w:r w:rsidR="0011357F">
          <w:rPr>
            <w:noProof/>
            <w:webHidden/>
          </w:rPr>
          <w:fldChar w:fldCharType="end"/>
        </w:r>
      </w:hyperlink>
    </w:p>
    <w:p w14:paraId="53E3F239" w14:textId="77777777" w:rsidR="00F961E0" w:rsidRPr="00F379D0" w:rsidRDefault="00EA1640" w:rsidP="00F961E0">
      <w:pPr>
        <w:rPr>
          <w:lang w:val="es-ES_tradnl"/>
        </w:rPr>
      </w:pPr>
      <w:r w:rsidRPr="00F379D0">
        <w:rPr>
          <w:b/>
          <w:bCs/>
          <w:caps/>
          <w:sz w:val="20"/>
          <w:szCs w:val="20"/>
          <w:lang w:val="es-ES_tradnl"/>
        </w:rPr>
        <w:fldChar w:fldCharType="end"/>
      </w:r>
    </w:p>
    <w:p w14:paraId="6AD04D7F" w14:textId="40EA3F6B" w:rsidR="00BC3045" w:rsidRPr="00F379D0" w:rsidRDefault="00F37DA3" w:rsidP="00102A9C">
      <w:pPr>
        <w:pStyle w:val="Naslov1"/>
        <w:rPr>
          <w:lang w:val="es-ES_tradnl"/>
        </w:rPr>
      </w:pPr>
      <w:r w:rsidRPr="00F379D0">
        <w:rPr>
          <w:lang w:val="es-ES_tradnl"/>
        </w:rPr>
        <w:br w:type="page"/>
      </w:r>
      <w:bookmarkStart w:id="4" w:name="_Toc449605567"/>
      <w:r w:rsidR="00F379D0">
        <w:rPr>
          <w:lang w:val="es-ES_tradnl"/>
        </w:rPr>
        <w:lastRenderedPageBreak/>
        <w:t>Acerca la organización</w:t>
      </w:r>
      <w:bookmarkEnd w:id="4"/>
    </w:p>
    <w:p w14:paraId="5439E457" w14:textId="3711CCCA" w:rsidR="00102A9C" w:rsidRPr="00F379D0" w:rsidRDefault="00F379D0" w:rsidP="00102A9C">
      <w:pPr>
        <w:pStyle w:val="Naslov2"/>
        <w:rPr>
          <w:lang w:val="es-ES_tradnl"/>
        </w:rPr>
      </w:pPr>
      <w:bookmarkStart w:id="5" w:name="_Toc449605568"/>
      <w:commentRangeStart w:id="6"/>
      <w:r>
        <w:rPr>
          <w:lang w:val="es-ES_tradnl"/>
        </w:rPr>
        <w:t>Estructura organizacional</w:t>
      </w:r>
      <w:commentRangeEnd w:id="6"/>
      <w:r w:rsidR="0052025A" w:rsidRPr="00F379D0">
        <w:rPr>
          <w:rStyle w:val="Referencakomentara"/>
          <w:b w:val="0"/>
          <w:lang w:val="es-ES_tradnl"/>
        </w:rPr>
        <w:commentReference w:id="6"/>
      </w:r>
      <w:bookmarkEnd w:id="5"/>
    </w:p>
    <w:p w14:paraId="4BF9CA53" w14:textId="236C0D0D" w:rsidR="003E44B2" w:rsidRPr="00F379D0" w:rsidRDefault="009F085F" w:rsidP="003E44B2">
      <w:pPr>
        <w:rPr>
          <w:lang w:val="es-ES_tradnl"/>
        </w:rPr>
      </w:pPr>
      <w:r w:rsidRPr="00F379D0">
        <w:rPr>
          <w:noProof/>
          <w:lang w:val="hr-HR" w:eastAsia="zh-CN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5796BB55" wp14:editId="19FB19E0">
                <wp:simplePos x="0" y="0"/>
                <wp:positionH relativeFrom="column">
                  <wp:posOffset>-480695</wp:posOffset>
                </wp:positionH>
                <wp:positionV relativeFrom="paragraph">
                  <wp:posOffset>15240</wp:posOffset>
                </wp:positionV>
                <wp:extent cx="6324600" cy="1824990"/>
                <wp:effectExtent l="0" t="0" r="50800" b="54610"/>
                <wp:wrapNone/>
                <wp:docPr id="3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1824990"/>
                          <a:chOff x="660" y="2908"/>
                          <a:chExt cx="9960" cy="2874"/>
                        </a:xfrm>
                      </wpg:grpSpPr>
                      <wps:wsp>
                        <wps:cNvPr id="3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4776" y="2908"/>
                            <a:ext cx="1395" cy="64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12A02FF7" w14:textId="77777777" w:rsidR="002E7636" w:rsidRPr="005D1923" w:rsidRDefault="002E7636" w:rsidP="003D4181">
                              <w:pPr>
                                <w:spacing w:after="0"/>
                                <w:jc w:val="center"/>
                              </w:pPr>
                              <w:r w:rsidRPr="005D1923">
                                <w:t>CEO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60" y="5017"/>
                            <a:ext cx="1695" cy="76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5297CFF9" w14:textId="1288B003" w:rsidR="002E7636" w:rsidRPr="00582410" w:rsidRDefault="00582410" w:rsidP="003D4181">
                              <w:pPr>
                                <w:spacing w:after="0"/>
                                <w:jc w:val="center"/>
                                <w:rPr>
                                  <w:lang w:val="es-ES_tradnl"/>
                                </w:rPr>
                              </w:pPr>
                              <w:proofErr w:type="spellStart"/>
                              <w:r w:rsidRPr="00582410">
                                <w:rPr>
                                  <w:lang w:val="es-ES_tradnl"/>
                                </w:rPr>
                                <w:t>Dpt</w:t>
                              </w:r>
                              <w:proofErr w:type="spellEnd"/>
                              <w:r w:rsidRPr="00582410">
                                <w:rPr>
                                  <w:lang w:val="es-ES_tradnl"/>
                                </w:rPr>
                                <w:t>. Ventas y Marketing</w:t>
                              </w:r>
                              <w:r w:rsidR="002E7636" w:rsidRPr="00582410">
                                <w:rPr>
                                  <w:lang w:val="es-ES_tradn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511" y="5017"/>
                            <a:ext cx="2265" cy="76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4FF0577C" w14:textId="02CD6985" w:rsidR="002E7636" w:rsidRPr="00582410" w:rsidRDefault="00582410" w:rsidP="003D4181">
                              <w:pPr>
                                <w:spacing w:after="0"/>
                                <w:jc w:val="center"/>
                                <w:rPr>
                                  <w:lang w:val="es-ES_tradnl"/>
                                </w:rPr>
                              </w:pPr>
                              <w:proofErr w:type="spellStart"/>
                              <w:r w:rsidRPr="00582410">
                                <w:rPr>
                                  <w:lang w:val="es-ES_tradnl"/>
                                </w:rPr>
                                <w:t>Dpt</w:t>
                              </w:r>
                              <w:proofErr w:type="spellEnd"/>
                              <w:r w:rsidRPr="00582410">
                                <w:rPr>
                                  <w:lang w:val="es-ES_tradnl"/>
                                </w:rPr>
                                <w:t>. Producció</w:t>
                              </w:r>
                              <w:r w:rsidR="002E7636" w:rsidRPr="00582410">
                                <w:rPr>
                                  <w:lang w:val="es-ES_tradnl"/>
                                </w:rPr>
                                <w:t>n</w:t>
                              </w:r>
                              <w:r w:rsidRPr="00582410">
                                <w:rPr>
                                  <w:lang w:val="es-ES_tradnl"/>
                                </w:rPr>
                                <w:t xml:space="preserve"> y Provisión del Servicio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860" y="5017"/>
                            <a:ext cx="1950" cy="76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3B7E6AEA" w14:textId="7AE7152B" w:rsidR="002E7636" w:rsidRPr="00582410" w:rsidRDefault="00582410" w:rsidP="005A4C66">
                              <w:pPr>
                                <w:spacing w:after="0"/>
                                <w:jc w:val="center"/>
                                <w:rPr>
                                  <w:lang w:val="es-ES_tradnl"/>
                                </w:rPr>
                              </w:pPr>
                              <w:proofErr w:type="spellStart"/>
                              <w:r w:rsidRPr="00582410">
                                <w:rPr>
                                  <w:lang w:val="es-ES_tradnl"/>
                                </w:rPr>
                                <w:t>Dpt</w:t>
                              </w:r>
                              <w:proofErr w:type="spellEnd"/>
                              <w:r w:rsidRPr="00582410">
                                <w:rPr>
                                  <w:lang w:val="es-ES_tradnl"/>
                                </w:rPr>
                                <w:t>. Depósito y Transporte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6885" y="5017"/>
                            <a:ext cx="1785" cy="76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395E8C4C" w14:textId="4C8EB679" w:rsidR="002E7636" w:rsidRPr="00582410" w:rsidRDefault="00582410" w:rsidP="005A4C66">
                              <w:pPr>
                                <w:spacing w:after="0"/>
                                <w:jc w:val="center"/>
                                <w:rPr>
                                  <w:lang w:val="es-ES_tradnl"/>
                                </w:rPr>
                              </w:pPr>
                              <w:proofErr w:type="spellStart"/>
                              <w:r w:rsidRPr="00582410">
                                <w:rPr>
                                  <w:lang w:val="es-ES_tradnl"/>
                                </w:rPr>
                                <w:t>Dpt</w:t>
                              </w:r>
                              <w:proofErr w:type="spellEnd"/>
                              <w:r w:rsidRPr="00582410">
                                <w:rPr>
                                  <w:lang w:val="es-ES_tradnl"/>
                                </w:rPr>
                                <w:t>. Finanzas y Contabilidad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1590" y="3553"/>
                            <a:ext cx="3900" cy="14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3735" y="3553"/>
                            <a:ext cx="1755" cy="14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5490" y="3553"/>
                            <a:ext cx="375" cy="14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5490" y="3553"/>
                            <a:ext cx="4110" cy="14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760" y="5017"/>
                            <a:ext cx="1860" cy="76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57A0AD50" w14:textId="23EF7DAF" w:rsidR="002E7636" w:rsidRPr="00582410" w:rsidRDefault="00582410" w:rsidP="005D1923">
                              <w:pPr>
                                <w:spacing w:after="0"/>
                                <w:jc w:val="center"/>
                                <w:rPr>
                                  <w:lang w:val="es-ES_tradnl"/>
                                </w:rPr>
                              </w:pPr>
                              <w:proofErr w:type="spellStart"/>
                              <w:r w:rsidRPr="00582410">
                                <w:rPr>
                                  <w:lang w:val="es-ES_tradnl"/>
                                </w:rPr>
                                <w:t>Dpt</w:t>
                              </w:r>
                              <w:proofErr w:type="spellEnd"/>
                              <w:r w:rsidRPr="00582410">
                                <w:rPr>
                                  <w:lang w:val="es-ES_tradnl"/>
                                </w:rPr>
                                <w:t>. Recursos Humanos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5490" y="3553"/>
                            <a:ext cx="2265" cy="14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-37.85pt;margin-top:1.2pt;width:498pt;height:143.7pt;z-index:251623424" coordorigin="660,2908" coordsize="9960,2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21eKgYAAOI2AAAOAAAAZHJzL2Uyb0RvYy54bWzsW9uO2zYQfS/QfyD07lj3G6INNrY3LZC2&#10;QZOiz1xJtoRKokrRa2+L/nuHQ0m+yIsG2cZtU/rBkEiKmhmSR8NzpJev9nVFHnLelaxJDOuFaZC8&#10;SVlWNpvE+OnD3Sw0SCdok9GKNXliPOad8erm669e7to4t1nBqiznBDppunjXJkYhRBvP511a5DXt&#10;XrA2b6ByzXhNBZzyzTzjdAe919XcNk1/vmM8azlL866D0qWqNG6w//U6T8UP63WXC1IlBtgm8J/j&#10;/738n9+8pPGG07Yo094M+glW1LRs4KZjV0sqKNnyctJVXaacdWwtXqSsnrP1ukxz9AG8scwzb95w&#10;tm3Rl02827RjmCC0Z3H65G7T7x/ecVJmieHYBmloDWOEtyVWKIOzazcxtHnD2/ftO648hMO3LP2l&#10;g+r5eb0836jG5H73HcugP7oVDIOzX/NadgFukz2OweM4BvlekBQKfcd2fROGKoU6K7TdKOpHKS1g&#10;KOV1vg/VUGtHJtpI47RY9ZdHkayU19ph4EoP5jRW90Vbe9ukYzDhukNMu+fF9H1B2xyHqpPxGmLq&#10;DDH9EWYibTZVTmwVVmw2xLRTASUNWxTQKr/lnO2KnGZglYVOSHOhX3WBPOlgOP4ywm4Q+GehGuJs&#10;OZGnAuW73kmcaNzyTrzJWU3kQWJwsB3Hjz687YQK6dCkn/PZXVlVhDPxcykKjIUcWKzs4Bp1QFoG&#10;/qhiXOD5ouLkgcLSrISFrattDXNGlVmm/EnTaAzlcvCxLRbBqI5d4BhvuuOb9NfKorGZupqmad5c&#10;uJt7+WYwFZUNF28IhZvBv6psCIxdYnjYFczCLqVVDitLjSBiA8YJHWrIDmrsAHpHK1lVjpVnJou9&#10;PQnOaNdpbEYvJuZ2xzeoSwGoW5V1YoTSwT7KcsatmgwjLmhZqWPoqmqkjTniaT+cbAtdvC+yHclK&#10;OUns0IkA67MSwNUJTd+MAoPQagNPhVRw4+LcOPPzqaHxDhZO5gGNadUWVI3t2HDi/WgtzpUjRwAU&#10;1FpSiCD293twXxbes+wRlhjMaTln5TMODgrGfzPIDp4XidH9uqU8N0j1bQPTOrJcF5oJPHG9wIYT&#10;flxzf1xDmxS66kOjThZCPZa2LS83BdxLrYiG3QJ8rktcdwe7EHoRwa4FZe4UyhBfpU0jMsFy+0xQ&#10;NoC+Z1qBwoQRyfwByQJfI1lijBhwCg0jYkwWh4ROKNRI9qUhGeZ1+PQ5AIcGtCE3g/RH5buH3Azh&#10;40qAZnuWhbnZFNFsG4AMk1iNaDI71IhGY52bydwMEW3cQekUTeVeA6LBXu8c0XyZK10J0dyw35hP&#10;Ec2KPMiH5bZcI5pGNJW/a0QbEc0ZVqlGtFNEAw7hHNFw93clRPPDEBIxQK0LiBbIKo1oA1unczSd&#10;o3XxiGgjNaQR7RTRgCNViCZpPWTKSTSgP9Boi0apLOm+6VWWURTAxh8eW1BUTjQBdYlExKc1AbKu&#10;yvabgVPs9RfLA2lFopvjefgEAoq3l1GcCDhhRDfL9U9llIk80AlOJWO5YE0DSgHjirh8QixomJQK&#10;FKn/j3LgoK31VPeFRIQIjLPgJYo2QPkmRp1nQPbmQGjLI/BgSoyjWxDDniOX0UQR8PfIjFbhKnRn&#10;ru2vZq65XM5u7xbuzL+zAm/pLBeLpfWHJPktNy7KLMsbFFSULgqFHydO9dKokhJHSXKM+Py0d0WF&#10;71GcOVh6e+eZgeuEsyDwnJnrrMzZ6/BuMbtdWL4frF4vXq/OLF2hLNAN6unzjD2i5kEn/EI0hkPc&#10;+1gdQg9zaJgvZ1KEAk45zeTSBqnyWkR/NEUoCwWiPum6JkQ5gaMSsClEwcLpEzANUaAra4jSEPUM&#10;GfQ/BVFSaD1PooBMB6z8vBAlRfA+d/Lcp3OnQONSYujUSadOcr088/WM/xYugaA3waVRrfh8u7uP&#10;wyXXgjRO7+k0MGlg+t8B0/hu7+FdB+uaLzuEwdPSIKqGmkjXRPrhNc8LjNxFvg0ffF8ISTQQuGoT&#10;MxLp4yrVRPoJke6Or9YfiHT1Zui/YQ94eINLk1OanNL8+fPe0f+7NoH4BRB8SIX0e//Rl/xS6/gc&#10;+fbDp2k3fwIAAP//AwBQSwMEFAAGAAgAAAAhAFM/WDjgAAAACQEAAA8AAABkcnMvZG93bnJldi54&#10;bWxMj0FrwkAUhO+F/oflFXrTTWKtMc1GRNqeRKgWxNszeSbB7NuQXZP477s9tcdhhplv0tWoG9FT&#10;Z2vDCsJpAII4N0XNpYLvw8ckBmEdcoGNYVJwJwur7PEhxaQwA39Rv3el8CVsE1RQOdcmUtq8Io12&#10;alpi711Mp9F52ZWy6HDw5bqRURC8So01+4UKW9pUlF/3N63gc8BhPQvf++31srmfDvPdcRuSUs9P&#10;4/oNhKPR/YXhF9+jQ+aZzubGhRWNgslivvBRBdELCO8vo2AG4ux1vIxBZqn8/yD7AQAA//8DAFBL&#10;AQItABQABgAIAAAAIQC2gziS/gAAAOEBAAATAAAAAAAAAAAAAAAAAAAAAABbQ29udGVudF9UeXBl&#10;c10ueG1sUEsBAi0AFAAGAAgAAAAhADj9If/WAAAAlAEAAAsAAAAAAAAAAAAAAAAALwEAAF9yZWxz&#10;Ly5yZWxzUEsBAi0AFAAGAAgAAAAhAIPnbV4qBgAA4jYAAA4AAAAAAAAAAAAAAAAALgIAAGRycy9l&#10;Mm9Eb2MueG1sUEsBAi0AFAAGAAgAAAAhAFM/WDjgAAAACQEAAA8AAAAAAAAAAAAAAAAAhAgAAGRy&#10;cy9kb3ducmV2LnhtbFBLBQYAAAAABAAEAPMAAACRCQAAAAA=&#10;">
                <v:rect id="Rectangle 2" o:spid="_x0000_s1027" style="position:absolute;left:4776;top:2908;width:139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7cx8QA&#10;AADbAAAADwAAAGRycy9kb3ducmV2LnhtbESPwWrDMBBE74H+g9hCL6GWG5NSnCimGJoGcorjD9ha&#10;G9uttTKSmrh/XwUCOQ4z84ZZF5MZxJmc7y0reElSEMSN1T23Curjx/MbCB+QNQ6WScEfeSg2D7M1&#10;5tpe+EDnKrQiQtjnqKALYcyl9E1HBn1iR+LonawzGKJ0rdQOLxFuBrlI01dpsOe40OFIZUfNT/Vr&#10;FGwXtvxKh9pv6+/D3LHM2uX+U6mnx+l9BSLQFO7hW3unFWQZXL/EH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u3MfEAAAA2wAAAA8AAAAAAAAAAAAAAAAAmAIAAGRycy9k&#10;b3ducmV2LnhtbFBLBQYAAAAABAAEAPUAAACJAwAAAAA=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12A02FF7" w14:textId="77777777" w:rsidR="002E7636" w:rsidRPr="005D1923" w:rsidRDefault="002E7636" w:rsidP="003D4181">
                        <w:pPr>
                          <w:spacing w:after="0"/>
                          <w:jc w:val="center"/>
                        </w:pPr>
                        <w:r w:rsidRPr="005D1923">
                          <w:t>CEO</w:t>
                        </w:r>
                      </w:p>
                    </w:txbxContent>
                  </v:textbox>
                </v:rect>
                <v:rect id="Rectangle 4" o:spid="_x0000_s1028" style="position:absolute;left:660;top:5017;width:1695;height:7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dEs8IA&#10;AADbAAAADwAAAGRycy9kb3ducmV2LnhtbESP3YrCMBSE7xd8h3AEb5Y19ZelGkUEdcErtQ9wtjnb&#10;VpuTkkStb78RBC+HmfmGmS9bU4sbOV9ZVjDoJyCIc6srLhRkp83XNwgfkDXWlknBgzwsF52POaba&#10;3vlAt2MoRISwT1FBGUKTSunzkgz6vm2Io/dnncEQpSukdniPcFPLYZJMpcGK40KJDa1Lyi/Hq1Gw&#10;Hdr1b1JnfpudD5+O5aiY7HdK9brtagYiUBve4Vf7RysYjeH5Jf4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B0SzwgAAANsAAAAPAAAAAAAAAAAAAAAAAJgCAABkcnMvZG93&#10;bnJldi54bWxQSwUGAAAAAAQABAD1AAAAhwMAAAAA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5297CFF9" w14:textId="1288B003" w:rsidR="002E7636" w:rsidRPr="00582410" w:rsidRDefault="00582410" w:rsidP="003D4181">
                        <w:pPr>
                          <w:spacing w:after="0"/>
                          <w:jc w:val="center"/>
                          <w:rPr>
                            <w:lang w:val="es-ES_tradnl"/>
                          </w:rPr>
                        </w:pPr>
                        <w:proofErr w:type="spellStart"/>
                        <w:r w:rsidRPr="00582410">
                          <w:rPr>
                            <w:lang w:val="es-ES_tradnl"/>
                          </w:rPr>
                          <w:t>Dpt</w:t>
                        </w:r>
                        <w:proofErr w:type="spellEnd"/>
                        <w:r w:rsidRPr="00582410">
                          <w:rPr>
                            <w:lang w:val="es-ES_tradnl"/>
                          </w:rPr>
                          <w:t>. Ventas y Marketing</w:t>
                        </w:r>
                        <w:r w:rsidR="002E7636" w:rsidRPr="00582410">
                          <w:rPr>
                            <w:lang w:val="es-ES_tradnl"/>
                          </w:rPr>
                          <w:t>.</w:t>
                        </w:r>
                      </w:p>
                    </w:txbxContent>
                  </v:textbox>
                </v:rect>
                <v:rect id="Rectangle 5" o:spid="_x0000_s1029" style="position:absolute;left:2511;top:5017;width:2265;height:7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vhKMIA&#10;AADbAAAADwAAAGRycy9kb3ducmV2LnhtbESP0YrCMBRE34X9h3CFfZE1VVGWapRF0BV8svYDrs21&#10;rTY3Jclq9++NIPg4zMwZZrHqTCNu5HxtWcFomIAgLqyuuVSQHzdf3yB8QNbYWCYF/+RhtfzoLTDV&#10;9s4HumWhFBHCPkUFVQhtKqUvKjLoh7Yljt7ZOoMhSldK7fAe4aaR4ySZSYM1x4UKW1pXVFyzP6Ng&#10;O7brU9LkfptfDgPHclJO979Kffa7nzmIQF14h1/tnVYwmcLzS/w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S+EowgAAANsAAAAPAAAAAAAAAAAAAAAAAJgCAABkcnMvZG93&#10;bnJldi54bWxQSwUGAAAAAAQABAD1AAAAhwMAAAAA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4FF0577C" w14:textId="02CD6985" w:rsidR="002E7636" w:rsidRPr="00582410" w:rsidRDefault="00582410" w:rsidP="003D4181">
                        <w:pPr>
                          <w:spacing w:after="0"/>
                          <w:jc w:val="center"/>
                          <w:rPr>
                            <w:lang w:val="es-ES_tradnl"/>
                          </w:rPr>
                        </w:pPr>
                        <w:proofErr w:type="spellStart"/>
                        <w:r w:rsidRPr="00582410">
                          <w:rPr>
                            <w:lang w:val="es-ES_tradnl"/>
                          </w:rPr>
                          <w:t>Dpt</w:t>
                        </w:r>
                        <w:proofErr w:type="spellEnd"/>
                        <w:r w:rsidRPr="00582410">
                          <w:rPr>
                            <w:lang w:val="es-ES_tradnl"/>
                          </w:rPr>
                          <w:t>. Producció</w:t>
                        </w:r>
                        <w:r w:rsidR="002E7636" w:rsidRPr="00582410">
                          <w:rPr>
                            <w:lang w:val="es-ES_tradnl"/>
                          </w:rPr>
                          <w:t>n</w:t>
                        </w:r>
                        <w:r w:rsidRPr="00582410">
                          <w:rPr>
                            <w:lang w:val="es-ES_tradnl"/>
                          </w:rPr>
                          <w:t xml:space="preserve"> y Provisión del Servicio</w:t>
                        </w:r>
                      </w:p>
                    </w:txbxContent>
                  </v:textbox>
                </v:rect>
                <v:rect id="Rectangle 6" o:spid="_x0000_s1030" style="position:absolute;left:4860;top:5017;width:1950;height:7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l/X8IA&#10;AADbAAAADwAAAGRycy9kb3ducmV2LnhtbESP3YrCMBSE7xd8h3AEbxZNVVakGkUEf2Cv1D7AsTm2&#10;1eakJFHr2xthYS+HmfmGmS9bU4sHOV9ZVjAcJCCIc6srLhRkp01/CsIHZI21ZVLwIg/LRedrjqm2&#10;Tz7Q4xgKESHsU1RQhtCkUvq8JIN+YBvi6F2sMxiidIXUDp8Rbmo5SpKJNFhxXCixoXVJ+e14Nwq2&#10;I7s+J3Xmt9n18O1Yjouf351SvW67moEI1Ib/8F97rxWMJ/D5En+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mX9fwgAAANsAAAAPAAAAAAAAAAAAAAAAAJgCAABkcnMvZG93&#10;bnJldi54bWxQSwUGAAAAAAQABAD1AAAAhwMAAAAA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3B7E6AEA" w14:textId="7AE7152B" w:rsidR="002E7636" w:rsidRPr="00582410" w:rsidRDefault="00582410" w:rsidP="005A4C66">
                        <w:pPr>
                          <w:spacing w:after="0"/>
                          <w:jc w:val="center"/>
                          <w:rPr>
                            <w:lang w:val="es-ES_tradnl"/>
                          </w:rPr>
                        </w:pPr>
                        <w:proofErr w:type="spellStart"/>
                        <w:r w:rsidRPr="00582410">
                          <w:rPr>
                            <w:lang w:val="es-ES_tradnl"/>
                          </w:rPr>
                          <w:t>Dpt</w:t>
                        </w:r>
                        <w:proofErr w:type="spellEnd"/>
                        <w:r w:rsidRPr="00582410">
                          <w:rPr>
                            <w:lang w:val="es-ES_tradnl"/>
                          </w:rPr>
                          <w:t>. Depósito y Transporte</w:t>
                        </w:r>
                      </w:p>
                    </w:txbxContent>
                  </v:textbox>
                </v:rect>
                <v:rect id="Rectangle 7" o:spid="_x0000_s1031" style="position:absolute;left:6885;top:5017;width:1785;height:7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axMIA&#10;AADbAAAADwAAAGRycy9kb3ducmV2LnhtbESP0YrCMBRE3xf8h3AFX5Y1VVGXahQR1AWf1H7A3eZu&#10;W21uShK1/v1GEHwcZuYMM1+2phY3cr6yrGDQT0AQ51ZXXCjITpuvbxA+IGusLZOCB3lYLjofc0y1&#10;vfOBbsdQiAhhn6KCMoQmldLnJRn0fdsQR+/POoMhSldI7fAe4aaWwySZSIMVx4USG1qXlF+OV6Ng&#10;O7Tr36TO/DY7Hz4dy1Ex3u+U6nXb1QxEoDa8w6/2j1YwmsLzS/w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1drEwgAAANsAAAAPAAAAAAAAAAAAAAAAAJgCAABkcnMvZG93&#10;bnJldi54bWxQSwUGAAAAAAQABAD1AAAAhwMAAAAA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395E8C4C" w14:textId="4C8EB679" w:rsidR="002E7636" w:rsidRPr="00582410" w:rsidRDefault="00582410" w:rsidP="005A4C66">
                        <w:pPr>
                          <w:spacing w:after="0"/>
                          <w:jc w:val="center"/>
                          <w:rPr>
                            <w:lang w:val="es-ES_tradnl"/>
                          </w:rPr>
                        </w:pPr>
                        <w:proofErr w:type="spellStart"/>
                        <w:r w:rsidRPr="00582410">
                          <w:rPr>
                            <w:lang w:val="es-ES_tradnl"/>
                          </w:rPr>
                          <w:t>Dpt</w:t>
                        </w:r>
                        <w:proofErr w:type="spellEnd"/>
                        <w:r w:rsidRPr="00582410">
                          <w:rPr>
                            <w:lang w:val="es-ES_tradnl"/>
                          </w:rPr>
                          <w:t>. Finanzas y Contabilidad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2" type="#_x0000_t32" style="position:absolute;left:1590;top:3553;width:3900;height:146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QSNMEAAADbAAAADwAAAGRycy9kb3ducmV2LnhtbERPy4rCMBTdD/gP4QqzGTQdX5TaKCKI&#10;CrOpCuLu0lzbYnPTaTJa/94sBlwezjtddqYWd2pdZVnB9zACQZxbXXGh4HTcDGIQziNrrC2Tgic5&#10;WC56Hykm2j44o/vBFyKEsEtQQel9k0jp8pIMuqFtiAN3ta1BH2BbSN3iI4SbWo6iaCYNVhwaSmxo&#10;XVJ+O/wZBdXPtvb5Wf9iEW8uXfY1nUyyvVKf/W41B+Gp82/xv3unFYzD2PA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tBI0wQAAANsAAAAPAAAAAAAAAAAAAAAA&#10;AKECAABkcnMvZG93bnJldi54bWxQSwUGAAAAAAQABAD5AAAAjwMAAAAA&#10;" strokecolor="#548dd4 [1951]" strokeweight="1pt">
                  <v:stroke endarrow="block"/>
                  <v:shadow color="#243f60 [1604]" opacity=".5" offset="1pt"/>
                </v:shape>
                <v:shape id="AutoShape 10" o:spid="_x0000_s1033" type="#_x0000_t32" style="position:absolute;left:3735;top:3553;width:1755;height:146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i3r8UAAADbAAAADwAAAGRycy9kb3ducmV2LnhtbESPQWvCQBSE74X+h+UJXkrdtNoSo6tI&#10;IWjBS9JC8fbIPpNg9m3MrjH++26h4HGYmW+Y5Xowjeipc7VlBS+TCARxYXXNpYLvr/Q5BuE8ssbG&#10;Mim4kYP16vFhiYm2V86oz30pAoRdggoq79tESldUZNBNbEscvKPtDPogu1LqDq8Bbhr5GkXv0mDN&#10;YaHClj4qKk75xSio99vGFz/6jGWcHobs6W02yz6VGo+GzQKEp8Hfw//tnVYwncPfl/A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i3r8UAAADbAAAADwAAAAAAAAAA&#10;AAAAAAChAgAAZHJzL2Rvd25yZXYueG1sUEsFBgAAAAAEAAQA+QAAAJMDAAAAAA==&#10;" strokecolor="#548dd4 [1951]" strokeweight="1pt">
                  <v:stroke endarrow="block"/>
                  <v:shadow color="#243f60 [1604]" opacity=".5" offset="1pt"/>
                </v:shape>
                <v:shape id="AutoShape 11" o:spid="_x0000_s1034" type="#_x0000_t32" style="position:absolute;left:5490;top:3553;width:375;height:14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qQjsEAAADbAAAADwAAAGRycy9kb3ducmV2LnhtbERP22oCMRB9F/oPYQp902ylStkapRQE&#10;Kdji5QOGzZhd3Uy2m1HTfr15KPh4OPfZIvlWXaiPTWADz6MCFHEVbMPOwH63HL6CioJssQ1MBn4p&#10;wmL+MJhhacOVN3TZilM5hGOJBmqRrtQ6VjV5jKPQEWfuEHqPkmHvtO3xmsN9q8dFMdUeG84NNXb0&#10;UVN12p69ge/9+ksm6eAkrZd/q437PBb4Y8zTY3p/AyWU5C7+d6+sgZe8Pn/JP0DP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GpCOwQAAANsAAAAPAAAAAAAAAAAAAAAA&#10;AKECAABkcnMvZG93bnJldi54bWxQSwUGAAAAAAQABAD5AAAAjwMAAAAA&#10;" strokecolor="#548dd4 [1951]" strokeweight="1pt">
                  <v:stroke endarrow="block"/>
                  <v:shadow color="#243f60 [1604]" opacity=".5" offset="1pt"/>
                </v:shape>
                <v:shape id="AutoShape 12" o:spid="_x0000_s1035" type="#_x0000_t32" style="position:absolute;left:5490;top:3553;width:4110;height:14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Y1FcQAAADbAAAADwAAAGRycy9kb3ducmV2LnhtbESPUWsCMRCE3wv9D2ELvtWcYku5GqUU&#10;BBGsaP0By2XNXXvZXC+rxv76Rij4OMzMN8x0nnyrTtTHJrCB0bAARVwF27AzsP9cPL6AioJssQ1M&#10;Bi4UYT67v5tiacOZt3TaiVMZwrFEA7VIV2odq5o8xmHoiLN3CL1HybJ32vZ4znDf6nFRPGuPDeeF&#10;Gjt6r6n63h29gc1+/SFP6eAkrRe/y61bfRX4Y8zgIb29ghJKcgv/t5fWwGQE1y/5B+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VjUVxAAAANsAAAAPAAAAAAAAAAAA&#10;AAAAAKECAABkcnMvZG93bnJldi54bWxQSwUGAAAAAAQABAD5AAAAkgMAAAAA&#10;" strokecolor="#548dd4 [1951]" strokeweight="1pt">
                  <v:stroke endarrow="block"/>
                  <v:shadow color="#243f60 [1604]" opacity=".5" offset="1pt"/>
                </v:shape>
                <v:rect id="Rectangle 15" o:spid="_x0000_s1036" style="position:absolute;left:8760;top:5017;width:1860;height:7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KIcMA&#10;AADbAAAADwAAAGRycy9kb3ducmV2LnhtbESP3WrCQBSE7wt9h+UUelN0Y7Qi0VVE8Ae80uYBjtlj&#10;kjZ7Nuyumr69KwheDjPzDTNbdKYRV3K+tqxg0E9AEBdW11wqyH/WvQkIH5A1NpZJwT95WMzf32aY&#10;aXvjA12PoRQRwj5DBVUIbSalLyoy6Pu2JY7e2TqDIUpXSu3wFuGmkWmSjKXBmuNChS2tKir+jhej&#10;YJPa1Slpcr/Jfw9fjuWw/N5vlfr86JZTEIG68Ao/2zutYJTC40v8A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QKIcMAAADbAAAADwAAAAAAAAAAAAAAAACYAgAAZHJzL2Rv&#10;d25yZXYueG1sUEsFBgAAAAAEAAQA9QAAAIgDAAAAAA==&#10;" fillcolor="white [3201]" strokecolor="#548dd4 [1951]" strokeweight="1pt">
                  <v:fill color2="#b8cce4 [1300]" focus="100%" type="gradient"/>
                  <v:shadow on="t" color="#243f60 [1604]" opacity=".5" offset="1pt"/>
                  <v:textbox>
                    <w:txbxContent>
                      <w:p w14:paraId="57A0AD50" w14:textId="23EF7DAF" w:rsidR="002E7636" w:rsidRPr="00582410" w:rsidRDefault="00582410" w:rsidP="005D1923">
                        <w:pPr>
                          <w:spacing w:after="0"/>
                          <w:jc w:val="center"/>
                          <w:rPr>
                            <w:lang w:val="es-ES_tradnl"/>
                          </w:rPr>
                        </w:pPr>
                        <w:proofErr w:type="spellStart"/>
                        <w:r w:rsidRPr="00582410">
                          <w:rPr>
                            <w:lang w:val="es-ES_tradnl"/>
                          </w:rPr>
                          <w:t>Dpt</w:t>
                        </w:r>
                        <w:proofErr w:type="spellEnd"/>
                        <w:r w:rsidRPr="00582410">
                          <w:rPr>
                            <w:lang w:val="es-ES_tradnl"/>
                          </w:rPr>
                          <w:t>. Recursos Humanos</w:t>
                        </w:r>
                      </w:p>
                    </w:txbxContent>
                  </v:textbox>
                </v:rect>
                <v:shape id="AutoShape 17" o:spid="_x0000_s1037" type="#_x0000_t32" style="position:absolute;left:5490;top:3553;width:2265;height:14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gO+cQAAADbAAAADwAAAGRycy9kb3ducmV2LnhtbESP3WoCMRSE7wXfIZxC7zTbPylbo0hB&#10;kIIVfx7gsDlmt92cbDenmvbpG6Hg5TAz3zDTefKtOlEfm8AG7sYFKOIq2IadgcN+OXoGFQXZYhuY&#10;DPxQhPlsOJhiacOZt3TaiVMZwrFEA7VIV2odq5o8xnHoiLN3DL1HybJ32vZ4znDf6vuimGiPDeeF&#10;Gjt6ran63H17A5vD+l2e0tFJWi9/V1v39lHglzG3N2nxAkooyTX8315ZA48PcPmSf4Ce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yA75xAAAANsAAAAPAAAAAAAAAAAA&#10;AAAAAKECAABkcnMvZG93bnJldi54bWxQSwUGAAAAAAQABAD5AAAAkgMAAAAA&#10;" strokecolor="#548dd4 [1951]" strokeweight="1pt">
                  <v:stroke endarrow="block"/>
                  <v:shadow color="#243f60 [1604]" opacity=".5" offset="1pt"/>
                </v:shape>
              </v:group>
            </w:pict>
          </mc:Fallback>
        </mc:AlternateContent>
      </w:r>
    </w:p>
    <w:p w14:paraId="48D3C17F" w14:textId="77777777" w:rsidR="0039531A" w:rsidRPr="00F379D0" w:rsidRDefault="0039531A" w:rsidP="0039531A">
      <w:pPr>
        <w:rPr>
          <w:lang w:val="es-ES_tradnl"/>
        </w:rPr>
      </w:pPr>
    </w:p>
    <w:p w14:paraId="7EB2FBD3" w14:textId="77777777" w:rsidR="003D4181" w:rsidRPr="00F379D0" w:rsidRDefault="003D4181" w:rsidP="0039531A">
      <w:pPr>
        <w:rPr>
          <w:lang w:val="es-ES_tradnl"/>
        </w:rPr>
      </w:pPr>
    </w:p>
    <w:p w14:paraId="3373D3ED" w14:textId="77777777" w:rsidR="003D4181" w:rsidRPr="00F379D0" w:rsidRDefault="003D4181" w:rsidP="0039531A">
      <w:pPr>
        <w:rPr>
          <w:lang w:val="es-ES_tradnl"/>
        </w:rPr>
      </w:pPr>
    </w:p>
    <w:p w14:paraId="7D95F1C0" w14:textId="77777777" w:rsidR="003D4181" w:rsidRPr="00F379D0" w:rsidRDefault="003D4181" w:rsidP="0039531A">
      <w:pPr>
        <w:rPr>
          <w:lang w:val="es-ES_tradnl"/>
        </w:rPr>
      </w:pPr>
    </w:p>
    <w:p w14:paraId="7C685DF7" w14:textId="77777777" w:rsidR="003D4181" w:rsidRPr="00F379D0" w:rsidRDefault="003D4181" w:rsidP="0039531A">
      <w:pPr>
        <w:rPr>
          <w:lang w:val="es-ES_tradnl"/>
        </w:rPr>
      </w:pPr>
    </w:p>
    <w:p w14:paraId="4AE9B973" w14:textId="734479A9" w:rsidR="00E1260C" w:rsidRPr="00F379D0" w:rsidRDefault="00F379D0">
      <w:pPr>
        <w:jc w:val="center"/>
        <w:rPr>
          <w:lang w:val="es-ES_tradnl"/>
        </w:rPr>
      </w:pPr>
      <w:r>
        <w:rPr>
          <w:lang w:val="es-ES_tradnl"/>
        </w:rPr>
        <w:br/>
        <w:t>Figura 1: Diagrama organizacional</w:t>
      </w:r>
    </w:p>
    <w:p w14:paraId="037C6033" w14:textId="77777777" w:rsidR="00F143FE" w:rsidRPr="00F379D0" w:rsidRDefault="00F143FE" w:rsidP="0039531A">
      <w:pPr>
        <w:rPr>
          <w:lang w:val="es-ES_tradnl"/>
        </w:rPr>
      </w:pPr>
    </w:p>
    <w:p w14:paraId="55833BD3" w14:textId="5D4A5A8F" w:rsidR="00102A9C" w:rsidRPr="00F379D0" w:rsidRDefault="00F379D0" w:rsidP="00102A9C">
      <w:pPr>
        <w:pStyle w:val="Naslov1"/>
        <w:rPr>
          <w:lang w:val="es-ES_tradnl"/>
        </w:rPr>
      </w:pPr>
      <w:bookmarkStart w:id="7" w:name="_Toc449605569"/>
      <w:r>
        <w:rPr>
          <w:lang w:val="es-ES_tradnl"/>
        </w:rPr>
        <w:t>Objetivo, alcance y usuarios</w:t>
      </w:r>
      <w:bookmarkEnd w:id="7"/>
    </w:p>
    <w:p w14:paraId="269AE971" w14:textId="2D04AE9F" w:rsidR="00102A9C" w:rsidRPr="00F379D0" w:rsidRDefault="00F379D0" w:rsidP="00102A9C">
      <w:pPr>
        <w:rPr>
          <w:lang w:val="es-ES_tradnl"/>
        </w:rPr>
      </w:pPr>
      <w:r>
        <w:rPr>
          <w:lang w:val="es-ES_tradnl"/>
        </w:rPr>
        <w:t xml:space="preserve">El Manual del Sistema de Gestión Integrado documenta el sistema de gestión de </w:t>
      </w:r>
      <w:commentRangeStart w:id="8"/>
      <w:r w:rsidR="00102A9C" w:rsidRPr="00F379D0">
        <w:rPr>
          <w:lang w:val="es-ES_tradnl"/>
        </w:rPr>
        <w:t>[</w:t>
      </w:r>
      <w:r>
        <w:rPr>
          <w:lang w:val="es-ES_tradnl"/>
        </w:rPr>
        <w:t>nombre de la organización</w:t>
      </w:r>
      <w:r w:rsidR="00102A9C" w:rsidRPr="00F379D0">
        <w:rPr>
          <w:lang w:val="es-ES_tradnl"/>
        </w:rPr>
        <w:t>]</w:t>
      </w:r>
      <w:commentRangeEnd w:id="8"/>
      <w:r w:rsidR="0052025A" w:rsidRPr="00F379D0">
        <w:rPr>
          <w:rStyle w:val="Referencakomentara"/>
          <w:lang w:val="es-ES_tradnl"/>
        </w:rPr>
        <w:commentReference w:id="8"/>
      </w:r>
      <w:r w:rsidR="00102A9C" w:rsidRPr="00F379D0">
        <w:rPr>
          <w:lang w:val="es-ES_tradnl"/>
        </w:rPr>
        <w:t xml:space="preserve"> </w:t>
      </w:r>
      <w:r>
        <w:rPr>
          <w:lang w:val="es-ES_tradnl"/>
        </w:rPr>
        <w:t xml:space="preserve"> </w:t>
      </w:r>
      <w:r w:rsidRPr="00F379D0">
        <w:rPr>
          <w:lang w:val="es-ES_tradnl"/>
        </w:rPr>
        <w:t>y demuestra la capacidad de [nombre de la organización] para proveer continuamente pr</w:t>
      </w:r>
      <w:r>
        <w:rPr>
          <w:lang w:val="es-ES_tradnl"/>
        </w:rPr>
        <w:t>oductos y servicios que responda</w:t>
      </w:r>
      <w:r w:rsidRPr="00F379D0">
        <w:rPr>
          <w:lang w:val="es-ES_tradnl"/>
        </w:rPr>
        <w:t>n a requerimientos de los clientes y partes interesadas cumpliendo con los requisitos de ISO 9001 e ISO 14001.</w:t>
      </w:r>
    </w:p>
    <w:p w14:paraId="0CCB9839" w14:textId="5E9502BC" w:rsidR="00BE5314" w:rsidRPr="00F379D0" w:rsidRDefault="00BE5314" w:rsidP="007E3786">
      <w:pPr>
        <w:rPr>
          <w:lang w:val="es-ES_tradnl"/>
        </w:rPr>
      </w:pPr>
    </w:p>
    <w:p w14:paraId="799B8790" w14:textId="0E2902C9" w:rsidR="00102A9C" w:rsidRPr="00F379D0" w:rsidRDefault="00F379D0" w:rsidP="00102A9C">
      <w:pPr>
        <w:pStyle w:val="Naslov1"/>
        <w:rPr>
          <w:lang w:val="es-ES_tradnl"/>
        </w:rPr>
      </w:pPr>
      <w:bookmarkStart w:id="9" w:name="_Toc449605570"/>
      <w:r>
        <w:rPr>
          <w:lang w:val="es-ES_tradnl"/>
        </w:rPr>
        <w:t>Términos y definiciones</w:t>
      </w:r>
      <w:bookmarkEnd w:id="9"/>
    </w:p>
    <w:p w14:paraId="7127792B" w14:textId="0F083F70" w:rsidR="00F379D0" w:rsidRPr="00F379D0" w:rsidRDefault="00F379D0" w:rsidP="00FC5D9A">
      <w:pPr>
        <w:widowControl w:val="0"/>
        <w:autoSpaceDE w:val="0"/>
        <w:autoSpaceDN w:val="0"/>
        <w:adjustRightInd w:val="0"/>
        <w:spacing w:line="320" w:lineRule="atLeast"/>
        <w:rPr>
          <w:lang w:val="es-ES_tradnl"/>
        </w:rPr>
      </w:pPr>
      <w:r>
        <w:rPr>
          <w:lang w:val="es-ES_tradnl"/>
        </w:rPr>
        <w:t>Para</w:t>
      </w:r>
      <w:r w:rsidRPr="00F379D0">
        <w:rPr>
          <w:lang w:val="es-ES_tradnl"/>
        </w:rPr>
        <w:t xml:space="preserve"> </w:t>
      </w:r>
      <w:r>
        <w:rPr>
          <w:lang w:val="es-ES_tradnl"/>
        </w:rPr>
        <w:t>el propósito de este Manual de Sistema de Gestión I</w:t>
      </w:r>
      <w:r w:rsidRPr="00F379D0">
        <w:rPr>
          <w:lang w:val="es-ES_tradnl"/>
        </w:rPr>
        <w:t>ntegrado, [nombre de la organización]</w:t>
      </w:r>
      <w:r>
        <w:rPr>
          <w:lang w:val="es-ES_tradnl"/>
        </w:rPr>
        <w:t xml:space="preserve"> referencia a </w:t>
      </w:r>
      <w:r w:rsidRPr="00F379D0">
        <w:rPr>
          <w:lang w:val="es-ES_tradnl"/>
        </w:rPr>
        <w:t>los términos y definiciones</w:t>
      </w:r>
      <w:r>
        <w:rPr>
          <w:lang w:val="es-ES_tradnl"/>
        </w:rPr>
        <w:t xml:space="preserve"> que figuran en el documento</w:t>
      </w:r>
      <w:r w:rsidRPr="00F379D0">
        <w:rPr>
          <w:lang w:val="es-ES_tradnl"/>
        </w:rPr>
        <w:t xml:space="preserve"> "</w:t>
      </w:r>
      <w:r>
        <w:rPr>
          <w:lang w:val="es-ES_tradnl"/>
        </w:rPr>
        <w:t>Vocabulario y Fundamentos de Sistemas de Gestión de Calidad</w:t>
      </w:r>
      <w:r w:rsidRPr="00F379D0">
        <w:rPr>
          <w:lang w:val="es-ES_tradnl"/>
        </w:rPr>
        <w:t xml:space="preserve">" </w:t>
      </w:r>
      <w:r>
        <w:rPr>
          <w:lang w:val="es-ES_tradnl"/>
        </w:rPr>
        <w:t xml:space="preserve">de la ISO 9000:2015, </w:t>
      </w:r>
      <w:r w:rsidRPr="00F379D0">
        <w:rPr>
          <w:lang w:val="es-ES_tradnl"/>
        </w:rPr>
        <w:t xml:space="preserve">y </w:t>
      </w:r>
      <w:r>
        <w:rPr>
          <w:lang w:val="es-ES_tradnl"/>
        </w:rPr>
        <w:t xml:space="preserve">las </w:t>
      </w:r>
      <w:r w:rsidRPr="00F379D0">
        <w:rPr>
          <w:lang w:val="es-ES_tradnl"/>
        </w:rPr>
        <w:t xml:space="preserve">definiciones </w:t>
      </w:r>
      <w:r>
        <w:rPr>
          <w:lang w:val="es-ES_tradnl"/>
        </w:rPr>
        <w:t xml:space="preserve">que </w:t>
      </w:r>
      <w:r w:rsidRPr="00F379D0">
        <w:rPr>
          <w:lang w:val="es-ES_tradnl"/>
        </w:rPr>
        <w:t xml:space="preserve">figuran en </w:t>
      </w:r>
      <w:r>
        <w:rPr>
          <w:lang w:val="es-ES_tradnl"/>
        </w:rPr>
        <w:t>“Sistemas de Gestión Ambiental – Requerimientos con guía para uso” de la ISO 14001:2015.</w:t>
      </w:r>
    </w:p>
    <w:p w14:paraId="1F060190" w14:textId="0D7FFBF1" w:rsidR="00102A9C" w:rsidRPr="00F379D0" w:rsidRDefault="00F379D0" w:rsidP="00102A9C">
      <w:pPr>
        <w:rPr>
          <w:lang w:val="es-ES_tradnl"/>
        </w:rPr>
      </w:pPr>
      <w:r>
        <w:rPr>
          <w:lang w:val="es-ES_tradnl"/>
        </w:rPr>
        <w:t>Se aplica la última revisión de este documento.</w:t>
      </w:r>
    </w:p>
    <w:p w14:paraId="4476B14D" w14:textId="77777777" w:rsidR="007E3786" w:rsidRPr="00F379D0" w:rsidRDefault="007E3786" w:rsidP="00102A9C">
      <w:pPr>
        <w:rPr>
          <w:lang w:val="es-ES_tradnl"/>
        </w:rPr>
      </w:pPr>
    </w:p>
    <w:p w14:paraId="187CB576" w14:textId="17B0993B" w:rsidR="00102A9C" w:rsidRPr="00F379D0" w:rsidRDefault="00F379D0" w:rsidP="00102A9C">
      <w:pPr>
        <w:pStyle w:val="Naslov1"/>
        <w:rPr>
          <w:lang w:val="es-ES_tradnl"/>
        </w:rPr>
      </w:pPr>
      <w:bookmarkStart w:id="10" w:name="_Toc449605571"/>
      <w:r>
        <w:rPr>
          <w:lang w:val="es-ES_tradnl"/>
        </w:rPr>
        <w:t>Contexto de la organización</w:t>
      </w:r>
      <w:bookmarkEnd w:id="10"/>
    </w:p>
    <w:p w14:paraId="034A2538" w14:textId="78310084" w:rsidR="00D95B8D" w:rsidRPr="00F379D0" w:rsidRDefault="00F379D0" w:rsidP="00D95B8D">
      <w:pPr>
        <w:pStyle w:val="Naslov2"/>
        <w:tabs>
          <w:tab w:val="num" w:pos="360"/>
        </w:tabs>
        <w:ind w:left="0" w:firstLine="0"/>
        <w:rPr>
          <w:lang w:val="es-ES_tradnl"/>
        </w:rPr>
      </w:pPr>
      <w:bookmarkStart w:id="11" w:name="_Toc449605572"/>
      <w:r>
        <w:rPr>
          <w:lang w:val="es-ES_tradnl"/>
        </w:rPr>
        <w:t>Comprensión de la organización y su contexto</w:t>
      </w:r>
      <w:bookmarkEnd w:id="11"/>
    </w:p>
    <w:p w14:paraId="4E829568" w14:textId="45899DB0" w:rsidR="00D95B8D" w:rsidRPr="00F379D0" w:rsidRDefault="00F379D0" w:rsidP="00D95B8D">
      <w:pPr>
        <w:rPr>
          <w:lang w:val="es-ES_tradnl"/>
        </w:rPr>
      </w:pPr>
      <w:r>
        <w:rPr>
          <w:lang w:val="es-ES_tradnl"/>
        </w:rPr>
        <w:t>[Nombre de la organización</w:t>
      </w:r>
      <w:r w:rsidR="00D95B8D" w:rsidRPr="00F379D0">
        <w:rPr>
          <w:lang w:val="es-ES_tradnl"/>
        </w:rPr>
        <w:t xml:space="preserve">] </w:t>
      </w:r>
      <w:r>
        <w:rPr>
          <w:lang w:val="es-ES_tradnl"/>
        </w:rPr>
        <w:t>considera el contexto de la organización de acuerdo con</w:t>
      </w:r>
      <w:r w:rsidR="00D95B8D" w:rsidRPr="00F379D0">
        <w:rPr>
          <w:lang w:val="es-ES_tradnl"/>
        </w:rPr>
        <w:t xml:space="preserve"> </w:t>
      </w:r>
      <w:r>
        <w:rPr>
          <w:b/>
          <w:i/>
          <w:lang w:val="es-ES_tradnl"/>
        </w:rPr>
        <w:t>Procedim</w:t>
      </w:r>
      <w:r w:rsidR="00191215">
        <w:rPr>
          <w:b/>
          <w:i/>
          <w:lang w:val="es-ES_tradnl"/>
        </w:rPr>
        <w:t xml:space="preserve">iento para Determinar </w:t>
      </w:r>
      <w:r>
        <w:rPr>
          <w:b/>
          <w:i/>
          <w:lang w:val="es-ES_tradnl"/>
        </w:rPr>
        <w:t xml:space="preserve">el Contexto y </w:t>
      </w:r>
      <w:r w:rsidR="00B37892">
        <w:rPr>
          <w:b/>
          <w:i/>
          <w:lang w:val="es-ES_tradnl"/>
        </w:rPr>
        <w:t xml:space="preserve">las </w:t>
      </w:r>
      <w:r>
        <w:rPr>
          <w:b/>
          <w:i/>
          <w:lang w:val="es-ES_tradnl"/>
        </w:rPr>
        <w:t>Partes Interesadas</w:t>
      </w:r>
      <w:r w:rsidR="00D95B8D" w:rsidRPr="00F379D0">
        <w:rPr>
          <w:lang w:val="es-ES_tradnl"/>
        </w:rPr>
        <w:t>.</w:t>
      </w:r>
    </w:p>
    <w:p w14:paraId="02AA9C3E" w14:textId="23DB0FE6" w:rsidR="00D95B8D" w:rsidRPr="00F379D0" w:rsidRDefault="00BD7D3A" w:rsidP="00D95B8D">
      <w:pPr>
        <w:pStyle w:val="Naslov2"/>
        <w:rPr>
          <w:lang w:val="es-ES_tradnl"/>
        </w:rPr>
      </w:pPr>
      <w:bookmarkStart w:id="12" w:name="_Toc449605573"/>
      <w:r>
        <w:rPr>
          <w:lang w:val="es-ES_tradnl"/>
        </w:rPr>
        <w:t>Comprensión de las necesidades y expectativas de las partes interesadas</w:t>
      </w:r>
      <w:bookmarkEnd w:id="12"/>
    </w:p>
    <w:p w14:paraId="66389864" w14:textId="5F42A636" w:rsidR="00D95B8D" w:rsidRPr="00F379D0" w:rsidRDefault="00CE3E60" w:rsidP="00D95B8D">
      <w:pPr>
        <w:rPr>
          <w:lang w:val="es-ES_tradnl"/>
        </w:rPr>
      </w:pPr>
      <w:r>
        <w:rPr>
          <w:lang w:val="es-ES_tradnl"/>
        </w:rPr>
        <w:lastRenderedPageBreak/>
        <w:t>[Nombre de la organización</w:t>
      </w:r>
      <w:r w:rsidR="00D95B8D" w:rsidRPr="00F379D0">
        <w:rPr>
          <w:lang w:val="es-ES_tradnl"/>
        </w:rPr>
        <w:t xml:space="preserve">] </w:t>
      </w:r>
      <w:r>
        <w:rPr>
          <w:lang w:val="es-ES_tradnl"/>
        </w:rPr>
        <w:t>ha determinado las partes interesadas y sus necesidades y expectativas de acuerdo con</w:t>
      </w:r>
      <w:r w:rsidR="00D95B8D" w:rsidRPr="00F379D0">
        <w:rPr>
          <w:lang w:val="es-ES_tradnl"/>
        </w:rPr>
        <w:t xml:space="preserve"> </w:t>
      </w:r>
      <w:r>
        <w:rPr>
          <w:b/>
          <w:i/>
          <w:lang w:val="es-ES_tradnl"/>
        </w:rPr>
        <w:t>Procedimiento para Determinar el Contexto y las Partes Interesadas</w:t>
      </w:r>
      <w:r w:rsidR="00D95B8D" w:rsidRPr="00F379D0">
        <w:rPr>
          <w:lang w:val="es-ES_tradnl"/>
        </w:rPr>
        <w:t xml:space="preserve"> </w:t>
      </w:r>
      <w:r>
        <w:rPr>
          <w:lang w:val="es-ES_tradnl"/>
        </w:rPr>
        <w:t>y listadas en</w:t>
      </w:r>
      <w:r w:rsidR="000913D9" w:rsidRPr="00F379D0">
        <w:rPr>
          <w:lang w:val="es-ES_tradnl"/>
        </w:rPr>
        <w:t xml:space="preserve"> </w:t>
      </w:r>
      <w:r w:rsidR="00D95B8D" w:rsidRPr="00F379D0">
        <w:rPr>
          <w:b/>
          <w:i/>
          <w:lang w:val="es-ES_tradnl"/>
        </w:rPr>
        <w:t>List</w:t>
      </w:r>
      <w:r>
        <w:rPr>
          <w:b/>
          <w:i/>
          <w:lang w:val="es-ES_tradnl"/>
        </w:rPr>
        <w:t>a de Partes Interesadas</w:t>
      </w:r>
      <w:r w:rsidR="00D95B8D" w:rsidRPr="00F379D0">
        <w:rPr>
          <w:lang w:val="es-ES_tradnl"/>
        </w:rPr>
        <w:t>.</w:t>
      </w:r>
    </w:p>
    <w:p w14:paraId="243B1211" w14:textId="143D683E" w:rsidR="00D95B8D" w:rsidRPr="00F379D0" w:rsidRDefault="00CE3E60" w:rsidP="00D95B8D">
      <w:pPr>
        <w:pStyle w:val="Naslov2"/>
        <w:rPr>
          <w:lang w:val="es-ES_tradnl"/>
        </w:rPr>
      </w:pPr>
      <w:bookmarkStart w:id="13" w:name="_Toc449605574"/>
      <w:r>
        <w:rPr>
          <w:lang w:val="es-ES_tradnl"/>
        </w:rPr>
        <w:t>Determinar el alcance del Sistema de Gestión Integrado</w:t>
      </w:r>
      <w:bookmarkEnd w:id="13"/>
    </w:p>
    <w:p w14:paraId="0930E993" w14:textId="7E42B942" w:rsidR="00D95B8D" w:rsidRPr="00F379D0" w:rsidRDefault="00CE3E60" w:rsidP="00D95B8D">
      <w:pPr>
        <w:rPr>
          <w:lang w:val="es-ES_tradnl"/>
        </w:rPr>
      </w:pPr>
      <w:r>
        <w:rPr>
          <w:lang w:val="es-ES_tradnl"/>
        </w:rPr>
        <w:t>[Nombre de la organización</w:t>
      </w:r>
      <w:r w:rsidR="00D95B8D" w:rsidRPr="00F379D0">
        <w:rPr>
          <w:lang w:val="es-ES_tradnl"/>
        </w:rPr>
        <w:t xml:space="preserve">] </w:t>
      </w:r>
      <w:r>
        <w:rPr>
          <w:lang w:val="es-ES_tradnl"/>
        </w:rPr>
        <w:t xml:space="preserve">ha determinado las limitaciones y la aplicabilidad del Sistema de Gestión Integrado en </w:t>
      </w:r>
      <w:r>
        <w:rPr>
          <w:b/>
          <w:i/>
          <w:lang w:val="es-ES_tradnl"/>
        </w:rPr>
        <w:t>Alcance del Sistema de Gestión Integrado</w:t>
      </w:r>
      <w:r w:rsidR="00D95B8D" w:rsidRPr="00F379D0">
        <w:rPr>
          <w:lang w:val="es-ES_tradnl"/>
        </w:rPr>
        <w:t>.</w:t>
      </w:r>
    </w:p>
    <w:p w14:paraId="347D663F" w14:textId="0C82D956" w:rsidR="00102A9C" w:rsidRPr="00F379D0" w:rsidRDefault="00CE3E60" w:rsidP="00102A9C">
      <w:pPr>
        <w:pStyle w:val="Naslov2"/>
        <w:rPr>
          <w:lang w:val="es-ES_tradnl"/>
        </w:rPr>
      </w:pPr>
      <w:bookmarkStart w:id="14" w:name="_Toc449605575"/>
      <w:r>
        <w:rPr>
          <w:lang w:val="es-ES_tradnl"/>
        </w:rPr>
        <w:t>Sistema de Gestión Integrado y sus procesos</w:t>
      </w:r>
      <w:bookmarkEnd w:id="14"/>
    </w:p>
    <w:p w14:paraId="2DC8C7F5" w14:textId="3687DD59" w:rsidR="00423A65" w:rsidRPr="00F379D0" w:rsidRDefault="00423A65" w:rsidP="00D95B8D">
      <w:pPr>
        <w:rPr>
          <w:lang w:val="es-ES_tradnl"/>
        </w:rPr>
      </w:pPr>
      <w:r w:rsidRPr="00423A65">
        <w:rPr>
          <w:lang w:val="es-ES_tradnl"/>
        </w:rPr>
        <w:t xml:space="preserve">[Nombre de la organización] ha </w:t>
      </w:r>
      <w:r>
        <w:rPr>
          <w:lang w:val="es-ES_tradnl"/>
        </w:rPr>
        <w:t>establecido e implementado el SGI</w:t>
      </w:r>
      <w:r w:rsidRPr="00423A65">
        <w:rPr>
          <w:lang w:val="es-ES_tradnl"/>
        </w:rPr>
        <w:t>,</w:t>
      </w:r>
      <w:r>
        <w:rPr>
          <w:lang w:val="es-ES_tradnl"/>
        </w:rPr>
        <w:t xml:space="preserve"> </w:t>
      </w:r>
      <w:r w:rsidRPr="00423A65">
        <w:rPr>
          <w:lang w:val="es-ES_tradnl"/>
        </w:rPr>
        <w:t>que es mantenido y mejorado continuamente según los requisitos de</w:t>
      </w:r>
      <w:r>
        <w:rPr>
          <w:lang w:val="es-ES_tradnl"/>
        </w:rPr>
        <w:t xml:space="preserve"> </w:t>
      </w:r>
      <w:r w:rsidRPr="00423A65">
        <w:rPr>
          <w:lang w:val="es-ES_tradnl"/>
        </w:rPr>
        <w:t xml:space="preserve">la </w:t>
      </w:r>
      <w:r>
        <w:rPr>
          <w:lang w:val="es-ES_tradnl"/>
        </w:rPr>
        <w:t xml:space="preserve">ISO 9001:2015 </w:t>
      </w:r>
      <w:r w:rsidRPr="00423A65">
        <w:rPr>
          <w:lang w:val="es-ES_tradnl"/>
        </w:rPr>
        <w:t xml:space="preserve">y </w:t>
      </w:r>
      <w:r>
        <w:rPr>
          <w:lang w:val="es-ES_tradnl"/>
        </w:rPr>
        <w:t>la</w:t>
      </w:r>
      <w:r w:rsidRPr="00423A65">
        <w:rPr>
          <w:lang w:val="es-ES_tradnl"/>
        </w:rPr>
        <w:t xml:space="preserve"> 14001:2015 ISO incluyendo </w:t>
      </w:r>
      <w:r>
        <w:rPr>
          <w:lang w:val="es-ES_tradnl"/>
        </w:rPr>
        <w:t>los procesos necesarios</w:t>
      </w:r>
      <w:r w:rsidRPr="00423A65">
        <w:rPr>
          <w:lang w:val="es-ES_tradnl"/>
        </w:rPr>
        <w:t xml:space="preserve"> y sus interacciones.</w:t>
      </w:r>
    </w:p>
    <w:p w14:paraId="5AE78230" w14:textId="541EBA6E" w:rsidR="00423A65" w:rsidRPr="00F379D0" w:rsidRDefault="00423A65" w:rsidP="00FC5D9A">
      <w:pPr>
        <w:widowControl w:val="0"/>
        <w:autoSpaceDE w:val="0"/>
        <w:autoSpaceDN w:val="0"/>
        <w:adjustRightInd w:val="0"/>
        <w:spacing w:line="320" w:lineRule="atLeast"/>
        <w:rPr>
          <w:lang w:val="es-ES_tradnl"/>
        </w:rPr>
      </w:pPr>
      <w:r w:rsidRPr="00423A65">
        <w:rPr>
          <w:lang w:val="es-ES_tradnl"/>
        </w:rPr>
        <w:t>[</w:t>
      </w:r>
      <w:proofErr w:type="gramStart"/>
      <w:r w:rsidRPr="00423A65">
        <w:rPr>
          <w:lang w:val="es-ES_tradnl"/>
        </w:rPr>
        <w:t>nombre</w:t>
      </w:r>
      <w:proofErr w:type="gramEnd"/>
      <w:r w:rsidRPr="00423A65">
        <w:rPr>
          <w:lang w:val="es-ES_tradnl"/>
        </w:rPr>
        <w:t xml:space="preserve"> de la organización] determina los procesos necesarios para</w:t>
      </w:r>
      <w:r>
        <w:rPr>
          <w:lang w:val="es-ES_tradnl"/>
        </w:rPr>
        <w:t xml:space="preserve"> el SGI</w:t>
      </w:r>
      <w:r w:rsidRPr="00423A65">
        <w:rPr>
          <w:lang w:val="es-ES_tradnl"/>
        </w:rPr>
        <w:t xml:space="preserve"> y su aplicación a través de la organización.</w:t>
      </w:r>
    </w:p>
    <w:p w14:paraId="5F6904D7" w14:textId="5092580D" w:rsidR="00C97061" w:rsidRPr="00F379D0" w:rsidRDefault="00423A65" w:rsidP="007B1576">
      <w:pPr>
        <w:rPr>
          <w:lang w:val="es-ES_tradnl"/>
        </w:rPr>
      </w:pPr>
      <w:r w:rsidRPr="00423A65">
        <w:rPr>
          <w:lang w:val="es-ES_tradnl"/>
        </w:rPr>
        <w:t xml:space="preserve">[Nombre de la organización] </w:t>
      </w:r>
      <w:r w:rsidR="00C97061">
        <w:rPr>
          <w:lang w:val="es-ES_tradnl"/>
        </w:rPr>
        <w:t>ha determinado las entradas y salidas deseada</w:t>
      </w:r>
      <w:r w:rsidRPr="00423A65">
        <w:rPr>
          <w:lang w:val="es-ES_tradnl"/>
        </w:rPr>
        <w:t xml:space="preserve">s de los procesos, </w:t>
      </w:r>
      <w:r w:rsidR="00C97061">
        <w:rPr>
          <w:lang w:val="es-ES_tradnl"/>
        </w:rPr>
        <w:t xml:space="preserve">los </w:t>
      </w:r>
      <w:r w:rsidRPr="00423A65">
        <w:rPr>
          <w:lang w:val="es-ES_tradnl"/>
        </w:rPr>
        <w:t xml:space="preserve">criterios y </w:t>
      </w:r>
      <w:r w:rsidR="00C97061">
        <w:rPr>
          <w:lang w:val="es-ES_tradnl"/>
        </w:rPr>
        <w:t xml:space="preserve">los </w:t>
      </w:r>
      <w:r w:rsidRPr="00423A65">
        <w:rPr>
          <w:lang w:val="es-ES_tradnl"/>
        </w:rPr>
        <w:t>mé</w:t>
      </w:r>
      <w:r w:rsidR="00C97061">
        <w:rPr>
          <w:lang w:val="es-ES_tradnl"/>
        </w:rPr>
        <w:t xml:space="preserve">todos necesarios para la </w:t>
      </w:r>
      <w:r w:rsidRPr="00423A65">
        <w:rPr>
          <w:lang w:val="es-ES_tradnl"/>
        </w:rPr>
        <w:t xml:space="preserve">operación </w:t>
      </w:r>
      <w:r w:rsidR="00C97061">
        <w:rPr>
          <w:lang w:val="es-ES_tradnl"/>
        </w:rPr>
        <w:t xml:space="preserve">eficaz </w:t>
      </w:r>
      <w:r w:rsidRPr="00423A65">
        <w:rPr>
          <w:lang w:val="es-ES_tradnl"/>
        </w:rPr>
        <w:t xml:space="preserve">y </w:t>
      </w:r>
      <w:r w:rsidR="00C97061">
        <w:rPr>
          <w:lang w:val="es-ES_tradnl"/>
        </w:rPr>
        <w:t xml:space="preserve">el </w:t>
      </w:r>
      <w:r w:rsidRPr="00423A65">
        <w:rPr>
          <w:lang w:val="es-ES_tradnl"/>
        </w:rPr>
        <w:t xml:space="preserve">control de estos procesos, así como </w:t>
      </w:r>
      <w:r w:rsidR="00C97061">
        <w:rPr>
          <w:lang w:val="es-ES_tradnl"/>
        </w:rPr>
        <w:t xml:space="preserve">los </w:t>
      </w:r>
      <w:r w:rsidRPr="00423A65">
        <w:rPr>
          <w:lang w:val="es-ES_tradnl"/>
        </w:rPr>
        <w:t xml:space="preserve">recursos necesarios y </w:t>
      </w:r>
      <w:r w:rsidR="00C97061">
        <w:rPr>
          <w:lang w:val="es-ES_tradnl"/>
        </w:rPr>
        <w:t xml:space="preserve">las </w:t>
      </w:r>
      <w:r w:rsidRPr="00423A65">
        <w:rPr>
          <w:lang w:val="es-ES_tradnl"/>
        </w:rPr>
        <w:t xml:space="preserve">responsabilidades y </w:t>
      </w:r>
      <w:r w:rsidR="00C97061">
        <w:rPr>
          <w:lang w:val="es-ES_tradnl"/>
        </w:rPr>
        <w:t xml:space="preserve">las </w:t>
      </w:r>
      <w:r w:rsidRPr="00423A65">
        <w:rPr>
          <w:lang w:val="es-ES_tradnl"/>
        </w:rPr>
        <w:t xml:space="preserve">autoridades para procesos en el </w:t>
      </w:r>
      <w:r w:rsidRPr="00C97061">
        <w:rPr>
          <w:b/>
          <w:i/>
          <w:lang w:val="es-ES_tradnl"/>
        </w:rPr>
        <w:t>Plan de calidad</w:t>
      </w:r>
      <w:r w:rsidRPr="00423A65">
        <w:rPr>
          <w:lang w:val="es-ES_tradnl"/>
        </w:rPr>
        <w:t xml:space="preserve">. </w:t>
      </w:r>
      <w:r w:rsidR="00C97061">
        <w:rPr>
          <w:lang w:val="es-ES_tradnl"/>
        </w:rPr>
        <w:t>Las s</w:t>
      </w:r>
      <w:r w:rsidRPr="00423A65">
        <w:rPr>
          <w:lang w:val="es-ES_tradnl"/>
        </w:rPr>
        <w:t>ecuencias e interacciones entre los procesos se describen en</w:t>
      </w:r>
      <w:r w:rsidR="00C97061">
        <w:rPr>
          <w:lang w:val="es-ES_tradnl"/>
        </w:rPr>
        <w:t xml:space="preserve"> la Figura 2: M</w:t>
      </w:r>
      <w:r w:rsidRPr="00423A65">
        <w:rPr>
          <w:lang w:val="es-ES_tradnl"/>
        </w:rPr>
        <w:t>apa de procesos</w:t>
      </w:r>
    </w:p>
    <w:p w14:paraId="174D4B6C" w14:textId="77777777" w:rsidR="00FA74EE" w:rsidRPr="00F379D0" w:rsidRDefault="00FA74EE" w:rsidP="00D95B8D">
      <w:pPr>
        <w:rPr>
          <w:lang w:val="es-ES_tradnl"/>
        </w:rPr>
      </w:pPr>
    </w:p>
    <w:p w14:paraId="0EFD42F6" w14:textId="77777777" w:rsidR="007B1576" w:rsidRPr="007B1576" w:rsidRDefault="007B1576" w:rsidP="007B1576">
      <w:pPr>
        <w:spacing w:line="240" w:lineRule="auto"/>
        <w:jc w:val="center"/>
        <w:rPr>
          <w:lang w:val="es-ES"/>
        </w:rPr>
      </w:pPr>
      <w:bookmarkStart w:id="15" w:name="_Toc445381996"/>
      <w:bookmarkStart w:id="16" w:name="_Toc445381997"/>
      <w:bookmarkStart w:id="17" w:name="_Toc445381999"/>
      <w:bookmarkEnd w:id="15"/>
      <w:bookmarkEnd w:id="16"/>
      <w:bookmarkEnd w:id="17"/>
      <w:r w:rsidRPr="007B1576">
        <w:rPr>
          <w:lang w:val="es-ES"/>
        </w:rPr>
        <w:t>** FIN DE MUESTRA GRATIS **</w:t>
      </w:r>
    </w:p>
    <w:p w14:paraId="24FE90EA" w14:textId="77777777" w:rsidR="007B1576" w:rsidRPr="007B1576" w:rsidRDefault="007B1576" w:rsidP="007B1576">
      <w:pPr>
        <w:spacing w:after="0"/>
        <w:jc w:val="center"/>
        <w:rPr>
          <w:lang w:val="es-ES"/>
        </w:rPr>
      </w:pPr>
      <w:r w:rsidRPr="007B1576">
        <w:rPr>
          <w:lang w:val="es-ES"/>
        </w:rPr>
        <w:t>Para descargar la versión completa de este documento haga clic aquí:</w:t>
      </w:r>
    </w:p>
    <w:p w14:paraId="4EA62999" w14:textId="0C4CF6D1" w:rsidR="00746012" w:rsidRPr="007B1576" w:rsidRDefault="007B1576" w:rsidP="007B1576">
      <w:pPr>
        <w:rPr>
          <w:lang w:val="es-ES"/>
        </w:rPr>
      </w:pPr>
      <w:hyperlink r:id="rId10" w:history="1">
        <w:r w:rsidRPr="00D90B28">
          <w:rPr>
            <w:rStyle w:val="Hiperveza"/>
            <w:lang w:val="es-ES"/>
          </w:rPr>
          <w:t>http://advisera.com/9001academy/es/documentation/manual-del-sistema-de-gestion-integrado/</w:t>
        </w:r>
      </w:hyperlink>
      <w:r>
        <w:rPr>
          <w:lang w:val="es-ES"/>
        </w:rPr>
        <w:t xml:space="preserve"> </w:t>
      </w:r>
      <w:bookmarkStart w:id="18" w:name="_GoBack"/>
      <w:bookmarkEnd w:id="18"/>
    </w:p>
    <w:sectPr w:rsidR="00746012" w:rsidRPr="007B1576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03T17:11:00Z" w:initials="9A">
    <w:p w14:paraId="3375E091" w14:textId="4B119064" w:rsidR="00582410" w:rsidRPr="00582410" w:rsidRDefault="002E7636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582410" w:rsidRPr="00582410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4-28T10:59:00Z" w:initials="9A">
    <w:p w14:paraId="4DFF97F3" w14:textId="4DA38EFF" w:rsidR="002E7636" w:rsidRPr="00FC5D9A" w:rsidRDefault="002E7636" w:rsidP="00B85DA3">
      <w:pPr>
        <w:rPr>
          <w:lang w:val="es-ES_tradnl"/>
        </w:rPr>
      </w:pPr>
      <w:r>
        <w:rPr>
          <w:rStyle w:val="Referencakomentara"/>
        </w:rPr>
        <w:annotationRef/>
      </w:r>
      <w:r w:rsidR="00582410" w:rsidRPr="00FC5D9A">
        <w:rPr>
          <w:lang w:val="es-ES_tradnl"/>
        </w:rPr>
        <w:t xml:space="preserve">Si quieres encontrar más información sobre producción y provisión de servicios, consulta: </w:t>
      </w:r>
      <w:r w:rsidRPr="00FC5D9A">
        <w:rPr>
          <w:lang w:val="es-ES_tradnl"/>
        </w:rPr>
        <w:t xml:space="preserve"> </w:t>
      </w:r>
    </w:p>
    <w:p w14:paraId="6CCA129D" w14:textId="3BA06FA2" w:rsidR="002E7636" w:rsidRPr="00FC5D9A" w:rsidRDefault="00582410" w:rsidP="00146873">
      <w:pPr>
        <w:pStyle w:val="Odlomakpopisa"/>
        <w:numPr>
          <w:ilvl w:val="0"/>
          <w:numId w:val="28"/>
        </w:numPr>
      </w:pPr>
      <w:proofErr w:type="spellStart"/>
      <w:r w:rsidRPr="007B1576">
        <w:t>artículo</w:t>
      </w:r>
      <w:proofErr w:type="spellEnd"/>
      <w:r w:rsidR="002E7636" w:rsidRPr="00FC5D9A">
        <w:t xml:space="preserve">: The future of the Quality Manual in ISO 9001:2015 </w:t>
      </w:r>
      <w:hyperlink r:id="rId1" w:history="1">
        <w:r w:rsidR="002E7636" w:rsidRPr="00FC5D9A">
          <w:rPr>
            <w:rStyle w:val="Hiperveza"/>
            <w:color w:val="auto"/>
          </w:rPr>
          <w:t>http://advisera.com/9001academy/knowledgebase/the-future-of-the-quality-manual-in-iso-90012015/</w:t>
        </w:r>
      </w:hyperlink>
      <w:r w:rsidR="002E7636" w:rsidRPr="00FC5D9A">
        <w:t xml:space="preserve"> </w:t>
      </w:r>
    </w:p>
    <w:p w14:paraId="6D050FE4" w14:textId="0E316045" w:rsidR="002E7636" w:rsidRPr="00FC5D9A" w:rsidRDefault="00582410" w:rsidP="00146873">
      <w:pPr>
        <w:pStyle w:val="Odlomakpopisa"/>
        <w:numPr>
          <w:ilvl w:val="0"/>
          <w:numId w:val="28"/>
        </w:numPr>
        <w:rPr>
          <w:rStyle w:val="Hiperveza"/>
          <w:color w:val="auto"/>
          <w:u w:val="none"/>
        </w:rPr>
      </w:pPr>
      <w:r w:rsidRPr="00FC5D9A">
        <w:rPr>
          <w:lang w:val="es-ES_tradnl"/>
        </w:rPr>
        <w:t>curso online gratuito</w:t>
      </w:r>
      <w:r w:rsidR="002E7636" w:rsidRPr="00FC5D9A">
        <w:t xml:space="preserve">: ISO 9001 Foundations Course </w:t>
      </w:r>
      <w:hyperlink r:id="rId2" w:history="1">
        <w:r w:rsidR="002E7636" w:rsidRPr="00FC5D9A">
          <w:rPr>
            <w:rStyle w:val="Hiperveza"/>
            <w:color w:val="auto"/>
          </w:rPr>
          <w:t>http://training.advisera.com/course/iso-90012015-foundations-course/</w:t>
        </w:r>
      </w:hyperlink>
    </w:p>
    <w:p w14:paraId="269F0943" w14:textId="7DDE573C" w:rsidR="002E7636" w:rsidRPr="00FC5D9A" w:rsidRDefault="00582410" w:rsidP="007C1780">
      <w:pPr>
        <w:pStyle w:val="Odlomakpopisa"/>
        <w:numPr>
          <w:ilvl w:val="0"/>
          <w:numId w:val="28"/>
        </w:numPr>
      </w:pPr>
      <w:r w:rsidRPr="00FC5D9A">
        <w:rPr>
          <w:lang w:val="es-ES_tradnl"/>
        </w:rPr>
        <w:t>curso online gratuito</w:t>
      </w:r>
      <w:r w:rsidR="002E7636" w:rsidRPr="00FC5D9A">
        <w:t xml:space="preserve">: ISO 14001:2015 Foundations Course </w:t>
      </w:r>
      <w:hyperlink r:id="rId3" w:history="1">
        <w:r w:rsidR="002E7636" w:rsidRPr="00FC5D9A">
          <w:rPr>
            <w:rStyle w:val="Hiperveza"/>
            <w:color w:val="auto"/>
          </w:rPr>
          <w:t>http://training.advisera.com/course/iso-14001-foundations-course/</w:t>
        </w:r>
      </w:hyperlink>
      <w:r w:rsidR="002E7636" w:rsidRPr="00FC5D9A">
        <w:t xml:space="preserve"> </w:t>
      </w:r>
    </w:p>
  </w:comment>
  <w:comment w:id="2" w:author="9001Academy" w:date="2016-04-03T17:11:00Z" w:initials="9A">
    <w:p w14:paraId="7BDD2484" w14:textId="3832AE0E" w:rsidR="00582410" w:rsidRPr="00582410" w:rsidRDefault="002E7636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582410" w:rsidRPr="00582410">
        <w:rPr>
          <w:lang w:val="es-ES_tradnl"/>
        </w:rPr>
        <w:t>Se deben completar todos los campos de este documento que estén marcados con corchetes [ ].</w:t>
      </w:r>
    </w:p>
  </w:comment>
  <w:comment w:id="3" w:author="9001Academy" w:date="2016-04-28T10:58:00Z" w:initials="9A">
    <w:p w14:paraId="6BEC9C2E" w14:textId="4DD0A0C2" w:rsidR="002E7636" w:rsidRPr="00672A9A" w:rsidRDefault="002E7636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582410" w:rsidRPr="00582410">
        <w:rPr>
          <w:lang w:val="es-ES_tradnl"/>
        </w:rPr>
        <w:t>Esto es necesario solamente si el documento se encuentra en formato papel; en caso contrario, se debe eliminar este cuadro.</w:t>
      </w:r>
    </w:p>
  </w:comment>
  <w:comment w:id="6" w:author="9001Academy" w:date="2016-04-28T10:59:00Z" w:initials="9A">
    <w:p w14:paraId="6F3080F3" w14:textId="33E80378" w:rsidR="002E7636" w:rsidRPr="00582410" w:rsidRDefault="002E7636">
      <w:pPr>
        <w:pStyle w:val="Tekstkomentara"/>
        <w:rPr>
          <w:lang w:val="es-ES_tradnl"/>
        </w:rPr>
      </w:pPr>
      <w:r w:rsidRPr="00582410">
        <w:rPr>
          <w:rStyle w:val="Referencakomentara"/>
          <w:lang w:val="es-ES_tradnl"/>
        </w:rPr>
        <w:annotationRef/>
      </w:r>
      <w:r w:rsidR="00582410">
        <w:rPr>
          <w:rStyle w:val="Referencakomentara"/>
          <w:lang w:val="es-ES_tradnl"/>
        </w:rPr>
        <w:t>Adaptar a las necesidades de la organización</w:t>
      </w:r>
      <w:r w:rsidR="00E751F9">
        <w:rPr>
          <w:rStyle w:val="Referencakomentara"/>
          <w:lang w:val="es-ES_tradnl"/>
        </w:rPr>
        <w:t>.</w:t>
      </w:r>
    </w:p>
  </w:comment>
  <w:comment w:id="8" w:author="9001Academy" w:date="2016-04-03T17:05:00Z" w:initials="9A">
    <w:p w14:paraId="342AA8E8" w14:textId="2A30D14A" w:rsidR="00582410" w:rsidRPr="00582410" w:rsidRDefault="002E7636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582410" w:rsidRPr="00582410">
        <w:rPr>
          <w:lang w:val="es-ES_tradnl"/>
        </w:rPr>
        <w:t>Si el Sistema de Gestión de Calidad aplica sólo a una parte de la organización, nombre esa parte de la organización.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38B6CF" w15:done="0"/>
  <w15:commentEx w15:paraId="269F0943" w15:done="0"/>
  <w15:commentEx w15:paraId="1F391523" w15:done="0"/>
  <w15:commentEx w15:paraId="6BEC9C2E" w15:done="0"/>
  <w15:commentEx w15:paraId="6F3080F3" w15:done="0"/>
  <w15:commentEx w15:paraId="32CFEE61" w15:done="0"/>
  <w15:commentEx w15:paraId="6DF8BBB4" w15:done="0"/>
  <w15:commentEx w15:paraId="47D7A2E7" w15:done="0"/>
  <w15:commentEx w15:paraId="40ADA387" w15:done="0"/>
  <w15:commentEx w15:paraId="578021F0" w15:done="0"/>
  <w15:commentEx w15:paraId="59719474" w15:done="0"/>
  <w15:commentEx w15:paraId="4F9D4EE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8948B" w14:textId="77777777" w:rsidR="0040048C" w:rsidRDefault="0040048C" w:rsidP="00F961E0">
      <w:pPr>
        <w:spacing w:after="0" w:line="240" w:lineRule="auto"/>
      </w:pPr>
      <w:r>
        <w:separator/>
      </w:r>
    </w:p>
  </w:endnote>
  <w:endnote w:type="continuationSeparator" w:id="0">
    <w:p w14:paraId="665CA7C3" w14:textId="77777777" w:rsidR="0040048C" w:rsidRDefault="0040048C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2E7636" w:rsidRPr="00711443" w14:paraId="7ADD19E7" w14:textId="77777777" w:rsidTr="000C1479">
      <w:tc>
        <w:tcPr>
          <w:tcW w:w="3794" w:type="dxa"/>
        </w:tcPr>
        <w:p w14:paraId="73C36F6D" w14:textId="39A4434B" w:rsidR="002E7636" w:rsidRPr="00C96DEC" w:rsidRDefault="002E7636" w:rsidP="0011357F">
          <w:pPr>
            <w:pStyle w:val="Podnoje"/>
            <w:rPr>
              <w:sz w:val="18"/>
              <w:szCs w:val="18"/>
              <w:lang w:val="es-ES_tradnl"/>
            </w:rPr>
          </w:pPr>
          <w:r w:rsidRPr="00C96DEC">
            <w:rPr>
              <w:sz w:val="18"/>
              <w:lang w:val="es-ES_tradnl"/>
            </w:rPr>
            <w:t>Manual</w:t>
          </w:r>
          <w:r w:rsidR="00C96DEC">
            <w:rPr>
              <w:sz w:val="18"/>
              <w:lang w:val="es-ES_tradnl"/>
            </w:rPr>
            <w:t xml:space="preserve"> Sistema de Gestión Integrado</w:t>
          </w:r>
        </w:p>
      </w:tc>
      <w:tc>
        <w:tcPr>
          <w:tcW w:w="2126" w:type="dxa"/>
        </w:tcPr>
        <w:p w14:paraId="2B96A295" w14:textId="7BFA63F2" w:rsidR="002E7636" w:rsidRPr="0048642B" w:rsidRDefault="0048642B" w:rsidP="006571EC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48642B">
            <w:rPr>
              <w:sz w:val="18"/>
              <w:lang w:val="es-ES_tradnl"/>
            </w:rPr>
            <w:t>ver. [versión] del [fecha</w:t>
          </w:r>
          <w:r w:rsidR="002E7636" w:rsidRPr="0048642B">
            <w:rPr>
              <w:sz w:val="18"/>
              <w:lang w:val="es-ES_tradnl"/>
            </w:rPr>
            <w:t>]</w:t>
          </w:r>
        </w:p>
      </w:tc>
      <w:tc>
        <w:tcPr>
          <w:tcW w:w="3402" w:type="dxa"/>
        </w:tcPr>
        <w:p w14:paraId="4CE7FCE1" w14:textId="14D0A558" w:rsidR="002E7636" w:rsidRPr="0048642B" w:rsidRDefault="0048642B" w:rsidP="006571EC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 w:rsidRPr="0048642B">
            <w:rPr>
              <w:sz w:val="18"/>
              <w:lang w:val="es-ES_tradnl"/>
            </w:rPr>
            <w:t>Página</w:t>
          </w:r>
          <w:r w:rsidR="002E7636" w:rsidRPr="0048642B">
            <w:rPr>
              <w:sz w:val="18"/>
              <w:lang w:val="es-ES_tradnl"/>
            </w:rPr>
            <w:t xml:space="preserve"> </w:t>
          </w:r>
          <w:r w:rsidR="002E7636" w:rsidRPr="0048642B">
            <w:rPr>
              <w:b/>
              <w:sz w:val="18"/>
              <w:lang w:val="es-ES_tradnl"/>
            </w:rPr>
            <w:fldChar w:fldCharType="begin"/>
          </w:r>
          <w:r w:rsidR="002E7636" w:rsidRPr="0048642B">
            <w:rPr>
              <w:b/>
              <w:sz w:val="18"/>
              <w:lang w:val="es-ES_tradnl"/>
            </w:rPr>
            <w:instrText xml:space="preserve"> PAGE </w:instrText>
          </w:r>
          <w:r w:rsidR="002E7636" w:rsidRPr="0048642B">
            <w:rPr>
              <w:b/>
              <w:sz w:val="18"/>
              <w:lang w:val="es-ES_tradnl"/>
            </w:rPr>
            <w:fldChar w:fldCharType="separate"/>
          </w:r>
          <w:r w:rsidR="007B1576">
            <w:rPr>
              <w:b/>
              <w:noProof/>
              <w:sz w:val="18"/>
              <w:lang w:val="es-ES_tradnl"/>
            </w:rPr>
            <w:t>2</w:t>
          </w:r>
          <w:r w:rsidR="002E7636" w:rsidRPr="0048642B">
            <w:rPr>
              <w:b/>
              <w:sz w:val="18"/>
              <w:lang w:val="es-ES_tradnl"/>
            </w:rPr>
            <w:fldChar w:fldCharType="end"/>
          </w:r>
          <w:r w:rsidRPr="0048642B">
            <w:rPr>
              <w:sz w:val="18"/>
              <w:lang w:val="es-ES_tradnl"/>
            </w:rPr>
            <w:t xml:space="preserve"> de </w:t>
          </w:r>
          <w:r w:rsidR="002E7636" w:rsidRPr="0048642B">
            <w:rPr>
              <w:b/>
              <w:sz w:val="18"/>
              <w:lang w:val="es-ES_tradnl"/>
            </w:rPr>
            <w:fldChar w:fldCharType="begin"/>
          </w:r>
          <w:r w:rsidR="002E7636" w:rsidRPr="0048642B">
            <w:rPr>
              <w:b/>
              <w:sz w:val="18"/>
              <w:lang w:val="es-ES_tradnl"/>
            </w:rPr>
            <w:instrText xml:space="preserve"> NUMPAGES  </w:instrText>
          </w:r>
          <w:r w:rsidR="002E7636" w:rsidRPr="0048642B">
            <w:rPr>
              <w:b/>
              <w:sz w:val="18"/>
              <w:lang w:val="es-ES_tradnl"/>
            </w:rPr>
            <w:fldChar w:fldCharType="separate"/>
          </w:r>
          <w:r w:rsidR="007B1576">
            <w:rPr>
              <w:b/>
              <w:noProof/>
              <w:sz w:val="18"/>
              <w:lang w:val="es-ES_tradnl"/>
            </w:rPr>
            <w:t>5</w:t>
          </w:r>
          <w:r w:rsidR="002E7636" w:rsidRPr="0048642B">
            <w:rPr>
              <w:b/>
              <w:sz w:val="18"/>
              <w:lang w:val="es-ES_tradnl"/>
            </w:rPr>
            <w:fldChar w:fldCharType="end"/>
          </w:r>
        </w:p>
      </w:tc>
    </w:tr>
  </w:tbl>
  <w:p w14:paraId="6638C582" w14:textId="1D0F9CDF" w:rsidR="002E7636" w:rsidRPr="00FC5D9A" w:rsidRDefault="0048642B" w:rsidP="00FC5D9A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19" w:name="OLE_LINK1"/>
    <w:bookmarkStart w:id="20" w:name="OLE_LINK2"/>
    <w:r w:rsidRPr="0048642B">
      <w:rPr>
        <w:sz w:val="16"/>
        <w:lang w:val="es-ES_tradnl"/>
      </w:rPr>
      <w:t xml:space="preserve">©2016 Plantilla para clientes de EPPS </w:t>
    </w:r>
    <w:proofErr w:type="spellStart"/>
    <w:r w:rsidRPr="0048642B">
      <w:rPr>
        <w:sz w:val="16"/>
        <w:lang w:val="es-ES_tradnl"/>
      </w:rPr>
      <w:t>Services</w:t>
    </w:r>
    <w:proofErr w:type="spellEnd"/>
    <w:r w:rsidRPr="0048642B">
      <w:rPr>
        <w:sz w:val="16"/>
        <w:lang w:val="es-ES_tradnl"/>
      </w:rPr>
      <w:t xml:space="preserve"> Ltd. www.advisera.com, según Contrato de licencia. </w:t>
    </w:r>
    <w:bookmarkEnd w:id="19"/>
    <w:bookmarkEnd w:id="2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D3155" w14:textId="07B6E8A9" w:rsidR="002E7636" w:rsidRPr="00FC5D9A" w:rsidRDefault="00582410" w:rsidP="00FC5D9A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48642B">
      <w:rPr>
        <w:sz w:val="16"/>
        <w:lang w:val="es-ES_tradnl"/>
      </w:rPr>
      <w:t xml:space="preserve">©2016 Plantilla para clientes de EPPS </w:t>
    </w:r>
    <w:proofErr w:type="spellStart"/>
    <w:r w:rsidRPr="0048642B">
      <w:rPr>
        <w:sz w:val="16"/>
        <w:lang w:val="es-ES_tradnl"/>
      </w:rPr>
      <w:t>Services</w:t>
    </w:r>
    <w:proofErr w:type="spellEnd"/>
    <w:r w:rsidRPr="0048642B">
      <w:rPr>
        <w:sz w:val="16"/>
        <w:lang w:val="es-ES_tradnl"/>
      </w:rPr>
      <w:t xml:space="preserve"> Ltd. www.advisera.com, según Contrato de licencia.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B1211" w14:textId="77777777" w:rsidR="0040048C" w:rsidRDefault="0040048C" w:rsidP="00F961E0">
      <w:pPr>
        <w:spacing w:after="0" w:line="240" w:lineRule="auto"/>
      </w:pPr>
      <w:r>
        <w:separator/>
      </w:r>
    </w:p>
  </w:footnote>
  <w:footnote w:type="continuationSeparator" w:id="0">
    <w:p w14:paraId="6F19D415" w14:textId="77777777" w:rsidR="0040048C" w:rsidRDefault="0040048C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E7636" w:rsidRPr="00EB368F" w14:paraId="74E7CF3A" w14:textId="77777777">
      <w:tc>
        <w:tcPr>
          <w:tcW w:w="6771" w:type="dxa"/>
        </w:tcPr>
        <w:p w14:paraId="52CB7E26" w14:textId="669CD440" w:rsidR="002E7636" w:rsidRPr="00582410" w:rsidRDefault="002E7636" w:rsidP="00582410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582410">
            <w:rPr>
              <w:sz w:val="20"/>
              <w:szCs w:val="20"/>
              <w:lang w:val="es-ES_tradnl"/>
            </w:rPr>
            <w:t xml:space="preserve"> [</w:t>
          </w:r>
          <w:r w:rsidR="00582410" w:rsidRPr="00582410">
            <w:rPr>
              <w:sz w:val="20"/>
              <w:szCs w:val="20"/>
              <w:lang w:val="es-ES_tradnl"/>
            </w:rPr>
            <w:t>nombre de la organización</w:t>
          </w:r>
          <w:r w:rsidRPr="00582410">
            <w:rPr>
              <w:sz w:val="20"/>
              <w:szCs w:val="20"/>
              <w:lang w:val="es-ES_tradnl"/>
            </w:rPr>
            <w:t>]</w:t>
          </w:r>
        </w:p>
      </w:tc>
      <w:tc>
        <w:tcPr>
          <w:tcW w:w="2517" w:type="dxa"/>
        </w:tcPr>
        <w:p w14:paraId="63B3699E" w14:textId="77777777" w:rsidR="002E7636" w:rsidRPr="00EB368F" w:rsidRDefault="002E7636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7C05D56F" w14:textId="77777777" w:rsidR="002E7636" w:rsidRPr="00EB368F" w:rsidRDefault="002E7636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4E461D"/>
    <w:multiLevelType w:val="hybridMultilevel"/>
    <w:tmpl w:val="1DF0F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52C2C"/>
    <w:multiLevelType w:val="hybridMultilevel"/>
    <w:tmpl w:val="7CAC7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859AE"/>
    <w:multiLevelType w:val="hybridMultilevel"/>
    <w:tmpl w:val="403A7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A3FF2"/>
    <w:multiLevelType w:val="hybridMultilevel"/>
    <w:tmpl w:val="0D168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F444F"/>
    <w:multiLevelType w:val="hybridMultilevel"/>
    <w:tmpl w:val="B86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173DF"/>
    <w:multiLevelType w:val="hybridMultilevel"/>
    <w:tmpl w:val="157C7DB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9B3553"/>
    <w:multiLevelType w:val="hybridMultilevel"/>
    <w:tmpl w:val="FC387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706319"/>
    <w:multiLevelType w:val="hybridMultilevel"/>
    <w:tmpl w:val="D90C5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B3ECF"/>
    <w:multiLevelType w:val="hybridMultilevel"/>
    <w:tmpl w:val="7C880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F4757"/>
    <w:multiLevelType w:val="hybridMultilevel"/>
    <w:tmpl w:val="64E078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110CDB"/>
    <w:multiLevelType w:val="hybridMultilevel"/>
    <w:tmpl w:val="DA06BA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A1AC5"/>
    <w:multiLevelType w:val="hybridMultilevel"/>
    <w:tmpl w:val="4F0E4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5F632D"/>
    <w:multiLevelType w:val="hybridMultilevel"/>
    <w:tmpl w:val="F386F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4270DC"/>
    <w:multiLevelType w:val="hybridMultilevel"/>
    <w:tmpl w:val="E7B8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6F75E8"/>
    <w:multiLevelType w:val="hybridMultilevel"/>
    <w:tmpl w:val="3D64A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341C00"/>
    <w:multiLevelType w:val="hybridMultilevel"/>
    <w:tmpl w:val="EA520E62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5">
    <w:nsid w:val="675B66AD"/>
    <w:multiLevelType w:val="hybridMultilevel"/>
    <w:tmpl w:val="82DE0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A13778"/>
    <w:multiLevelType w:val="hybridMultilevel"/>
    <w:tmpl w:val="784C7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8"/>
  </w:num>
  <w:num w:numId="5">
    <w:abstractNumId w:val="16"/>
  </w:num>
  <w:num w:numId="6">
    <w:abstractNumId w:val="23"/>
  </w:num>
  <w:num w:numId="7">
    <w:abstractNumId w:val="12"/>
  </w:num>
  <w:num w:numId="8">
    <w:abstractNumId w:val="27"/>
  </w:num>
  <w:num w:numId="9">
    <w:abstractNumId w:val="5"/>
  </w:num>
  <w:num w:numId="10">
    <w:abstractNumId w:val="11"/>
  </w:num>
  <w:num w:numId="11">
    <w:abstractNumId w:val="22"/>
  </w:num>
  <w:num w:numId="12">
    <w:abstractNumId w:val="1"/>
  </w:num>
  <w:num w:numId="13">
    <w:abstractNumId w:val="7"/>
  </w:num>
  <w:num w:numId="14">
    <w:abstractNumId w:val="15"/>
  </w:num>
  <w:num w:numId="15">
    <w:abstractNumId w:val="4"/>
  </w:num>
  <w:num w:numId="16">
    <w:abstractNumId w:val="24"/>
  </w:num>
  <w:num w:numId="17">
    <w:abstractNumId w:val="26"/>
  </w:num>
  <w:num w:numId="18">
    <w:abstractNumId w:val="6"/>
  </w:num>
  <w:num w:numId="19">
    <w:abstractNumId w:val="3"/>
  </w:num>
  <w:num w:numId="20">
    <w:abstractNumId w:val="20"/>
  </w:num>
  <w:num w:numId="21">
    <w:abstractNumId w:val="8"/>
  </w:num>
  <w:num w:numId="22">
    <w:abstractNumId w:val="13"/>
  </w:num>
  <w:num w:numId="23">
    <w:abstractNumId w:val="9"/>
  </w:num>
  <w:num w:numId="24">
    <w:abstractNumId w:val="21"/>
  </w:num>
  <w:num w:numId="25">
    <w:abstractNumId w:val="14"/>
  </w:num>
  <w:num w:numId="26">
    <w:abstractNumId w:val="17"/>
  </w:num>
  <w:num w:numId="27">
    <w:abstractNumId w:val="19"/>
  </w:num>
  <w:num w:numId="28">
    <w:abstractNumId w:val="25"/>
  </w:num>
  <w:num w:numId="29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none [3201]" strokecolor="none [1951]">
      <v:fill color="none [3201]" color2="none [1300]" focusposition="1" focussize="" focus="100%" type="gradient"/>
      <v:stroke color="none [1951]" weight="1pt"/>
      <v:shadow on="t" type="perspective" color="none [1604]" opacity=".5" offset="1pt" offset2="-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053"/>
    <w:rsid w:val="00024C9C"/>
    <w:rsid w:val="00025811"/>
    <w:rsid w:val="000259D2"/>
    <w:rsid w:val="00030135"/>
    <w:rsid w:val="00030EF8"/>
    <w:rsid w:val="00033CF9"/>
    <w:rsid w:val="00035E5A"/>
    <w:rsid w:val="00040102"/>
    <w:rsid w:val="00040AF7"/>
    <w:rsid w:val="000418CB"/>
    <w:rsid w:val="00052F23"/>
    <w:rsid w:val="000530A8"/>
    <w:rsid w:val="00057CE0"/>
    <w:rsid w:val="000607DC"/>
    <w:rsid w:val="00065FFB"/>
    <w:rsid w:val="00066319"/>
    <w:rsid w:val="00072410"/>
    <w:rsid w:val="00073237"/>
    <w:rsid w:val="000773E9"/>
    <w:rsid w:val="00082811"/>
    <w:rsid w:val="0008404D"/>
    <w:rsid w:val="00084A4D"/>
    <w:rsid w:val="000913D9"/>
    <w:rsid w:val="000A23E5"/>
    <w:rsid w:val="000C1479"/>
    <w:rsid w:val="000D4138"/>
    <w:rsid w:val="000E11FD"/>
    <w:rsid w:val="000F0B85"/>
    <w:rsid w:val="000F16F4"/>
    <w:rsid w:val="000F4657"/>
    <w:rsid w:val="00102A9C"/>
    <w:rsid w:val="00106D7D"/>
    <w:rsid w:val="00110F5C"/>
    <w:rsid w:val="00111B50"/>
    <w:rsid w:val="0011357F"/>
    <w:rsid w:val="0012399D"/>
    <w:rsid w:val="00142278"/>
    <w:rsid w:val="00146873"/>
    <w:rsid w:val="001617C3"/>
    <w:rsid w:val="00165026"/>
    <w:rsid w:val="00166491"/>
    <w:rsid w:val="00167870"/>
    <w:rsid w:val="00167E3E"/>
    <w:rsid w:val="00174B57"/>
    <w:rsid w:val="00176D2C"/>
    <w:rsid w:val="00177716"/>
    <w:rsid w:val="0018410D"/>
    <w:rsid w:val="00187A2C"/>
    <w:rsid w:val="00191215"/>
    <w:rsid w:val="001916A8"/>
    <w:rsid w:val="0019240A"/>
    <w:rsid w:val="001955AB"/>
    <w:rsid w:val="00195858"/>
    <w:rsid w:val="001B18F4"/>
    <w:rsid w:val="001B627C"/>
    <w:rsid w:val="001C36AA"/>
    <w:rsid w:val="001D05E4"/>
    <w:rsid w:val="001D74CC"/>
    <w:rsid w:val="001E1369"/>
    <w:rsid w:val="001E6C9D"/>
    <w:rsid w:val="001F0409"/>
    <w:rsid w:val="001F06D0"/>
    <w:rsid w:val="001F1FA6"/>
    <w:rsid w:val="0020747C"/>
    <w:rsid w:val="00212370"/>
    <w:rsid w:val="00231915"/>
    <w:rsid w:val="00240CB4"/>
    <w:rsid w:val="002468F4"/>
    <w:rsid w:val="00247669"/>
    <w:rsid w:val="002539EC"/>
    <w:rsid w:val="00254A9D"/>
    <w:rsid w:val="002564FE"/>
    <w:rsid w:val="0026388C"/>
    <w:rsid w:val="00265B41"/>
    <w:rsid w:val="002704CA"/>
    <w:rsid w:val="002714DD"/>
    <w:rsid w:val="00272162"/>
    <w:rsid w:val="00282C60"/>
    <w:rsid w:val="00287BBE"/>
    <w:rsid w:val="002939F9"/>
    <w:rsid w:val="00296B59"/>
    <w:rsid w:val="002A498E"/>
    <w:rsid w:val="002A5F8B"/>
    <w:rsid w:val="002B07B1"/>
    <w:rsid w:val="002B306F"/>
    <w:rsid w:val="002B605A"/>
    <w:rsid w:val="002C6E7A"/>
    <w:rsid w:val="002D47C7"/>
    <w:rsid w:val="002E350B"/>
    <w:rsid w:val="002E5E5E"/>
    <w:rsid w:val="002E7636"/>
    <w:rsid w:val="002F464D"/>
    <w:rsid w:val="003008D4"/>
    <w:rsid w:val="00301C2D"/>
    <w:rsid w:val="0030303F"/>
    <w:rsid w:val="003056B2"/>
    <w:rsid w:val="0031298A"/>
    <w:rsid w:val="00325497"/>
    <w:rsid w:val="00333E10"/>
    <w:rsid w:val="003360AA"/>
    <w:rsid w:val="00336C6C"/>
    <w:rsid w:val="00341954"/>
    <w:rsid w:val="00341CA4"/>
    <w:rsid w:val="00345D5A"/>
    <w:rsid w:val="00347885"/>
    <w:rsid w:val="00357DA9"/>
    <w:rsid w:val="0036224F"/>
    <w:rsid w:val="00373881"/>
    <w:rsid w:val="0038697F"/>
    <w:rsid w:val="00390385"/>
    <w:rsid w:val="00393903"/>
    <w:rsid w:val="0039531A"/>
    <w:rsid w:val="00395C52"/>
    <w:rsid w:val="00397CF8"/>
    <w:rsid w:val="003A212D"/>
    <w:rsid w:val="003A4D70"/>
    <w:rsid w:val="003A5D9D"/>
    <w:rsid w:val="003B0C21"/>
    <w:rsid w:val="003B1F24"/>
    <w:rsid w:val="003C13F1"/>
    <w:rsid w:val="003C4990"/>
    <w:rsid w:val="003D03A0"/>
    <w:rsid w:val="003D326F"/>
    <w:rsid w:val="003D4181"/>
    <w:rsid w:val="003D7120"/>
    <w:rsid w:val="003E0D09"/>
    <w:rsid w:val="003E44B2"/>
    <w:rsid w:val="003F0E9B"/>
    <w:rsid w:val="003F63F4"/>
    <w:rsid w:val="003F76AD"/>
    <w:rsid w:val="0040048C"/>
    <w:rsid w:val="004048F2"/>
    <w:rsid w:val="00405086"/>
    <w:rsid w:val="004171E5"/>
    <w:rsid w:val="004211CE"/>
    <w:rsid w:val="00422E6C"/>
    <w:rsid w:val="00423A65"/>
    <w:rsid w:val="004260D9"/>
    <w:rsid w:val="0043230E"/>
    <w:rsid w:val="00432BAB"/>
    <w:rsid w:val="004335C4"/>
    <w:rsid w:val="00437A40"/>
    <w:rsid w:val="00450464"/>
    <w:rsid w:val="00456A0D"/>
    <w:rsid w:val="00470DF6"/>
    <w:rsid w:val="004720D5"/>
    <w:rsid w:val="0048642B"/>
    <w:rsid w:val="00491A02"/>
    <w:rsid w:val="004A5A94"/>
    <w:rsid w:val="004B1E43"/>
    <w:rsid w:val="004B33D9"/>
    <w:rsid w:val="004C00D2"/>
    <w:rsid w:val="004C5CB0"/>
    <w:rsid w:val="004D7B7E"/>
    <w:rsid w:val="004F6283"/>
    <w:rsid w:val="00500A30"/>
    <w:rsid w:val="00505637"/>
    <w:rsid w:val="00506575"/>
    <w:rsid w:val="00516D11"/>
    <w:rsid w:val="00517B3D"/>
    <w:rsid w:val="0052025A"/>
    <w:rsid w:val="005219C9"/>
    <w:rsid w:val="0052301B"/>
    <w:rsid w:val="00524EA0"/>
    <w:rsid w:val="00525732"/>
    <w:rsid w:val="00526964"/>
    <w:rsid w:val="00542B74"/>
    <w:rsid w:val="00545918"/>
    <w:rsid w:val="00547F11"/>
    <w:rsid w:val="00553495"/>
    <w:rsid w:val="00554140"/>
    <w:rsid w:val="00563582"/>
    <w:rsid w:val="00564116"/>
    <w:rsid w:val="0056521D"/>
    <w:rsid w:val="00582393"/>
    <w:rsid w:val="00582410"/>
    <w:rsid w:val="005827F7"/>
    <w:rsid w:val="00582C00"/>
    <w:rsid w:val="00585A6E"/>
    <w:rsid w:val="005860FC"/>
    <w:rsid w:val="005876B4"/>
    <w:rsid w:val="0059006B"/>
    <w:rsid w:val="00596B2F"/>
    <w:rsid w:val="005A3432"/>
    <w:rsid w:val="005A4C66"/>
    <w:rsid w:val="005B094C"/>
    <w:rsid w:val="005B6FB4"/>
    <w:rsid w:val="005C3AC6"/>
    <w:rsid w:val="005C3D49"/>
    <w:rsid w:val="005D1923"/>
    <w:rsid w:val="005D3504"/>
    <w:rsid w:val="005D4821"/>
    <w:rsid w:val="005D68AA"/>
    <w:rsid w:val="005E2633"/>
    <w:rsid w:val="005E73B6"/>
    <w:rsid w:val="00602212"/>
    <w:rsid w:val="006024B4"/>
    <w:rsid w:val="00604D85"/>
    <w:rsid w:val="006124A7"/>
    <w:rsid w:val="00612759"/>
    <w:rsid w:val="00614424"/>
    <w:rsid w:val="006210DE"/>
    <w:rsid w:val="006225A6"/>
    <w:rsid w:val="00622BB6"/>
    <w:rsid w:val="00626075"/>
    <w:rsid w:val="006467CE"/>
    <w:rsid w:val="0065226A"/>
    <w:rsid w:val="006571EC"/>
    <w:rsid w:val="00657434"/>
    <w:rsid w:val="00661572"/>
    <w:rsid w:val="006615F1"/>
    <w:rsid w:val="00663496"/>
    <w:rsid w:val="00667EE3"/>
    <w:rsid w:val="00671C16"/>
    <w:rsid w:val="006748B5"/>
    <w:rsid w:val="00677CF9"/>
    <w:rsid w:val="00695EB9"/>
    <w:rsid w:val="006B614C"/>
    <w:rsid w:val="006B62CF"/>
    <w:rsid w:val="006B747B"/>
    <w:rsid w:val="006D3722"/>
    <w:rsid w:val="006D7C63"/>
    <w:rsid w:val="006F535E"/>
    <w:rsid w:val="00711443"/>
    <w:rsid w:val="00711616"/>
    <w:rsid w:val="00714B08"/>
    <w:rsid w:val="00720134"/>
    <w:rsid w:val="00720F0B"/>
    <w:rsid w:val="0072113B"/>
    <w:rsid w:val="00725A2E"/>
    <w:rsid w:val="00736360"/>
    <w:rsid w:val="00746012"/>
    <w:rsid w:val="00746E3C"/>
    <w:rsid w:val="007532E8"/>
    <w:rsid w:val="0075444F"/>
    <w:rsid w:val="0076180B"/>
    <w:rsid w:val="00762EB7"/>
    <w:rsid w:val="007643BA"/>
    <w:rsid w:val="0077293B"/>
    <w:rsid w:val="007753AF"/>
    <w:rsid w:val="0077670A"/>
    <w:rsid w:val="00785BA2"/>
    <w:rsid w:val="00786585"/>
    <w:rsid w:val="00791EB2"/>
    <w:rsid w:val="007A1C4F"/>
    <w:rsid w:val="007A38D4"/>
    <w:rsid w:val="007A4D27"/>
    <w:rsid w:val="007B1420"/>
    <w:rsid w:val="007B1576"/>
    <w:rsid w:val="007C1780"/>
    <w:rsid w:val="007C1892"/>
    <w:rsid w:val="007C1D7C"/>
    <w:rsid w:val="007D1208"/>
    <w:rsid w:val="007E3786"/>
    <w:rsid w:val="007E7655"/>
    <w:rsid w:val="007E77E2"/>
    <w:rsid w:val="007E7ADC"/>
    <w:rsid w:val="00802D6E"/>
    <w:rsid w:val="00811D2D"/>
    <w:rsid w:val="008146F1"/>
    <w:rsid w:val="00823760"/>
    <w:rsid w:val="00824085"/>
    <w:rsid w:val="00826BE0"/>
    <w:rsid w:val="00827209"/>
    <w:rsid w:val="00833AD2"/>
    <w:rsid w:val="00833E69"/>
    <w:rsid w:val="00834790"/>
    <w:rsid w:val="008411AF"/>
    <w:rsid w:val="00842BCB"/>
    <w:rsid w:val="0084463F"/>
    <w:rsid w:val="00854AB5"/>
    <w:rsid w:val="00854ABC"/>
    <w:rsid w:val="008569F5"/>
    <w:rsid w:val="0086031E"/>
    <w:rsid w:val="00862FA8"/>
    <w:rsid w:val="008663C5"/>
    <w:rsid w:val="008667C8"/>
    <w:rsid w:val="008824D7"/>
    <w:rsid w:val="00883090"/>
    <w:rsid w:val="0088566E"/>
    <w:rsid w:val="00890A01"/>
    <w:rsid w:val="008970F1"/>
    <w:rsid w:val="008A14B6"/>
    <w:rsid w:val="008A6913"/>
    <w:rsid w:val="008B0B6F"/>
    <w:rsid w:val="008B2E68"/>
    <w:rsid w:val="008B4979"/>
    <w:rsid w:val="008B50E4"/>
    <w:rsid w:val="008B74AB"/>
    <w:rsid w:val="008B7D46"/>
    <w:rsid w:val="008C0511"/>
    <w:rsid w:val="008C3DBF"/>
    <w:rsid w:val="008D3293"/>
    <w:rsid w:val="008E1356"/>
    <w:rsid w:val="008E38A9"/>
    <w:rsid w:val="008E3AF3"/>
    <w:rsid w:val="008E3E20"/>
    <w:rsid w:val="008E46E0"/>
    <w:rsid w:val="008E548F"/>
    <w:rsid w:val="008F09A9"/>
    <w:rsid w:val="008F685F"/>
    <w:rsid w:val="008F7619"/>
    <w:rsid w:val="008F7A4B"/>
    <w:rsid w:val="0090051C"/>
    <w:rsid w:val="00901C5A"/>
    <w:rsid w:val="00903549"/>
    <w:rsid w:val="00903ED2"/>
    <w:rsid w:val="00903F73"/>
    <w:rsid w:val="00904054"/>
    <w:rsid w:val="00906BD8"/>
    <w:rsid w:val="00906D85"/>
    <w:rsid w:val="009215E8"/>
    <w:rsid w:val="00924856"/>
    <w:rsid w:val="00924ED5"/>
    <w:rsid w:val="00927DFD"/>
    <w:rsid w:val="0093253E"/>
    <w:rsid w:val="0093397C"/>
    <w:rsid w:val="00933D5C"/>
    <w:rsid w:val="00937CB9"/>
    <w:rsid w:val="0094141D"/>
    <w:rsid w:val="009418DE"/>
    <w:rsid w:val="00942EAE"/>
    <w:rsid w:val="009467DD"/>
    <w:rsid w:val="0095138F"/>
    <w:rsid w:val="00953244"/>
    <w:rsid w:val="009715A1"/>
    <w:rsid w:val="009766A3"/>
    <w:rsid w:val="00980AA9"/>
    <w:rsid w:val="00980AEF"/>
    <w:rsid w:val="00985E0F"/>
    <w:rsid w:val="0098679D"/>
    <w:rsid w:val="00986DBE"/>
    <w:rsid w:val="009875F3"/>
    <w:rsid w:val="00991DB0"/>
    <w:rsid w:val="00995647"/>
    <w:rsid w:val="009A3B76"/>
    <w:rsid w:val="009A6040"/>
    <w:rsid w:val="009A6755"/>
    <w:rsid w:val="009A7134"/>
    <w:rsid w:val="009B1331"/>
    <w:rsid w:val="009B13DD"/>
    <w:rsid w:val="009B4A5B"/>
    <w:rsid w:val="009C01EE"/>
    <w:rsid w:val="009C3857"/>
    <w:rsid w:val="009C45A7"/>
    <w:rsid w:val="009C48DA"/>
    <w:rsid w:val="009D3457"/>
    <w:rsid w:val="009E35DE"/>
    <w:rsid w:val="009F085F"/>
    <w:rsid w:val="009F7705"/>
    <w:rsid w:val="009F7F6B"/>
    <w:rsid w:val="009F7FF4"/>
    <w:rsid w:val="00A001D6"/>
    <w:rsid w:val="00A00C03"/>
    <w:rsid w:val="00A047E5"/>
    <w:rsid w:val="00A16882"/>
    <w:rsid w:val="00A16AFB"/>
    <w:rsid w:val="00A16BD7"/>
    <w:rsid w:val="00A24964"/>
    <w:rsid w:val="00A24D70"/>
    <w:rsid w:val="00A26226"/>
    <w:rsid w:val="00A2795C"/>
    <w:rsid w:val="00A31BD5"/>
    <w:rsid w:val="00A3439E"/>
    <w:rsid w:val="00A37118"/>
    <w:rsid w:val="00A4726E"/>
    <w:rsid w:val="00A5259A"/>
    <w:rsid w:val="00A565BE"/>
    <w:rsid w:val="00A61C61"/>
    <w:rsid w:val="00A648D1"/>
    <w:rsid w:val="00A64D7A"/>
    <w:rsid w:val="00A67C52"/>
    <w:rsid w:val="00A71916"/>
    <w:rsid w:val="00A77912"/>
    <w:rsid w:val="00A91B81"/>
    <w:rsid w:val="00A93005"/>
    <w:rsid w:val="00AA2DDC"/>
    <w:rsid w:val="00AA51C3"/>
    <w:rsid w:val="00AA6485"/>
    <w:rsid w:val="00AA7E98"/>
    <w:rsid w:val="00AB4E97"/>
    <w:rsid w:val="00AB74C7"/>
    <w:rsid w:val="00AB75FE"/>
    <w:rsid w:val="00AC59BF"/>
    <w:rsid w:val="00AD4AA7"/>
    <w:rsid w:val="00AE1927"/>
    <w:rsid w:val="00AE4C15"/>
    <w:rsid w:val="00AE627D"/>
    <w:rsid w:val="00AF3843"/>
    <w:rsid w:val="00B03893"/>
    <w:rsid w:val="00B07BCC"/>
    <w:rsid w:val="00B14824"/>
    <w:rsid w:val="00B15C4F"/>
    <w:rsid w:val="00B23AD0"/>
    <w:rsid w:val="00B3068F"/>
    <w:rsid w:val="00B30C1D"/>
    <w:rsid w:val="00B357D7"/>
    <w:rsid w:val="00B35C4F"/>
    <w:rsid w:val="00B36BFB"/>
    <w:rsid w:val="00B37892"/>
    <w:rsid w:val="00B407EE"/>
    <w:rsid w:val="00B45C8F"/>
    <w:rsid w:val="00B50D37"/>
    <w:rsid w:val="00B5327D"/>
    <w:rsid w:val="00B65678"/>
    <w:rsid w:val="00B71B78"/>
    <w:rsid w:val="00B76AD4"/>
    <w:rsid w:val="00B817A7"/>
    <w:rsid w:val="00B81937"/>
    <w:rsid w:val="00B820C6"/>
    <w:rsid w:val="00B836A0"/>
    <w:rsid w:val="00B843C0"/>
    <w:rsid w:val="00B85DA3"/>
    <w:rsid w:val="00B9345E"/>
    <w:rsid w:val="00B971FD"/>
    <w:rsid w:val="00BA095D"/>
    <w:rsid w:val="00BA521A"/>
    <w:rsid w:val="00BA6AFA"/>
    <w:rsid w:val="00BB6D2E"/>
    <w:rsid w:val="00BC3045"/>
    <w:rsid w:val="00BC3E4D"/>
    <w:rsid w:val="00BC7EFC"/>
    <w:rsid w:val="00BD2B53"/>
    <w:rsid w:val="00BD7D3A"/>
    <w:rsid w:val="00BE2612"/>
    <w:rsid w:val="00BE4417"/>
    <w:rsid w:val="00BE5314"/>
    <w:rsid w:val="00BE654A"/>
    <w:rsid w:val="00BF1B79"/>
    <w:rsid w:val="00BF2A35"/>
    <w:rsid w:val="00BF3059"/>
    <w:rsid w:val="00BF52E4"/>
    <w:rsid w:val="00BF68CC"/>
    <w:rsid w:val="00C002A2"/>
    <w:rsid w:val="00C02185"/>
    <w:rsid w:val="00C029E7"/>
    <w:rsid w:val="00C033F2"/>
    <w:rsid w:val="00C0483B"/>
    <w:rsid w:val="00C05696"/>
    <w:rsid w:val="00C16794"/>
    <w:rsid w:val="00C201B6"/>
    <w:rsid w:val="00C2317D"/>
    <w:rsid w:val="00C24890"/>
    <w:rsid w:val="00C279D9"/>
    <w:rsid w:val="00C32174"/>
    <w:rsid w:val="00C3484E"/>
    <w:rsid w:val="00C359FE"/>
    <w:rsid w:val="00C40F95"/>
    <w:rsid w:val="00C44D6F"/>
    <w:rsid w:val="00C47B69"/>
    <w:rsid w:val="00C5394E"/>
    <w:rsid w:val="00C61652"/>
    <w:rsid w:val="00C61B88"/>
    <w:rsid w:val="00C61F00"/>
    <w:rsid w:val="00C634EA"/>
    <w:rsid w:val="00C70457"/>
    <w:rsid w:val="00C70F4D"/>
    <w:rsid w:val="00C729A3"/>
    <w:rsid w:val="00C73CE6"/>
    <w:rsid w:val="00C91CAE"/>
    <w:rsid w:val="00C92A37"/>
    <w:rsid w:val="00C936B4"/>
    <w:rsid w:val="00C959A7"/>
    <w:rsid w:val="00C96DEC"/>
    <w:rsid w:val="00C97061"/>
    <w:rsid w:val="00CA4662"/>
    <w:rsid w:val="00CA7C10"/>
    <w:rsid w:val="00CB0BD1"/>
    <w:rsid w:val="00CB2292"/>
    <w:rsid w:val="00CB2557"/>
    <w:rsid w:val="00CB2617"/>
    <w:rsid w:val="00CC1298"/>
    <w:rsid w:val="00CC6A85"/>
    <w:rsid w:val="00CD7F7E"/>
    <w:rsid w:val="00CE2D54"/>
    <w:rsid w:val="00CE3E60"/>
    <w:rsid w:val="00CE5ADE"/>
    <w:rsid w:val="00CE73E6"/>
    <w:rsid w:val="00D01489"/>
    <w:rsid w:val="00D0176E"/>
    <w:rsid w:val="00D0536D"/>
    <w:rsid w:val="00D06EEA"/>
    <w:rsid w:val="00D071EB"/>
    <w:rsid w:val="00D10B6C"/>
    <w:rsid w:val="00D1635E"/>
    <w:rsid w:val="00D17E5A"/>
    <w:rsid w:val="00D20AF4"/>
    <w:rsid w:val="00D22D97"/>
    <w:rsid w:val="00D318F4"/>
    <w:rsid w:val="00D33676"/>
    <w:rsid w:val="00D46144"/>
    <w:rsid w:val="00D4681A"/>
    <w:rsid w:val="00D50075"/>
    <w:rsid w:val="00D539B4"/>
    <w:rsid w:val="00D6023F"/>
    <w:rsid w:val="00D65A47"/>
    <w:rsid w:val="00D66475"/>
    <w:rsid w:val="00D669BF"/>
    <w:rsid w:val="00D710A5"/>
    <w:rsid w:val="00D73EFE"/>
    <w:rsid w:val="00D8307D"/>
    <w:rsid w:val="00D85D63"/>
    <w:rsid w:val="00D87AC9"/>
    <w:rsid w:val="00D91D37"/>
    <w:rsid w:val="00D93745"/>
    <w:rsid w:val="00D95B8D"/>
    <w:rsid w:val="00D969CF"/>
    <w:rsid w:val="00DA755C"/>
    <w:rsid w:val="00DB35CB"/>
    <w:rsid w:val="00DB37F7"/>
    <w:rsid w:val="00DB5484"/>
    <w:rsid w:val="00DB7B0F"/>
    <w:rsid w:val="00DC0516"/>
    <w:rsid w:val="00DC3297"/>
    <w:rsid w:val="00DC3B63"/>
    <w:rsid w:val="00DC79F6"/>
    <w:rsid w:val="00DD08A9"/>
    <w:rsid w:val="00DD1742"/>
    <w:rsid w:val="00DD5824"/>
    <w:rsid w:val="00DE6A87"/>
    <w:rsid w:val="00DE7C77"/>
    <w:rsid w:val="00E03B8B"/>
    <w:rsid w:val="00E1260C"/>
    <w:rsid w:val="00E161EA"/>
    <w:rsid w:val="00E2055B"/>
    <w:rsid w:val="00E22A0C"/>
    <w:rsid w:val="00E26829"/>
    <w:rsid w:val="00E2771D"/>
    <w:rsid w:val="00E27C6F"/>
    <w:rsid w:val="00E33A47"/>
    <w:rsid w:val="00E35723"/>
    <w:rsid w:val="00E364E2"/>
    <w:rsid w:val="00E408CB"/>
    <w:rsid w:val="00E409BA"/>
    <w:rsid w:val="00E41062"/>
    <w:rsid w:val="00E430F5"/>
    <w:rsid w:val="00E473CF"/>
    <w:rsid w:val="00E56E9E"/>
    <w:rsid w:val="00E57C6F"/>
    <w:rsid w:val="00E6071A"/>
    <w:rsid w:val="00E714B3"/>
    <w:rsid w:val="00E751F9"/>
    <w:rsid w:val="00E760D8"/>
    <w:rsid w:val="00E771C7"/>
    <w:rsid w:val="00E82D34"/>
    <w:rsid w:val="00EA08A9"/>
    <w:rsid w:val="00EA1640"/>
    <w:rsid w:val="00EA29A2"/>
    <w:rsid w:val="00EA77E8"/>
    <w:rsid w:val="00EB0970"/>
    <w:rsid w:val="00EB368F"/>
    <w:rsid w:val="00EB76C5"/>
    <w:rsid w:val="00EC248A"/>
    <w:rsid w:val="00EC50AA"/>
    <w:rsid w:val="00EC6046"/>
    <w:rsid w:val="00ED03AB"/>
    <w:rsid w:val="00ED0635"/>
    <w:rsid w:val="00ED15C3"/>
    <w:rsid w:val="00ED7E14"/>
    <w:rsid w:val="00EE307D"/>
    <w:rsid w:val="00EE5A7A"/>
    <w:rsid w:val="00EE5A85"/>
    <w:rsid w:val="00EE699E"/>
    <w:rsid w:val="00EF44F2"/>
    <w:rsid w:val="00EF4FAC"/>
    <w:rsid w:val="00EF7719"/>
    <w:rsid w:val="00F007B7"/>
    <w:rsid w:val="00F03788"/>
    <w:rsid w:val="00F04BB5"/>
    <w:rsid w:val="00F069E6"/>
    <w:rsid w:val="00F10046"/>
    <w:rsid w:val="00F143FE"/>
    <w:rsid w:val="00F1470B"/>
    <w:rsid w:val="00F160A0"/>
    <w:rsid w:val="00F162FA"/>
    <w:rsid w:val="00F27883"/>
    <w:rsid w:val="00F346D8"/>
    <w:rsid w:val="00F379D0"/>
    <w:rsid w:val="00F37C34"/>
    <w:rsid w:val="00F37DA3"/>
    <w:rsid w:val="00F44FA9"/>
    <w:rsid w:val="00F473AA"/>
    <w:rsid w:val="00F57505"/>
    <w:rsid w:val="00F627F7"/>
    <w:rsid w:val="00F63911"/>
    <w:rsid w:val="00F639D3"/>
    <w:rsid w:val="00F662DF"/>
    <w:rsid w:val="00F769B5"/>
    <w:rsid w:val="00F826D8"/>
    <w:rsid w:val="00F95762"/>
    <w:rsid w:val="00F961E0"/>
    <w:rsid w:val="00F96466"/>
    <w:rsid w:val="00FA3A9E"/>
    <w:rsid w:val="00FA4831"/>
    <w:rsid w:val="00FA74EE"/>
    <w:rsid w:val="00FB68F5"/>
    <w:rsid w:val="00FB6CD3"/>
    <w:rsid w:val="00FC13FB"/>
    <w:rsid w:val="00FC34C1"/>
    <w:rsid w:val="00FC5D9A"/>
    <w:rsid w:val="00FC7781"/>
    <w:rsid w:val="00FD1E62"/>
    <w:rsid w:val="00FD4B8E"/>
    <w:rsid w:val="00FE09E5"/>
    <w:rsid w:val="00FE347D"/>
    <w:rsid w:val="00FE4399"/>
    <w:rsid w:val="00FF1138"/>
    <w:rsid w:val="00FF3F70"/>
    <w:rsid w:val="00FF6148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none [3201]" strokecolor="none [1951]">
      <v:fill color="none [3201]" color2="none [1300]" focusposition="1" focussize="" focus="100%" type="gradient"/>
      <v:stroke color="none [1951]" weight="1pt"/>
      <v:shadow on="t" type="perspective" color="none [1604]" opacity=".5" offset="1pt" offset2="-3pt"/>
    </o:shapedefaults>
    <o:shapelayout v:ext="edit">
      <o:idmap v:ext="edit" data="1"/>
    </o:shapelayout>
  </w:shapeDefaults>
  <w:decimalSymbol w:val=","/>
  <w:listSeparator w:val=";"/>
  <w14:docId w14:val="6167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ABC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ABC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14001-foundations-course/" TargetMode="External"/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knowledgebase/the-future-of-the-quality-manual-in-iso-90012015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manual-del-sistema-de-gestion-integrad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42D5B-B585-4F3F-9BB2-455CCDA0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1177</Words>
  <Characters>6709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Manual del Sistema de Gestión Integrado</vt:lpstr>
      <vt:lpstr>Manual del Sistema de Gestión Integrado</vt:lpstr>
    </vt:vector>
  </TitlesOfParts>
  <Manager/>
  <Company>EPPS Services Ltd</Company>
  <LinksUpToDate>false</LinksUpToDate>
  <CharactersWithSpaces>7871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Sistema de Gestión Integrado</dc:title>
  <dc:subject/>
  <dc:creator>9001Academy</dc:creator>
  <cp:keywords/>
  <dc:description>©2016 Plantilla para clientes de EPPS Services Ltd. www.advisera.com, según Contrato de licencia. 
</dc:description>
  <cp:lastModifiedBy>9001Academy</cp:lastModifiedBy>
  <cp:revision>41</cp:revision>
  <cp:lastPrinted>2016-04-03T14:48:00Z</cp:lastPrinted>
  <dcterms:created xsi:type="dcterms:W3CDTF">2016-03-10T14:36:00Z</dcterms:created>
  <dcterms:modified xsi:type="dcterms:W3CDTF">2016-05-03T14:11:00Z</dcterms:modified>
  <cp:category/>
</cp:coreProperties>
</file>