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B4230" w14:textId="7BB18868" w:rsidR="00CE6770" w:rsidRDefault="00DF7C1F" w:rsidP="00CE6770">
      <w:pPr>
        <w:rPr>
          <w:b/>
          <w:sz w:val="28"/>
        </w:rPr>
      </w:pPr>
      <w:r>
        <w:rPr>
          <w:b/>
          <w:sz w:val="28"/>
        </w:rPr>
        <w:t xml:space="preserve">Apéndice 4 – </w:t>
      </w:r>
      <w:r w:rsidR="00E57742">
        <w:rPr>
          <w:b/>
          <w:sz w:val="28"/>
        </w:rPr>
        <w:t>Minutas de revisión de diseño</w:t>
      </w:r>
      <w:r w:rsidR="002507A5">
        <w:rPr>
          <w:b/>
          <w:sz w:val="28"/>
        </w:rPr>
        <w:t xml:space="preserve"> </w:t>
      </w:r>
    </w:p>
    <w:p w14:paraId="0CCD6548" w14:textId="4386A469" w:rsidR="005B0CAB" w:rsidRPr="00081D22" w:rsidRDefault="005B0CAB" w:rsidP="005B0CAB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239"/>
        <w:gridCol w:w="7499"/>
      </w:tblGrid>
      <w:tr w:rsidR="00081D22" w:rsidRPr="00081D22" w14:paraId="0A0CEBF2" w14:textId="77777777" w:rsidTr="00081D22">
        <w:trPr>
          <w:cantSplit/>
          <w:trHeight w:val="388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26FE9C" w14:textId="77777777" w:rsidR="00081D22" w:rsidRPr="00081D22" w:rsidRDefault="00081D22" w:rsidP="00CC46DF">
            <w:pPr>
              <w:pStyle w:val="Zaglavlje"/>
              <w:rPr>
                <w:rFonts w:cs="Calibri"/>
                <w:bCs/>
              </w:rPr>
            </w:pPr>
            <w:r>
              <w:t>Nombre del proyecto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2A0271FA" w14:textId="77777777" w:rsidR="00081D22" w:rsidRPr="00081D22" w:rsidRDefault="00081D22" w:rsidP="00CC46DF">
            <w:pPr>
              <w:pStyle w:val="Zaglavlje"/>
              <w:rPr>
                <w:rFonts w:cs="Calibri"/>
                <w:bCs/>
              </w:rPr>
            </w:pPr>
          </w:p>
        </w:tc>
        <w:tc>
          <w:tcPr>
            <w:tcW w:w="7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B4C5A" w14:textId="77777777" w:rsidR="00081D22" w:rsidRPr="00081D22" w:rsidRDefault="00081D22" w:rsidP="00CC46DF">
            <w:pPr>
              <w:pStyle w:val="Zaglavlje"/>
              <w:rPr>
                <w:rFonts w:cs="Calibri"/>
                <w:bCs/>
              </w:rPr>
            </w:pPr>
          </w:p>
        </w:tc>
      </w:tr>
    </w:tbl>
    <w:p w14:paraId="2CC44ED3" w14:textId="77777777" w:rsidR="00081D22" w:rsidRPr="00081D22" w:rsidRDefault="00081D22" w:rsidP="00081D22">
      <w:pPr>
        <w:spacing w:after="60"/>
        <w:ind w:left="-11"/>
        <w:rPr>
          <w:rFonts w:cs="Calibri"/>
        </w:rPr>
      </w:pPr>
    </w:p>
    <w:tbl>
      <w:tblPr>
        <w:tblpPr w:leftFromText="180" w:rightFromText="180" w:vertAnchor="text" w:horzAnchor="margin" w:tblpY="48"/>
        <w:tblOverlap w:val="never"/>
        <w:tblW w:w="5250" w:type="dxa"/>
        <w:tblLayout w:type="fixed"/>
        <w:tblLook w:val="0000" w:firstRow="0" w:lastRow="0" w:firstColumn="0" w:lastColumn="0" w:noHBand="0" w:noVBand="0"/>
      </w:tblPr>
      <w:tblGrid>
        <w:gridCol w:w="2178"/>
        <w:gridCol w:w="3072"/>
      </w:tblGrid>
      <w:tr w:rsidR="00081D22" w:rsidRPr="00081D22" w14:paraId="30D16714" w14:textId="77777777" w:rsidTr="00081D22">
        <w:trPr>
          <w:cantSplit/>
          <w:trHeight w:hRule="exact" w:val="342"/>
        </w:trPr>
        <w:tc>
          <w:tcPr>
            <w:tcW w:w="2178" w:type="dxa"/>
            <w:tcBorders>
              <w:right w:val="dotted" w:sz="4" w:space="0" w:color="auto"/>
            </w:tcBorders>
            <w:shd w:val="clear" w:color="auto" w:fill="FFFFFF"/>
            <w:vAlign w:val="center"/>
          </w:tcPr>
          <w:p w14:paraId="0210B911" w14:textId="77777777" w:rsidR="00081D22" w:rsidRPr="00081D22" w:rsidRDefault="00081D22" w:rsidP="00CC46DF">
            <w:pPr>
              <w:rPr>
                <w:rFonts w:cs="Calibri"/>
              </w:rPr>
            </w:pPr>
            <w:r>
              <w:t>Fecha de inicio del proyecto:</w:t>
            </w:r>
          </w:p>
        </w:tc>
        <w:tc>
          <w:tcPr>
            <w:tcW w:w="30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6986E6E" w14:textId="77777777" w:rsidR="00081D22" w:rsidRPr="00081D22" w:rsidRDefault="00081D22" w:rsidP="00CC46DF">
            <w:pPr>
              <w:jc w:val="center"/>
              <w:rPr>
                <w:rFonts w:cs="Calibri"/>
              </w:rPr>
            </w:pPr>
          </w:p>
        </w:tc>
      </w:tr>
    </w:tbl>
    <w:p w14:paraId="6C6C3112" w14:textId="77777777" w:rsidR="00081D22" w:rsidRDefault="00081D22" w:rsidP="00081D22">
      <w:pPr>
        <w:spacing w:line="360" w:lineRule="auto"/>
        <w:jc w:val="both"/>
        <w:rPr>
          <w:rFonts w:cs="Calibri"/>
          <w:b/>
          <w:bCs/>
        </w:rPr>
      </w:pPr>
    </w:p>
    <w:p w14:paraId="636ADE1B" w14:textId="77777777" w:rsidR="005B0CAB" w:rsidRPr="00081D22" w:rsidRDefault="005B0CAB" w:rsidP="00081D22">
      <w:pPr>
        <w:spacing w:line="360" w:lineRule="auto"/>
        <w:jc w:val="both"/>
        <w:rPr>
          <w:rFonts w:cs="Calibri"/>
          <w:b/>
          <w:bCs/>
        </w:rPr>
      </w:pPr>
    </w:p>
    <w:p w14:paraId="0DA37255" w14:textId="1F323012" w:rsidR="00081D22" w:rsidRPr="00081D22" w:rsidRDefault="005B0CAB" w:rsidP="00081D22">
      <w:pPr>
        <w:spacing w:before="200" w:after="60"/>
        <w:ind w:left="-11"/>
        <w:rPr>
          <w:rFonts w:cs="Calibri"/>
        </w:rPr>
      </w:pPr>
      <w:r>
        <w:t>…</w:t>
      </w:r>
    </w:p>
    <w:tbl>
      <w:tblPr>
        <w:tblW w:w="9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2"/>
      </w:tblGrid>
      <w:tr w:rsidR="00081D22" w:rsidRPr="00081D22" w14:paraId="3DCF60C2" w14:textId="77777777" w:rsidTr="00081D22">
        <w:trPr>
          <w:trHeight w:hRule="exact" w:val="654"/>
        </w:trPr>
        <w:tc>
          <w:tcPr>
            <w:tcW w:w="9392" w:type="dxa"/>
          </w:tcPr>
          <w:tbl>
            <w:tblPr>
              <w:tblW w:w="9180" w:type="dxa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9180"/>
            </w:tblGrid>
            <w:tr w:rsidR="00081D22" w:rsidRPr="00081D22" w14:paraId="2A0914A0" w14:textId="77777777" w:rsidTr="00081D22">
              <w:trPr>
                <w:trHeight w:val="315"/>
              </w:trPr>
              <w:tc>
                <w:tcPr>
                  <w:tcW w:w="91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5265E4D8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081D22" w:rsidRPr="00081D22" w14:paraId="012BF7A8" w14:textId="77777777" w:rsidTr="00081D22">
              <w:trPr>
                <w:trHeight w:val="315"/>
              </w:trPr>
              <w:tc>
                <w:tcPr>
                  <w:tcW w:w="91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39691604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  <w:p w14:paraId="0F7E73C5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</w:tbl>
          <w:p w14:paraId="0EC88628" w14:textId="77777777" w:rsidR="00081D22" w:rsidRPr="00081D22" w:rsidRDefault="00081D22" w:rsidP="00CC46DF">
            <w:pPr>
              <w:rPr>
                <w:rFonts w:cs="Calibri"/>
                <w:i/>
                <w:iCs/>
              </w:rPr>
            </w:pPr>
          </w:p>
        </w:tc>
      </w:tr>
    </w:tbl>
    <w:p w14:paraId="57BFC89B" w14:textId="35037FD1" w:rsidR="00081D22" w:rsidRPr="00081D22" w:rsidRDefault="005B0CAB" w:rsidP="00081D22">
      <w:pPr>
        <w:spacing w:before="200" w:after="60"/>
        <w:ind w:left="-11"/>
        <w:rPr>
          <w:rFonts w:cs="Calibri"/>
        </w:rPr>
      </w:pPr>
      <w:r>
        <w:t>…</w:t>
      </w:r>
    </w:p>
    <w:tbl>
      <w:tblPr>
        <w:tblW w:w="937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440"/>
      </w:tblGrid>
      <w:tr w:rsidR="00081D22" w:rsidRPr="00081D22" w14:paraId="63C776A6" w14:textId="77777777" w:rsidTr="00081D22">
        <w:trPr>
          <w:trHeight w:hRule="exact" w:val="608"/>
        </w:trPr>
        <w:tc>
          <w:tcPr>
            <w:tcW w:w="9378" w:type="dxa"/>
          </w:tcPr>
          <w:tbl>
            <w:tblPr>
              <w:tblW w:w="9224" w:type="dxa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FFFFF"/>
              <w:tblLook w:val="01E0" w:firstRow="1" w:lastRow="1" w:firstColumn="1" w:lastColumn="1" w:noHBand="0" w:noVBand="0"/>
            </w:tblPr>
            <w:tblGrid>
              <w:gridCol w:w="9224"/>
            </w:tblGrid>
            <w:tr w:rsidR="00081D22" w:rsidRPr="00081D22" w14:paraId="0813DBF4" w14:textId="77777777" w:rsidTr="00081D22">
              <w:trPr>
                <w:trHeight w:val="307"/>
              </w:trPr>
              <w:tc>
                <w:tcPr>
                  <w:tcW w:w="9224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737FC775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081D22" w:rsidRPr="00081D22" w14:paraId="4F35A654" w14:textId="77777777" w:rsidTr="00081D22">
              <w:trPr>
                <w:trHeight w:val="307"/>
              </w:trPr>
              <w:tc>
                <w:tcPr>
                  <w:tcW w:w="9224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7CE9CA45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  <w:p w14:paraId="3001C6D5" w14:textId="77777777" w:rsidR="00081D22" w:rsidRPr="00081D22" w:rsidRDefault="00081D22" w:rsidP="00CC46DF">
                  <w:pPr>
                    <w:rPr>
                      <w:rFonts w:cs="Calibri"/>
                      <w:i/>
                      <w:iCs/>
                    </w:rPr>
                  </w:pPr>
                </w:p>
              </w:tc>
            </w:tr>
          </w:tbl>
          <w:p w14:paraId="583AD342" w14:textId="77777777" w:rsidR="00081D22" w:rsidRPr="00081D22" w:rsidRDefault="00081D22" w:rsidP="00CC46DF">
            <w:pPr>
              <w:rPr>
                <w:rFonts w:cs="Calibri"/>
                <w:i/>
                <w:iCs/>
              </w:rPr>
            </w:pPr>
          </w:p>
        </w:tc>
      </w:tr>
    </w:tbl>
    <w:p w14:paraId="761F98D1" w14:textId="77777777" w:rsidR="00081D22" w:rsidRPr="00081D22" w:rsidRDefault="00081D22" w:rsidP="00081D22">
      <w:pPr>
        <w:spacing w:before="200" w:line="300" w:lineRule="auto"/>
        <w:rPr>
          <w:rFonts w:cs="Calibri"/>
          <w:b/>
        </w:rPr>
      </w:pPr>
      <w:r>
        <w:rPr>
          <w:b/>
        </w:rPr>
        <w:t>Fases del proyecto: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1363"/>
        <w:gridCol w:w="2176"/>
        <w:gridCol w:w="2147"/>
        <w:gridCol w:w="1605"/>
        <w:gridCol w:w="1352"/>
      </w:tblGrid>
      <w:tr w:rsidR="00081D22" w:rsidRPr="00081D22" w14:paraId="35EE6AA8" w14:textId="77777777" w:rsidTr="00081D22">
        <w:trPr>
          <w:trHeight w:val="851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E0E0E0"/>
          </w:tcPr>
          <w:p w14:paraId="353673F3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Fase Nro.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E0E0E0"/>
          </w:tcPr>
          <w:p w14:paraId="050B0C05" w14:textId="4363AF1B" w:rsidR="00081D22" w:rsidRPr="00081D22" w:rsidRDefault="005B0CAB" w:rsidP="00CC46DF">
            <w:pPr>
              <w:spacing w:line="300" w:lineRule="auto"/>
              <w:rPr>
                <w:rFonts w:cs="Calibri"/>
              </w:rPr>
            </w:pPr>
            <w:r>
              <w:t>…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E0E0E0"/>
          </w:tcPr>
          <w:p w14:paraId="13D8CE05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Documentos de ingreso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E0E0E0"/>
          </w:tcPr>
          <w:p w14:paraId="7F64641D" w14:textId="02D97506" w:rsidR="00081D22" w:rsidRPr="00081D22" w:rsidRDefault="005B0CAB" w:rsidP="00CC46DF">
            <w:pPr>
              <w:spacing w:line="300" w:lineRule="auto"/>
              <w:rPr>
                <w:rFonts w:cs="Calibri"/>
              </w:rPr>
            </w:pPr>
            <w:r>
              <w:t>…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E0E0E0"/>
          </w:tcPr>
          <w:p w14:paraId="4961A59E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Revisado por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E0E0E0"/>
          </w:tcPr>
          <w:p w14:paraId="421B8C9E" w14:textId="666FB103" w:rsidR="00081D22" w:rsidRPr="00081D22" w:rsidRDefault="005B0CAB" w:rsidP="00CC46DF">
            <w:pPr>
              <w:spacing w:line="300" w:lineRule="auto"/>
              <w:rPr>
                <w:rFonts w:cs="Calibri"/>
              </w:rPr>
            </w:pPr>
            <w:r>
              <w:t>…</w:t>
            </w:r>
          </w:p>
        </w:tc>
      </w:tr>
      <w:tr w:rsidR="00081D22" w:rsidRPr="00081D22" w14:paraId="41AE03CC" w14:textId="77777777" w:rsidTr="00081D22">
        <w:trPr>
          <w:trHeight w:val="342"/>
        </w:trPr>
        <w:tc>
          <w:tcPr>
            <w:tcW w:w="7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E8008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1.</w:t>
            </w:r>
          </w:p>
        </w:tc>
        <w:tc>
          <w:tcPr>
            <w:tcW w:w="13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73F3" w14:textId="77777777" w:rsidR="00081D22" w:rsidRPr="00081D22" w:rsidRDefault="00081D22" w:rsidP="00CC46DF">
            <w:pPr>
              <w:pStyle w:val="Zaglavlje"/>
              <w:rPr>
                <w:rFonts w:cs="Calibri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6D7DE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42807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8037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3987E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081D22" w:rsidRPr="00081D22" w14:paraId="2262EDB8" w14:textId="77777777" w:rsidTr="00081D22">
        <w:trPr>
          <w:trHeight w:val="336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483C6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2.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01487" w14:textId="77777777" w:rsidR="00081D22" w:rsidRPr="00081D22" w:rsidRDefault="00081D22" w:rsidP="00CC46DF">
            <w:pPr>
              <w:pStyle w:val="Zaglavlje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05176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21493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3D37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563CF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081D22" w:rsidRPr="00081D22" w14:paraId="6D870614" w14:textId="77777777" w:rsidTr="00081D22">
        <w:trPr>
          <w:trHeight w:val="522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66683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3.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7920C" w14:textId="77777777" w:rsidR="00081D22" w:rsidRPr="00081D22" w:rsidRDefault="00081D22" w:rsidP="00CC46DF">
            <w:pPr>
              <w:pStyle w:val="Zaglavlje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AA3C3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93BAA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2E211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782F0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  <w:tr w:rsidR="00081D22" w:rsidRPr="00081D22" w14:paraId="54CDD0B3" w14:textId="77777777" w:rsidTr="00081D22">
        <w:trPr>
          <w:trHeight w:val="552"/>
        </w:trPr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125BF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  <w:r>
              <w:t>4.</w:t>
            </w:r>
          </w:p>
        </w:tc>
        <w:tc>
          <w:tcPr>
            <w:tcW w:w="1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21395" w14:textId="77777777" w:rsidR="00081D22" w:rsidRPr="00081D22" w:rsidRDefault="00081D22" w:rsidP="00CC46DF">
            <w:pPr>
              <w:pStyle w:val="Zaglavlje"/>
              <w:rPr>
                <w:rFonts w:cs="Calibri"/>
              </w:rPr>
            </w:pPr>
          </w:p>
        </w:tc>
        <w:tc>
          <w:tcPr>
            <w:tcW w:w="2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3D6F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F7A01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8586B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  <w:tc>
          <w:tcPr>
            <w:tcW w:w="1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4FBD5" w14:textId="77777777" w:rsidR="00081D22" w:rsidRPr="00081D22" w:rsidRDefault="00081D22" w:rsidP="00CC46DF">
            <w:pPr>
              <w:spacing w:line="300" w:lineRule="auto"/>
              <w:rPr>
                <w:rFonts w:cs="Calibri"/>
              </w:rPr>
            </w:pPr>
          </w:p>
        </w:tc>
      </w:tr>
    </w:tbl>
    <w:p w14:paraId="76CC5750" w14:textId="77777777" w:rsidR="00081D22" w:rsidRPr="00081D22" w:rsidRDefault="00081D22" w:rsidP="00081D22">
      <w:pPr>
        <w:spacing w:line="300" w:lineRule="auto"/>
        <w:rPr>
          <w:rFonts w:cs="Calibri"/>
        </w:rPr>
      </w:pPr>
      <w:r>
        <w:t>¿Se revisaron todas las fases del proyecto?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081D22" w14:paraId="56EF5362" w14:textId="77777777" w:rsidTr="00CC46DF">
        <w:tc>
          <w:tcPr>
            <w:tcW w:w="4588" w:type="dxa"/>
          </w:tcPr>
          <w:p w14:paraId="183E94AC" w14:textId="77777777" w:rsidR="00081D22" w:rsidRPr="00081D22" w:rsidRDefault="00081D22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>
              <w:t>Sí</w:t>
            </w:r>
          </w:p>
        </w:tc>
        <w:tc>
          <w:tcPr>
            <w:tcW w:w="4343" w:type="dxa"/>
          </w:tcPr>
          <w:p w14:paraId="33DA40A9" w14:textId="77777777" w:rsidR="00081D22" w:rsidRPr="00081D22" w:rsidRDefault="00081D22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>
              <w:t>No</w:t>
            </w:r>
          </w:p>
        </w:tc>
      </w:tr>
    </w:tbl>
    <w:p w14:paraId="365EB516" w14:textId="77777777" w:rsidR="00081D22" w:rsidRPr="00081D22" w:rsidRDefault="00081D22" w:rsidP="00081D22">
      <w:pPr>
        <w:spacing w:line="300" w:lineRule="auto"/>
        <w:rPr>
          <w:rFonts w:cs="Calibri"/>
          <w:b/>
        </w:rPr>
      </w:pPr>
    </w:p>
    <w:p w14:paraId="6A55E8B4" w14:textId="0D9F55C5" w:rsidR="00081D22" w:rsidRPr="00081D22" w:rsidRDefault="005B0CAB" w:rsidP="00081D22">
      <w:pPr>
        <w:spacing w:line="300" w:lineRule="auto"/>
        <w:rPr>
          <w:rFonts w:cs="Calibri"/>
        </w:rPr>
      </w:pPr>
      <w:r>
        <w:t>…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081D22" w14:paraId="1633FAFB" w14:textId="77777777" w:rsidTr="00CC46DF">
        <w:tc>
          <w:tcPr>
            <w:tcW w:w="4588" w:type="dxa"/>
          </w:tcPr>
          <w:p w14:paraId="7CCD27D0" w14:textId="77777777" w:rsidR="00081D22" w:rsidRPr="00081D22" w:rsidRDefault="00081D22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  <w:u w:val="single"/>
              </w:rPr>
            </w:pPr>
            <w:r>
              <w:t>Sí</w:t>
            </w:r>
          </w:p>
        </w:tc>
        <w:tc>
          <w:tcPr>
            <w:tcW w:w="4343" w:type="dxa"/>
          </w:tcPr>
          <w:p w14:paraId="657D6260" w14:textId="77777777" w:rsidR="00081D22" w:rsidRPr="00081D22" w:rsidRDefault="00081D22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>
              <w:t>No</w:t>
            </w:r>
          </w:p>
        </w:tc>
      </w:tr>
    </w:tbl>
    <w:p w14:paraId="63303D8F" w14:textId="77777777" w:rsidR="00081D22" w:rsidRPr="00081D22" w:rsidRDefault="00081D22" w:rsidP="00081D22">
      <w:pPr>
        <w:spacing w:line="300" w:lineRule="auto"/>
        <w:rPr>
          <w:rFonts w:cs="Calibri"/>
        </w:rPr>
      </w:pPr>
      <w:commentRangeStart w:id="0"/>
      <w:r>
        <w:t xml:space="preserve">Cambios del proyecto </w:t>
      </w:r>
      <w:commentRangeEnd w:id="0"/>
      <w:r w:rsidR="0093546D">
        <w:rPr>
          <w:rStyle w:val="Referencakomentara"/>
        </w:rPr>
        <w:commentReference w:id="0"/>
      </w: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868"/>
        <w:gridCol w:w="2450"/>
        <w:gridCol w:w="2382"/>
        <w:gridCol w:w="2892"/>
      </w:tblGrid>
      <w:tr w:rsidR="00081D22" w:rsidRPr="00F645CF" w14:paraId="3F9BF1F1" w14:textId="77777777" w:rsidTr="00081D22">
        <w:trPr>
          <w:trHeight w:val="20"/>
        </w:trPr>
        <w:tc>
          <w:tcPr>
            <w:tcW w:w="726" w:type="dxa"/>
            <w:tcBorders>
              <w:bottom w:val="single" w:sz="4" w:space="0" w:color="auto"/>
            </w:tcBorders>
            <w:shd w:val="clear" w:color="auto" w:fill="E0E0E0"/>
          </w:tcPr>
          <w:p w14:paraId="4CB670A3" w14:textId="77777777" w:rsidR="00081D22" w:rsidRPr="00F645CF" w:rsidRDefault="00081D22" w:rsidP="00CC46DF">
            <w:pPr>
              <w:spacing w:before="60" w:after="60"/>
              <w:rPr>
                <w:rFonts w:cs="Calibri"/>
              </w:rPr>
            </w:pPr>
            <w:r>
              <w:t>Cambio Nro.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E0E0E0"/>
          </w:tcPr>
          <w:p w14:paraId="0E0C0751" w14:textId="77777777" w:rsidR="00081D22" w:rsidRPr="00F645CF" w:rsidRDefault="00081D22" w:rsidP="00CC46DF">
            <w:pPr>
              <w:spacing w:before="60" w:after="60"/>
              <w:rPr>
                <w:rFonts w:cs="Calibri"/>
              </w:rPr>
            </w:pPr>
            <w:r>
              <w:t>Fecha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shd w:val="clear" w:color="auto" w:fill="E0E0E0"/>
          </w:tcPr>
          <w:p w14:paraId="7E8169B1" w14:textId="44ED9EC6" w:rsidR="00081D22" w:rsidRPr="00F645CF" w:rsidRDefault="005B0CAB" w:rsidP="00CC46DF">
            <w:pPr>
              <w:spacing w:before="60" w:after="60"/>
              <w:rPr>
                <w:rFonts w:cs="Calibri"/>
              </w:rPr>
            </w:pPr>
            <w:r>
              <w:t>…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E0E0E0"/>
          </w:tcPr>
          <w:p w14:paraId="45C09F24" w14:textId="77777777" w:rsidR="00081D22" w:rsidRPr="00F645CF" w:rsidRDefault="00081D22" w:rsidP="00CC46DF">
            <w:pPr>
              <w:spacing w:before="60" w:after="60"/>
              <w:rPr>
                <w:rFonts w:cs="Calibri"/>
              </w:rPr>
            </w:pPr>
            <w:r>
              <w:t>Descripción del cambio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E0E0E0"/>
          </w:tcPr>
          <w:p w14:paraId="09A5FB07" w14:textId="04DC9636" w:rsidR="00081D22" w:rsidRPr="00F645CF" w:rsidRDefault="005B0CAB" w:rsidP="00CC46DF">
            <w:pPr>
              <w:spacing w:before="60" w:after="60"/>
              <w:rPr>
                <w:rFonts w:cs="Calibri"/>
              </w:rPr>
            </w:pPr>
            <w:r>
              <w:t>…</w:t>
            </w:r>
          </w:p>
        </w:tc>
      </w:tr>
      <w:tr w:rsidR="00081D22" w:rsidRPr="00F645CF" w14:paraId="7E03B5C1" w14:textId="77777777" w:rsidTr="00081D22">
        <w:trPr>
          <w:trHeight w:val="20"/>
        </w:trPr>
        <w:tc>
          <w:tcPr>
            <w:tcW w:w="7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D7F71" w14:textId="77777777" w:rsidR="00081D22" w:rsidRPr="00F645CF" w:rsidRDefault="00081D22" w:rsidP="00CC46DF">
            <w:pPr>
              <w:rPr>
                <w:rFonts w:cs="Calibri"/>
              </w:rPr>
            </w:pPr>
            <w:r>
              <w:t>1.</w:t>
            </w:r>
          </w:p>
        </w:tc>
        <w:tc>
          <w:tcPr>
            <w:tcW w:w="8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F0A8A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4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4069C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38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E442C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8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A19FD" w14:textId="77777777" w:rsidR="00081D22" w:rsidRPr="00F645CF" w:rsidRDefault="00081D22" w:rsidP="00CC46DF">
            <w:pPr>
              <w:rPr>
                <w:rFonts w:cs="Calibri"/>
              </w:rPr>
            </w:pPr>
            <w:r>
              <w:t xml:space="preserve"> </w:t>
            </w:r>
          </w:p>
        </w:tc>
      </w:tr>
      <w:tr w:rsidR="00081D22" w:rsidRPr="00F645CF" w14:paraId="3927922E" w14:textId="77777777" w:rsidTr="00081D22">
        <w:trPr>
          <w:trHeight w:val="20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0ABD1" w14:textId="77777777" w:rsidR="00081D22" w:rsidRPr="00F645CF" w:rsidRDefault="00081D22" w:rsidP="00CC46DF">
            <w:pPr>
              <w:rPr>
                <w:rFonts w:cs="Calibri"/>
              </w:rPr>
            </w:pPr>
            <w:r>
              <w:lastRenderedPageBreak/>
              <w:t>2.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C50C2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3089A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DEBE3" w14:textId="77777777" w:rsidR="00081D22" w:rsidRPr="00F645CF" w:rsidRDefault="00081D22" w:rsidP="00CC46DF">
            <w:pPr>
              <w:rPr>
                <w:rFonts w:cs="Calibri"/>
              </w:rPr>
            </w:pPr>
          </w:p>
        </w:tc>
        <w:tc>
          <w:tcPr>
            <w:tcW w:w="2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F4BB1" w14:textId="77777777" w:rsidR="00081D22" w:rsidRPr="00F645CF" w:rsidRDefault="00081D22" w:rsidP="00CC46DF">
            <w:pPr>
              <w:rPr>
                <w:rFonts w:cs="Calibri"/>
              </w:rPr>
            </w:pPr>
            <w:r>
              <w:t xml:space="preserve"> </w:t>
            </w:r>
          </w:p>
        </w:tc>
      </w:tr>
    </w:tbl>
    <w:p w14:paraId="3E1FB020" w14:textId="77777777" w:rsidR="00081D22" w:rsidRPr="00081D22" w:rsidRDefault="00081D22" w:rsidP="00081D22">
      <w:pPr>
        <w:rPr>
          <w:rFonts w:cs="Calibri"/>
          <w:b/>
        </w:rPr>
      </w:pPr>
    </w:p>
    <w:p w14:paraId="60B4850E" w14:textId="77777777" w:rsidR="00081D22" w:rsidRPr="00F645CF" w:rsidRDefault="00F645CF" w:rsidP="00081D22">
      <w:pPr>
        <w:spacing w:line="300" w:lineRule="auto"/>
        <w:rPr>
          <w:rFonts w:cs="Calibri"/>
        </w:rPr>
      </w:pPr>
      <w:commentRangeStart w:id="1"/>
      <w:r>
        <w:t xml:space="preserve">¿Los cambios afectaron el proyecto de desarrollo de un nuevo producto? </w:t>
      </w:r>
      <w:commentRangeEnd w:id="1"/>
      <w:r w:rsidR="0093546D">
        <w:rPr>
          <w:rStyle w:val="Referencakomentara"/>
        </w:rPr>
        <w:commentReference w:id="1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8"/>
        <w:gridCol w:w="4343"/>
      </w:tblGrid>
      <w:tr w:rsidR="00081D22" w:rsidRPr="00F645CF" w14:paraId="41458285" w14:textId="77777777" w:rsidTr="00CC46DF">
        <w:tc>
          <w:tcPr>
            <w:tcW w:w="4588" w:type="dxa"/>
          </w:tcPr>
          <w:p w14:paraId="0861443A" w14:textId="77777777" w:rsidR="00081D22" w:rsidRPr="00F645CF" w:rsidRDefault="00F645CF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>
              <w:t>Sí</w:t>
            </w:r>
          </w:p>
        </w:tc>
        <w:tc>
          <w:tcPr>
            <w:tcW w:w="4343" w:type="dxa"/>
          </w:tcPr>
          <w:p w14:paraId="16832C41" w14:textId="77777777" w:rsidR="00081D22" w:rsidRPr="00F645CF" w:rsidRDefault="00F645CF" w:rsidP="00081D22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jc w:val="both"/>
              <w:textAlignment w:val="baseline"/>
              <w:rPr>
                <w:rFonts w:cs="Calibri"/>
              </w:rPr>
            </w:pPr>
            <w:r>
              <w:t>No</w:t>
            </w:r>
          </w:p>
        </w:tc>
      </w:tr>
    </w:tbl>
    <w:p w14:paraId="22ACF80B" w14:textId="77777777" w:rsidR="00081D22" w:rsidRDefault="00081D22" w:rsidP="00081D22">
      <w:pPr>
        <w:spacing w:before="100" w:line="300" w:lineRule="auto"/>
        <w:rPr>
          <w:rFonts w:cs="Calibri"/>
          <w:b/>
        </w:rPr>
      </w:pPr>
    </w:p>
    <w:p w14:paraId="1E1D2A7B" w14:textId="77777777" w:rsidR="005B0CAB" w:rsidRDefault="005B0CAB" w:rsidP="00081D22">
      <w:pPr>
        <w:spacing w:before="100" w:line="300" w:lineRule="auto"/>
        <w:rPr>
          <w:rFonts w:cs="Calibri"/>
          <w:b/>
        </w:rPr>
      </w:pPr>
    </w:p>
    <w:p w14:paraId="6D6218D5" w14:textId="77777777" w:rsidR="005B0CAB" w:rsidRDefault="005B0CAB" w:rsidP="005B0CA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75F9F75" w14:textId="77777777" w:rsidR="005B0CAB" w:rsidRDefault="005B0CAB" w:rsidP="005B0CAB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5FF36090" w14:textId="17ECF251" w:rsidR="005B0CAB" w:rsidRPr="00081D22" w:rsidRDefault="005B0CAB" w:rsidP="005B0CAB">
      <w:pPr>
        <w:spacing w:before="100" w:line="300" w:lineRule="auto"/>
        <w:jc w:val="center"/>
        <w:rPr>
          <w:rFonts w:cs="Calibri"/>
          <w:b/>
        </w:rPr>
      </w:pPr>
      <w:hyperlink r:id="rId10" w:history="1">
        <w:r w:rsidRPr="00B626EE">
          <w:rPr>
            <w:rStyle w:val="Hiperveza"/>
          </w:rPr>
          <w:t>http://advisera.com/9001academy/es/documentation/minutas-de-revision-de-diseno/</w:t>
        </w:r>
      </w:hyperlink>
      <w:bookmarkStart w:id="2" w:name="_GoBack"/>
      <w:bookmarkEnd w:id="2"/>
    </w:p>
    <w:sectPr w:rsidR="005B0CAB" w:rsidRPr="00081D22" w:rsidSect="00A0289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7T00:04:00Z" w:initials="9A">
    <w:p w14:paraId="7C2969F9" w14:textId="2A936A99" w:rsidR="0093546D" w:rsidRDefault="0093546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Elimine todo el cuadro si no hubo cambios en el proyecto.</w:t>
      </w:r>
    </w:p>
  </w:comment>
  <w:comment w:id="1" w:author="9001Academy" w:date="2014-04-27T00:04:00Z" w:initials="9A">
    <w:p w14:paraId="7F4E2FBB" w14:textId="3E45EEBE" w:rsidR="0093546D" w:rsidRDefault="0093546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Elimine si no hubo cambios en el proyecto.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E89D72" w15:done="0"/>
  <w15:commentEx w15:paraId="31ED104E" w15:done="0"/>
  <w15:commentEx w15:paraId="6E975D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6CEB2" w14:textId="77777777" w:rsidR="006C49B6" w:rsidRDefault="006C49B6" w:rsidP="00CE6770">
      <w:pPr>
        <w:spacing w:after="0" w:line="240" w:lineRule="auto"/>
      </w:pPr>
      <w:r>
        <w:separator/>
      </w:r>
    </w:p>
  </w:endnote>
  <w:endnote w:type="continuationSeparator" w:id="0">
    <w:p w14:paraId="1E967277" w14:textId="77777777" w:rsidR="006C49B6" w:rsidRDefault="006C49B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4"/>
      <w:gridCol w:w="3104"/>
      <w:gridCol w:w="3104"/>
    </w:tblGrid>
    <w:tr w:rsidR="006D3B29" w:rsidRPr="00EB7391" w14:paraId="63881C78" w14:textId="77777777" w:rsidTr="00A0289C">
      <w:trPr>
        <w:trHeight w:val="435"/>
      </w:trPr>
      <w:tc>
        <w:tcPr>
          <w:tcW w:w="3104" w:type="dxa"/>
        </w:tcPr>
        <w:p w14:paraId="73A5037D" w14:textId="1D9674BB" w:rsidR="006D3B29" w:rsidRPr="009E5C48" w:rsidRDefault="00780A81" w:rsidP="005868B4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4 –</w:t>
          </w:r>
          <w:r w:rsidR="005419B7">
            <w:rPr>
              <w:sz w:val="18"/>
            </w:rPr>
            <w:t xml:space="preserve"> Minutas de revisión de diseño</w:t>
          </w:r>
        </w:p>
      </w:tc>
      <w:tc>
        <w:tcPr>
          <w:tcW w:w="3104" w:type="dxa"/>
        </w:tcPr>
        <w:p w14:paraId="1C83CD98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04" w:type="dxa"/>
        </w:tcPr>
        <w:p w14:paraId="07730B60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122AB" w:rsidRPr="00EB7391">
            <w:rPr>
              <w:b/>
              <w:sz w:val="18"/>
            </w:rPr>
            <w:fldChar w:fldCharType="separate"/>
          </w:r>
          <w:r w:rsidR="005B0CAB">
            <w:rPr>
              <w:b/>
              <w:noProof/>
              <w:sz w:val="18"/>
            </w:rPr>
            <w:t>1</w:t>
          </w:r>
          <w:r w:rsidR="00F122AB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122AB" w:rsidRPr="00EB7391">
            <w:rPr>
              <w:b/>
              <w:sz w:val="18"/>
            </w:rPr>
            <w:fldChar w:fldCharType="separate"/>
          </w:r>
          <w:r w:rsidR="005B0CAB">
            <w:rPr>
              <w:b/>
              <w:noProof/>
              <w:sz w:val="18"/>
            </w:rPr>
            <w:t>2</w:t>
          </w:r>
          <w:r w:rsidR="00F122AB" w:rsidRPr="00EB7391">
            <w:rPr>
              <w:b/>
              <w:sz w:val="18"/>
            </w:rPr>
            <w:fldChar w:fldCharType="end"/>
          </w:r>
        </w:p>
      </w:tc>
    </w:tr>
  </w:tbl>
  <w:p w14:paraId="77B90314" w14:textId="23AC415E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8194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3481E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3B99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27CF9" w14:textId="77777777" w:rsidR="006C49B6" w:rsidRDefault="006C49B6" w:rsidP="00CE6770">
      <w:pPr>
        <w:spacing w:after="0" w:line="240" w:lineRule="auto"/>
      </w:pPr>
      <w:r>
        <w:separator/>
      </w:r>
    </w:p>
  </w:footnote>
  <w:footnote w:type="continuationSeparator" w:id="0">
    <w:p w14:paraId="207A6564" w14:textId="77777777" w:rsidR="006C49B6" w:rsidRDefault="006C49B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26"/>
      <w:gridCol w:w="2537"/>
    </w:tblGrid>
    <w:tr w:rsidR="006D3B29" w:rsidRPr="006571EC" w14:paraId="68439991" w14:textId="77777777" w:rsidTr="00A0289C">
      <w:trPr>
        <w:trHeight w:val="311"/>
      </w:trPr>
      <w:tc>
        <w:tcPr>
          <w:tcW w:w="6826" w:type="dxa"/>
        </w:tcPr>
        <w:p w14:paraId="23627A3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37" w:type="dxa"/>
        </w:tcPr>
        <w:p w14:paraId="13F63B0A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4672C97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4CCF0A"/>
    <w:lvl w:ilvl="0">
      <w:numFmt w:val="decimal"/>
      <w:lvlText w:val="*"/>
      <w:lvlJc w:val="left"/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1"/>
  </w:num>
  <w:num w:numId="13">
    <w:abstractNumId w:val="3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color w:val="auto"/>
          <w:sz w:val="24"/>
          <w:u w:val="none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81D22"/>
    <w:rsid w:val="000A7661"/>
    <w:rsid w:val="000D1D25"/>
    <w:rsid w:val="000E2189"/>
    <w:rsid w:val="00103C93"/>
    <w:rsid w:val="00111FB7"/>
    <w:rsid w:val="00162726"/>
    <w:rsid w:val="00170425"/>
    <w:rsid w:val="001A7047"/>
    <w:rsid w:val="001B110D"/>
    <w:rsid w:val="001B12F9"/>
    <w:rsid w:val="001E2D4C"/>
    <w:rsid w:val="00204E47"/>
    <w:rsid w:val="00241F1F"/>
    <w:rsid w:val="002507A5"/>
    <w:rsid w:val="00285240"/>
    <w:rsid w:val="00297C27"/>
    <w:rsid w:val="002C372C"/>
    <w:rsid w:val="002D282D"/>
    <w:rsid w:val="002D2B4E"/>
    <w:rsid w:val="002F0A50"/>
    <w:rsid w:val="00320CD2"/>
    <w:rsid w:val="00332835"/>
    <w:rsid w:val="00355B1D"/>
    <w:rsid w:val="003740D5"/>
    <w:rsid w:val="003A7DCA"/>
    <w:rsid w:val="003B06BE"/>
    <w:rsid w:val="003D381A"/>
    <w:rsid w:val="003F13BF"/>
    <w:rsid w:val="003F3F9A"/>
    <w:rsid w:val="003F51E4"/>
    <w:rsid w:val="00402095"/>
    <w:rsid w:val="00413F1F"/>
    <w:rsid w:val="00414066"/>
    <w:rsid w:val="00431C83"/>
    <w:rsid w:val="00437421"/>
    <w:rsid w:val="00482AEB"/>
    <w:rsid w:val="00503C2C"/>
    <w:rsid w:val="005204E3"/>
    <w:rsid w:val="00527DD2"/>
    <w:rsid w:val="005357F2"/>
    <w:rsid w:val="005419B7"/>
    <w:rsid w:val="00551FD4"/>
    <w:rsid w:val="005763D5"/>
    <w:rsid w:val="00584525"/>
    <w:rsid w:val="005868B4"/>
    <w:rsid w:val="005966D7"/>
    <w:rsid w:val="005B0CAB"/>
    <w:rsid w:val="005D7487"/>
    <w:rsid w:val="005E653C"/>
    <w:rsid w:val="0062169F"/>
    <w:rsid w:val="006300F1"/>
    <w:rsid w:val="006413FA"/>
    <w:rsid w:val="00687B12"/>
    <w:rsid w:val="00693729"/>
    <w:rsid w:val="006C49B6"/>
    <w:rsid w:val="006D3B29"/>
    <w:rsid w:val="006D5C5F"/>
    <w:rsid w:val="006E3A33"/>
    <w:rsid w:val="006F3F45"/>
    <w:rsid w:val="00723175"/>
    <w:rsid w:val="00732AA5"/>
    <w:rsid w:val="00750BD0"/>
    <w:rsid w:val="00757E33"/>
    <w:rsid w:val="00767EFD"/>
    <w:rsid w:val="00771001"/>
    <w:rsid w:val="00780A81"/>
    <w:rsid w:val="00790899"/>
    <w:rsid w:val="007939AC"/>
    <w:rsid w:val="0079441A"/>
    <w:rsid w:val="007C7897"/>
    <w:rsid w:val="007F67CD"/>
    <w:rsid w:val="00807E31"/>
    <w:rsid w:val="00830882"/>
    <w:rsid w:val="0083481E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3546D"/>
    <w:rsid w:val="00953FE7"/>
    <w:rsid w:val="00975A76"/>
    <w:rsid w:val="00981942"/>
    <w:rsid w:val="009829F1"/>
    <w:rsid w:val="009A0472"/>
    <w:rsid w:val="009E5C48"/>
    <w:rsid w:val="009E7A9A"/>
    <w:rsid w:val="009E7C8E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372F5"/>
    <w:rsid w:val="00A82FCE"/>
    <w:rsid w:val="00A8576F"/>
    <w:rsid w:val="00AA4CBD"/>
    <w:rsid w:val="00AA6E35"/>
    <w:rsid w:val="00AB5676"/>
    <w:rsid w:val="00AB5C41"/>
    <w:rsid w:val="00AD23CB"/>
    <w:rsid w:val="00AE0C7D"/>
    <w:rsid w:val="00B10EC3"/>
    <w:rsid w:val="00B221F5"/>
    <w:rsid w:val="00B360C7"/>
    <w:rsid w:val="00B638BE"/>
    <w:rsid w:val="00BA0C3E"/>
    <w:rsid w:val="00BC2BF7"/>
    <w:rsid w:val="00BC2F65"/>
    <w:rsid w:val="00C63036"/>
    <w:rsid w:val="00C65B85"/>
    <w:rsid w:val="00CE6770"/>
    <w:rsid w:val="00D03BC5"/>
    <w:rsid w:val="00D45875"/>
    <w:rsid w:val="00D55D98"/>
    <w:rsid w:val="00D62559"/>
    <w:rsid w:val="00D62EFE"/>
    <w:rsid w:val="00D83D6F"/>
    <w:rsid w:val="00DA068E"/>
    <w:rsid w:val="00DA0757"/>
    <w:rsid w:val="00DD4894"/>
    <w:rsid w:val="00DF458C"/>
    <w:rsid w:val="00DF7C1F"/>
    <w:rsid w:val="00E01378"/>
    <w:rsid w:val="00E204D3"/>
    <w:rsid w:val="00E45441"/>
    <w:rsid w:val="00E5330C"/>
    <w:rsid w:val="00E542A9"/>
    <w:rsid w:val="00E56499"/>
    <w:rsid w:val="00E57742"/>
    <w:rsid w:val="00E60C13"/>
    <w:rsid w:val="00E83F00"/>
    <w:rsid w:val="00EB7391"/>
    <w:rsid w:val="00ED07E0"/>
    <w:rsid w:val="00EE19DA"/>
    <w:rsid w:val="00EE1F48"/>
    <w:rsid w:val="00EF129F"/>
    <w:rsid w:val="00F0751D"/>
    <w:rsid w:val="00F122AB"/>
    <w:rsid w:val="00F1358E"/>
    <w:rsid w:val="00F23393"/>
    <w:rsid w:val="00F34081"/>
    <w:rsid w:val="00F37138"/>
    <w:rsid w:val="00F476BC"/>
    <w:rsid w:val="00F645CF"/>
    <w:rsid w:val="00F80D00"/>
    <w:rsid w:val="00F94E8B"/>
    <w:rsid w:val="00F96358"/>
    <w:rsid w:val="00FA2B1E"/>
    <w:rsid w:val="00FA6E49"/>
    <w:rsid w:val="00FC6339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1D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93546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minutas-de-revision-de-disen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071B-725C-44BF-80FC-28335614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4 – Minutas de revisión de diseño</vt:lpstr>
      <vt:lpstr>Apéndice 4 – Minutas de revisión de diseño</vt:lpstr>
      <vt:lpstr>Apéndice 4 – Minutas de revisión de diseño</vt:lpstr>
    </vt:vector>
  </TitlesOfParts>
  <Manager/>
  <Company>EPPS Services Ltd</Company>
  <LinksUpToDate>false</LinksUpToDate>
  <CharactersWithSpaces>763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Minutas de revisión de diseño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18</cp:revision>
  <dcterms:created xsi:type="dcterms:W3CDTF">2014-03-18T08:16:00Z</dcterms:created>
  <dcterms:modified xsi:type="dcterms:W3CDTF">2016-05-03T17:44:00Z</dcterms:modified>
  <cp:category/>
</cp:coreProperties>
</file>