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4E42D" w14:textId="77777777" w:rsidR="00BC6ED3" w:rsidRDefault="00B46939" w:rsidP="00B46939">
      <w:pPr>
        <w:rPr>
          <w:b/>
          <w:sz w:val="28"/>
        </w:rPr>
      </w:pPr>
      <w:r>
        <w:rPr>
          <w:b/>
          <w:sz w:val="28"/>
        </w:rPr>
        <w:t>Apéndice 3</w:t>
      </w:r>
      <w:r w:rsidR="00424494" w:rsidRPr="00424494">
        <w:t xml:space="preserve"> </w:t>
      </w:r>
      <w:r w:rsidR="00424494" w:rsidRPr="00424494">
        <w:rPr>
          <w:b/>
          <w:sz w:val="28"/>
        </w:rPr>
        <w:t>–</w:t>
      </w:r>
      <w:r>
        <w:rPr>
          <w:b/>
          <w:sz w:val="28"/>
        </w:rPr>
        <w:t xml:space="preserve"> Plan de auditoría</w:t>
      </w:r>
    </w:p>
    <w:p w14:paraId="3222B019" w14:textId="11765499" w:rsidR="00882E15" w:rsidRPr="00BC6312" w:rsidRDefault="00882E15" w:rsidP="00882E15">
      <w:pPr>
        <w:jc w:val="center"/>
        <w:rPr>
          <w:b/>
          <w:sz w:val="28"/>
        </w:rPr>
      </w:pPr>
      <w:r w:rsidRPr="00B54F9C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268"/>
        <w:gridCol w:w="4644"/>
      </w:tblGrid>
      <w:tr w:rsidR="00B46939" w:rsidRPr="00BC6312" w14:paraId="66F85755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F525DF3" w14:textId="77777777" w:rsidR="00B46939" w:rsidRPr="00BC6312" w:rsidRDefault="00766765" w:rsidP="00766765">
            <w:pPr>
              <w:pStyle w:val="ListParagraph"/>
              <w:spacing w:after="0"/>
              <w:ind w:left="0"/>
            </w:pPr>
            <w:commentRangeStart w:id="0"/>
            <w:r>
              <w:t>Alcance de la auditoría interna:</w:t>
            </w:r>
            <w:commentRangeEnd w:id="0"/>
            <w:r>
              <w:rPr>
                <w:rStyle w:val="CommentReference"/>
                <w:rFonts w:ascii="Calibri" w:hAnsi="Calibri"/>
              </w:rPr>
              <w:commentReference w:id="0"/>
            </w:r>
          </w:p>
        </w:tc>
        <w:tc>
          <w:tcPr>
            <w:tcW w:w="6912" w:type="dxa"/>
            <w:gridSpan w:val="2"/>
          </w:tcPr>
          <w:p w14:paraId="45EB17AE" w14:textId="77777777" w:rsidR="00B46939" w:rsidRPr="00BC6312" w:rsidRDefault="00B46939" w:rsidP="00D4320E">
            <w:pPr>
              <w:pStyle w:val="ListParagraph"/>
              <w:spacing w:after="0"/>
              <w:ind w:left="0"/>
            </w:pPr>
          </w:p>
        </w:tc>
      </w:tr>
      <w:tr w:rsidR="00B46939" w:rsidRPr="00BC6312" w14:paraId="70D7B537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03B5203" w14:textId="2991C160" w:rsidR="00B46939" w:rsidRPr="00BC6312" w:rsidRDefault="00882E15" w:rsidP="00D4320E">
            <w:pPr>
              <w:pStyle w:val="ListParagraph"/>
              <w:spacing w:after="0"/>
              <w:ind w:left="0"/>
            </w:pPr>
            <w:r>
              <w:t>…</w:t>
            </w:r>
          </w:p>
        </w:tc>
        <w:tc>
          <w:tcPr>
            <w:tcW w:w="6912" w:type="dxa"/>
            <w:gridSpan w:val="2"/>
          </w:tcPr>
          <w:p w14:paraId="5EC619C6" w14:textId="77777777" w:rsidR="00B46939" w:rsidRPr="00BC6312" w:rsidRDefault="00B46939" w:rsidP="00D4320E">
            <w:pPr>
              <w:pStyle w:val="ListParagraph"/>
              <w:spacing w:after="0"/>
              <w:ind w:left="0"/>
            </w:pPr>
          </w:p>
        </w:tc>
      </w:tr>
      <w:tr w:rsidR="00B46939" w:rsidRPr="00BC6312" w14:paraId="53E9A0E5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1E4FFB97" w14:textId="77777777" w:rsidR="00B46939" w:rsidRPr="00BC6312" w:rsidRDefault="00D4320E" w:rsidP="00D4320E">
            <w:pPr>
              <w:pStyle w:val="ListParagraph"/>
              <w:spacing w:after="0"/>
              <w:ind w:left="0"/>
            </w:pPr>
            <w:commentRangeStart w:id="1"/>
            <w:r>
              <w:t>Criterios de la auditoría:</w:t>
            </w:r>
            <w:commentRangeEnd w:id="1"/>
            <w:r>
              <w:rPr>
                <w:rStyle w:val="CommentReference"/>
                <w:rFonts w:ascii="Calibri" w:hAnsi="Calibri"/>
              </w:rPr>
              <w:commentReference w:id="1"/>
            </w:r>
          </w:p>
        </w:tc>
        <w:tc>
          <w:tcPr>
            <w:tcW w:w="6912" w:type="dxa"/>
            <w:gridSpan w:val="2"/>
          </w:tcPr>
          <w:p w14:paraId="7D738606" w14:textId="77777777" w:rsidR="00B46939" w:rsidRPr="00BC6312" w:rsidRDefault="00B46939" w:rsidP="00D4320E">
            <w:pPr>
              <w:pStyle w:val="ListParagraph"/>
              <w:spacing w:after="0"/>
              <w:ind w:left="0"/>
            </w:pPr>
          </w:p>
        </w:tc>
      </w:tr>
      <w:tr w:rsidR="00B46939" w:rsidRPr="00BC6312" w14:paraId="5DC4D728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44CE4FD3" w14:textId="53B2AFB9" w:rsidR="00B46939" w:rsidRPr="00BC6312" w:rsidRDefault="00882E15" w:rsidP="00D4320E">
            <w:pPr>
              <w:pStyle w:val="ListParagraph"/>
              <w:spacing w:after="0"/>
              <w:ind w:left="0"/>
            </w:pPr>
            <w:r>
              <w:t>…</w:t>
            </w:r>
          </w:p>
        </w:tc>
        <w:tc>
          <w:tcPr>
            <w:tcW w:w="6912" w:type="dxa"/>
            <w:gridSpan w:val="2"/>
          </w:tcPr>
          <w:p w14:paraId="39D93B4D" w14:textId="77777777" w:rsidR="00B46939" w:rsidRPr="00BC6312" w:rsidRDefault="00B46939" w:rsidP="001D40DC">
            <w:pPr>
              <w:pStyle w:val="ListParagraph"/>
              <w:spacing w:after="0"/>
              <w:ind w:left="0"/>
            </w:pPr>
          </w:p>
        </w:tc>
      </w:tr>
      <w:tr w:rsidR="00B46939" w:rsidRPr="00BC6312" w14:paraId="3072056D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637EFFBB" w14:textId="77777777" w:rsidR="00B46939" w:rsidRPr="00BC6312" w:rsidRDefault="00D4320E" w:rsidP="00D4320E">
            <w:pPr>
              <w:pStyle w:val="ListParagraph"/>
              <w:spacing w:after="0"/>
              <w:ind w:left="0"/>
            </w:pPr>
            <w:r>
              <w:t>Equipo de auditoría: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14:paraId="1A259FD9" w14:textId="77777777" w:rsidR="00B46939" w:rsidRPr="00BC6312" w:rsidRDefault="00D4320E" w:rsidP="00D4320E">
            <w:pPr>
              <w:pStyle w:val="ListParagraph"/>
              <w:spacing w:after="0"/>
              <w:ind w:left="0"/>
              <w:jc w:val="center"/>
            </w:pPr>
            <w:r>
              <w:t>Aprobado por:</w:t>
            </w:r>
          </w:p>
        </w:tc>
      </w:tr>
      <w:tr w:rsidR="00B46939" w:rsidRPr="00BC6312" w14:paraId="77450C9F" w14:textId="77777777" w:rsidTr="00D4320E">
        <w:tc>
          <w:tcPr>
            <w:tcW w:w="4644" w:type="dxa"/>
            <w:gridSpan w:val="2"/>
          </w:tcPr>
          <w:p w14:paraId="2146E5EA" w14:textId="77777777" w:rsidR="00B46939" w:rsidRPr="00BC6312" w:rsidRDefault="00D4320E" w:rsidP="00D4320E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>[nombre], [cargo], líder de equipo</w:t>
            </w:r>
          </w:p>
          <w:p w14:paraId="37EF0824" w14:textId="77777777" w:rsidR="00D4320E" w:rsidRPr="00BC6312" w:rsidRDefault="00D4320E" w:rsidP="00D4320E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>[nombre], [cargo], miembro de equipo</w:t>
            </w:r>
          </w:p>
          <w:p w14:paraId="68182784" w14:textId="77777777" w:rsidR="00D4320E" w:rsidRPr="00BC6312" w:rsidRDefault="00D4320E" w:rsidP="00D4320E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>[nombre], [cargo], miembro de equipo</w:t>
            </w:r>
          </w:p>
          <w:p w14:paraId="01B0D603" w14:textId="2F90A342" w:rsidR="00D4320E" w:rsidRPr="00BC6312" w:rsidRDefault="00D4320E" w:rsidP="00882E15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>[nombre], [cargo],</w:t>
            </w:r>
            <w:r w:rsidR="00882E15">
              <w:t xml:space="preserve"> …</w:t>
            </w:r>
          </w:p>
        </w:tc>
        <w:tc>
          <w:tcPr>
            <w:tcW w:w="4644" w:type="dxa"/>
          </w:tcPr>
          <w:p w14:paraId="780EE982" w14:textId="77777777" w:rsidR="00B46939" w:rsidRPr="00BC6312" w:rsidRDefault="0051291E" w:rsidP="00D4320E">
            <w:pPr>
              <w:pStyle w:val="ListParagraph"/>
              <w:spacing w:after="0"/>
              <w:ind w:left="0"/>
            </w:pPr>
            <w:commentRangeStart w:id="2"/>
            <w:r>
              <w:t>[cargo]</w:t>
            </w:r>
          </w:p>
          <w:p w14:paraId="6F2117D0" w14:textId="77777777" w:rsidR="0051291E" w:rsidRPr="00BC6312" w:rsidRDefault="0051291E" w:rsidP="00D4320E">
            <w:pPr>
              <w:pStyle w:val="ListParagraph"/>
              <w:spacing w:after="0"/>
              <w:ind w:left="0"/>
            </w:pPr>
          </w:p>
          <w:p w14:paraId="639B7395" w14:textId="77777777" w:rsidR="0051291E" w:rsidRPr="00BC6312" w:rsidRDefault="0051291E" w:rsidP="0051291E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t>________________</w:t>
            </w:r>
          </w:p>
          <w:p w14:paraId="5DAE000E" w14:textId="77777777" w:rsidR="0051291E" w:rsidRPr="00BC6312" w:rsidRDefault="0051291E" w:rsidP="00D4320E">
            <w:pPr>
              <w:pStyle w:val="ListParagraph"/>
              <w:spacing w:after="0"/>
              <w:ind w:left="0"/>
            </w:pPr>
            <w:r>
              <w:t>[firma]</w:t>
            </w:r>
            <w:commentRangeEnd w:id="2"/>
            <w:r>
              <w:rPr>
                <w:rStyle w:val="CommentReference"/>
                <w:rFonts w:ascii="Calibri" w:hAnsi="Calibri"/>
              </w:rPr>
              <w:commentReference w:id="2"/>
            </w:r>
          </w:p>
        </w:tc>
      </w:tr>
      <w:tr w:rsidR="0051291E" w:rsidRPr="00BC6312" w14:paraId="48E877A6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2F023369" w14:textId="77777777" w:rsidR="0051291E" w:rsidRPr="00BC6312" w:rsidRDefault="0051291E" w:rsidP="0051291E">
            <w:pPr>
              <w:spacing w:after="0"/>
              <w:jc w:val="right"/>
            </w:pPr>
            <w:r>
              <w:t>Fecha de aprobación del Plan de auditoría:</w:t>
            </w:r>
          </w:p>
        </w:tc>
        <w:tc>
          <w:tcPr>
            <w:tcW w:w="4644" w:type="dxa"/>
          </w:tcPr>
          <w:p w14:paraId="027B2288" w14:textId="77777777" w:rsidR="0051291E" w:rsidRPr="00BC6312" w:rsidRDefault="0051291E" w:rsidP="00D4320E">
            <w:pPr>
              <w:pStyle w:val="ListParagraph"/>
              <w:spacing w:after="0"/>
              <w:ind w:left="0"/>
            </w:pPr>
          </w:p>
        </w:tc>
      </w:tr>
    </w:tbl>
    <w:p w14:paraId="1942F6A6" w14:textId="77777777" w:rsidR="00A76C88" w:rsidRPr="00BC6312" w:rsidRDefault="00A76C88" w:rsidP="0051291E">
      <w:pPr>
        <w:pStyle w:val="ListParagraph"/>
        <w:spacing w:after="0"/>
        <w:ind w:left="0"/>
      </w:pPr>
    </w:p>
    <w:tbl>
      <w:tblPr>
        <w:tblW w:w="92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3189"/>
        <w:gridCol w:w="1272"/>
        <w:gridCol w:w="1338"/>
        <w:gridCol w:w="1350"/>
        <w:gridCol w:w="1623"/>
      </w:tblGrid>
      <w:tr w:rsidR="0051291E" w:rsidRPr="00BC6312" w14:paraId="693D7A1A" w14:textId="77777777" w:rsidTr="00FC315A">
        <w:trPr>
          <w:trHeight w:val="375"/>
          <w:jc w:val="center"/>
        </w:trPr>
        <w:tc>
          <w:tcPr>
            <w:tcW w:w="5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38FCF288" w14:textId="77777777" w:rsidR="0051291E" w:rsidRPr="00BC6312" w:rsidRDefault="0051291E" w:rsidP="00E41D08">
            <w:pPr>
              <w:spacing w:after="0"/>
              <w:rPr>
                <w:spacing w:val="-16"/>
              </w:rPr>
            </w:pPr>
            <w:r>
              <w:t>Nro.</w:t>
            </w:r>
          </w:p>
        </w:tc>
        <w:tc>
          <w:tcPr>
            <w:tcW w:w="3189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5AF11609" w14:textId="5F18B5C3" w:rsidR="0051291E" w:rsidRPr="00BC6312" w:rsidRDefault="00882E15" w:rsidP="00E41D08">
            <w:pPr>
              <w:spacing w:after="0"/>
            </w:pPr>
            <w:r>
              <w:t>…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6DE72DCF" w14:textId="42EC70EE" w:rsidR="0051291E" w:rsidRPr="00BC6312" w:rsidRDefault="00882E15" w:rsidP="00E41D08">
            <w:pPr>
              <w:spacing w:after="0"/>
            </w:pPr>
            <w:r>
              <w:t>…</w:t>
            </w:r>
          </w:p>
        </w:tc>
        <w:tc>
          <w:tcPr>
            <w:tcW w:w="1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58D55688" w14:textId="77777777" w:rsidR="0051291E" w:rsidRPr="00BC6312" w:rsidRDefault="0051291E" w:rsidP="00E41D08">
            <w:pPr>
              <w:spacing w:after="0"/>
            </w:pPr>
            <w:r>
              <w:t>Hora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0B6594D3" w14:textId="4574823B" w:rsidR="0051291E" w:rsidRPr="00BC6312" w:rsidRDefault="00882E15" w:rsidP="00E41D08">
            <w:pPr>
              <w:spacing w:after="0"/>
            </w:pPr>
            <w:r>
              <w:t>…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530B07F7" w14:textId="437EF077" w:rsidR="0051291E" w:rsidRPr="00BC6312" w:rsidRDefault="00882E15" w:rsidP="00E41D08">
            <w:pPr>
              <w:spacing w:after="0"/>
            </w:pPr>
            <w:r>
              <w:t>…</w:t>
            </w:r>
          </w:p>
        </w:tc>
      </w:tr>
      <w:tr w:rsidR="0051291E" w:rsidRPr="00BC6312" w14:paraId="762D3CBD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76821C72" w14:textId="77777777" w:rsidR="0051291E" w:rsidRPr="00BC6312" w:rsidRDefault="00FC315A" w:rsidP="00212365">
            <w:pPr>
              <w:spacing w:after="0"/>
            </w:pPr>
            <w:r>
              <w:t>Reunión de apertura</w:t>
            </w:r>
          </w:p>
        </w:tc>
        <w:tc>
          <w:tcPr>
            <w:tcW w:w="1272" w:type="dxa"/>
            <w:tcBorders>
              <w:top w:val="single" w:sz="6" w:space="0" w:color="auto"/>
            </w:tcBorders>
          </w:tcPr>
          <w:p w14:paraId="788A3BE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  <w:tcBorders>
              <w:top w:val="single" w:sz="6" w:space="0" w:color="auto"/>
            </w:tcBorders>
          </w:tcPr>
          <w:p w14:paraId="6A29A5F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  <w:tcBorders>
              <w:top w:val="single" w:sz="6" w:space="0" w:color="auto"/>
            </w:tcBorders>
          </w:tcPr>
          <w:p w14:paraId="5AD1282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  <w:tcBorders>
              <w:top w:val="single" w:sz="6" w:space="0" w:color="auto"/>
            </w:tcBorders>
          </w:tcPr>
          <w:p w14:paraId="24FF6E0A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45A59472" w14:textId="77777777" w:rsidTr="00212365">
        <w:trPr>
          <w:trHeight w:val="386"/>
          <w:jc w:val="center"/>
        </w:trPr>
        <w:tc>
          <w:tcPr>
            <w:tcW w:w="501" w:type="dxa"/>
          </w:tcPr>
          <w:p w14:paraId="408006F6" w14:textId="77777777" w:rsidR="0051291E" w:rsidRPr="00BC6312" w:rsidRDefault="0051291E" w:rsidP="00212365">
            <w:pPr>
              <w:spacing w:after="0"/>
            </w:pPr>
            <w:r>
              <w:t>1</w:t>
            </w:r>
          </w:p>
        </w:tc>
        <w:tc>
          <w:tcPr>
            <w:tcW w:w="3189" w:type="dxa"/>
          </w:tcPr>
          <w:p w14:paraId="0A97DF37" w14:textId="248A1DCB" w:rsidR="0051291E" w:rsidRPr="00BC6312" w:rsidRDefault="00212365" w:rsidP="00882E15">
            <w:pPr>
              <w:spacing w:after="0"/>
            </w:pPr>
            <w:r>
              <w:t xml:space="preserve">[nombre del proceso], </w:t>
            </w:r>
            <w:r w:rsidR="00882E15">
              <w:t>…</w:t>
            </w:r>
          </w:p>
        </w:tc>
        <w:tc>
          <w:tcPr>
            <w:tcW w:w="1272" w:type="dxa"/>
          </w:tcPr>
          <w:p w14:paraId="7F5AFE4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60D98D3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150C0D7E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0A6E5452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3FB587AB" w14:textId="77777777" w:rsidTr="00212365">
        <w:trPr>
          <w:trHeight w:val="386"/>
          <w:jc w:val="center"/>
        </w:trPr>
        <w:tc>
          <w:tcPr>
            <w:tcW w:w="501" w:type="dxa"/>
          </w:tcPr>
          <w:p w14:paraId="7C3CBE44" w14:textId="77777777" w:rsidR="0051291E" w:rsidRPr="00BC6312" w:rsidRDefault="0051291E" w:rsidP="00212365">
            <w:pPr>
              <w:spacing w:after="0"/>
            </w:pPr>
            <w:r>
              <w:t>2</w:t>
            </w:r>
          </w:p>
        </w:tc>
        <w:tc>
          <w:tcPr>
            <w:tcW w:w="3189" w:type="dxa"/>
          </w:tcPr>
          <w:p w14:paraId="415C2346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06C215EA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5ECF718C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5743E2E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62645FA1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3091F8D5" w14:textId="77777777" w:rsidTr="00212365">
        <w:trPr>
          <w:trHeight w:val="386"/>
          <w:jc w:val="center"/>
        </w:trPr>
        <w:tc>
          <w:tcPr>
            <w:tcW w:w="501" w:type="dxa"/>
          </w:tcPr>
          <w:p w14:paraId="32227F57" w14:textId="77777777" w:rsidR="0051291E" w:rsidRPr="00BC6312" w:rsidRDefault="0051291E" w:rsidP="00212365">
            <w:pPr>
              <w:spacing w:after="0"/>
            </w:pPr>
            <w:r>
              <w:t>3</w:t>
            </w:r>
          </w:p>
        </w:tc>
        <w:tc>
          <w:tcPr>
            <w:tcW w:w="3189" w:type="dxa"/>
          </w:tcPr>
          <w:p w14:paraId="707C0CBC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62018A3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70208558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2AA87C9A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1CC0EEB3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6E5599C1" w14:textId="77777777" w:rsidTr="00212365">
        <w:trPr>
          <w:trHeight w:val="386"/>
          <w:jc w:val="center"/>
        </w:trPr>
        <w:tc>
          <w:tcPr>
            <w:tcW w:w="501" w:type="dxa"/>
          </w:tcPr>
          <w:p w14:paraId="6B03D8DF" w14:textId="77777777" w:rsidR="0051291E" w:rsidRPr="00BC6312" w:rsidRDefault="0051291E" w:rsidP="00212365">
            <w:pPr>
              <w:spacing w:after="0"/>
            </w:pPr>
            <w:r>
              <w:t>4</w:t>
            </w:r>
          </w:p>
        </w:tc>
        <w:tc>
          <w:tcPr>
            <w:tcW w:w="3189" w:type="dxa"/>
          </w:tcPr>
          <w:p w14:paraId="0DA3C68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5F03982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27F221E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0F0CA60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7349B946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7584FD2C" w14:textId="77777777" w:rsidTr="00212365">
        <w:trPr>
          <w:trHeight w:val="386"/>
          <w:jc w:val="center"/>
        </w:trPr>
        <w:tc>
          <w:tcPr>
            <w:tcW w:w="501" w:type="dxa"/>
          </w:tcPr>
          <w:p w14:paraId="64F86D88" w14:textId="77777777" w:rsidR="0051291E" w:rsidRPr="00BC6312" w:rsidRDefault="0051291E" w:rsidP="00212365">
            <w:pPr>
              <w:spacing w:after="0"/>
            </w:pPr>
            <w:r>
              <w:t>5</w:t>
            </w:r>
          </w:p>
        </w:tc>
        <w:tc>
          <w:tcPr>
            <w:tcW w:w="3189" w:type="dxa"/>
          </w:tcPr>
          <w:p w14:paraId="298EF451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6C3F8F34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5D65BE8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234BAFB1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299FE0EF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685DEB4D" w14:textId="77777777" w:rsidTr="00212365">
        <w:trPr>
          <w:trHeight w:val="386"/>
          <w:jc w:val="center"/>
        </w:trPr>
        <w:tc>
          <w:tcPr>
            <w:tcW w:w="501" w:type="dxa"/>
          </w:tcPr>
          <w:p w14:paraId="09F184B6" w14:textId="77777777" w:rsidR="0051291E" w:rsidRPr="00BC6312" w:rsidRDefault="0051291E" w:rsidP="00212365">
            <w:pPr>
              <w:spacing w:after="0"/>
            </w:pPr>
            <w:r>
              <w:t>6</w:t>
            </w:r>
          </w:p>
        </w:tc>
        <w:tc>
          <w:tcPr>
            <w:tcW w:w="3189" w:type="dxa"/>
          </w:tcPr>
          <w:p w14:paraId="117CFA2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02969C2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66F1CED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659941A2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4377DCC9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4B2BA614" w14:textId="77777777" w:rsidTr="00212365">
        <w:trPr>
          <w:trHeight w:val="386"/>
          <w:jc w:val="center"/>
        </w:trPr>
        <w:tc>
          <w:tcPr>
            <w:tcW w:w="501" w:type="dxa"/>
          </w:tcPr>
          <w:p w14:paraId="7618D278" w14:textId="77777777" w:rsidR="0051291E" w:rsidRPr="00BC6312" w:rsidRDefault="0051291E" w:rsidP="00212365">
            <w:pPr>
              <w:spacing w:after="0"/>
            </w:pPr>
            <w:r>
              <w:t>7</w:t>
            </w:r>
          </w:p>
        </w:tc>
        <w:tc>
          <w:tcPr>
            <w:tcW w:w="3189" w:type="dxa"/>
          </w:tcPr>
          <w:p w14:paraId="314F3C3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47C5856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7F9BE3E8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1A834886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3981FF4B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6113AB27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pct20" w:color="auto" w:fill="auto"/>
          </w:tcPr>
          <w:p w14:paraId="648F3231" w14:textId="77777777" w:rsidR="0051291E" w:rsidRPr="00BC6312" w:rsidRDefault="00FC315A" w:rsidP="00212365">
            <w:pPr>
              <w:spacing w:after="0"/>
            </w:pPr>
            <w:r>
              <w:t>Reunión de cierre</w:t>
            </w:r>
          </w:p>
        </w:tc>
        <w:tc>
          <w:tcPr>
            <w:tcW w:w="1272" w:type="dxa"/>
          </w:tcPr>
          <w:p w14:paraId="64857557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6EF367E3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0AE57524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1FCB9B5B" w14:textId="77777777" w:rsidR="0051291E" w:rsidRPr="00BC6312" w:rsidRDefault="0051291E" w:rsidP="00212365">
            <w:pPr>
              <w:spacing w:after="0"/>
            </w:pPr>
          </w:p>
        </w:tc>
      </w:tr>
    </w:tbl>
    <w:p w14:paraId="4A99E0BE" w14:textId="77777777" w:rsidR="0051291E" w:rsidRPr="00BC6312" w:rsidRDefault="0051291E" w:rsidP="00B46939">
      <w:pPr>
        <w:pStyle w:val="ListParagraph"/>
        <w:ind w:left="0"/>
      </w:pPr>
    </w:p>
    <w:p w14:paraId="0C4FB03E" w14:textId="77777777" w:rsidR="00BA3255" w:rsidRPr="00BC6312" w:rsidRDefault="00BA3255" w:rsidP="00BA3255">
      <w:pPr>
        <w:spacing w:after="0"/>
      </w:pPr>
    </w:p>
    <w:p w14:paraId="0AFB0209" w14:textId="77777777" w:rsidR="00882E15" w:rsidRPr="001C52FB" w:rsidRDefault="00882E15" w:rsidP="00882E15">
      <w:pPr>
        <w:jc w:val="center"/>
        <w:rPr>
          <w:lang w:eastAsia="en-US"/>
        </w:rPr>
      </w:pPr>
      <w:r w:rsidRPr="001C52FB">
        <w:rPr>
          <w:lang w:eastAsia="en-US"/>
        </w:rPr>
        <w:t>** FIN DE MUESTRA GRATIS **</w:t>
      </w:r>
    </w:p>
    <w:p w14:paraId="5A89D77C" w14:textId="77777777" w:rsidR="00882E15" w:rsidRPr="00BC6312" w:rsidRDefault="00882E15" w:rsidP="00882E15">
      <w:pPr>
        <w:jc w:val="center"/>
      </w:pPr>
      <w:r w:rsidRPr="001C52FB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http://advisera.com/14001academy/documentation/audit-plan/</w:t>
          </w:r>
        </w:hyperlink>
      </w:hyperlink>
    </w:p>
    <w:p w14:paraId="6828FE7B" w14:textId="77777777" w:rsidR="00BC6ED3" w:rsidRPr="00BC6312" w:rsidRDefault="00BC6ED3" w:rsidP="003B0BC3">
      <w:bookmarkStart w:id="3" w:name="_GoBack"/>
      <w:bookmarkEnd w:id="3"/>
    </w:p>
    <w:sectPr w:rsidR="00BC6ED3" w:rsidRPr="00BC6312" w:rsidSect="00BC6ED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2-03T16:56:00Z" w:initials="14A">
    <w:p w14:paraId="07B7AB39" w14:textId="77777777" w:rsidR="00766765" w:rsidRPr="00882E15" w:rsidRDefault="00766765">
      <w:pPr>
        <w:pStyle w:val="CommentText"/>
      </w:pPr>
      <w:r>
        <w:rPr>
          <w:rStyle w:val="CommentReference"/>
        </w:rPr>
        <w:annotationRef/>
      </w:r>
      <w:r>
        <w:t>Por ejemplo: Toda la organización o procesos, según el Programa anual de auditoría interna</w:t>
      </w:r>
      <w:r w:rsidR="007B371E">
        <w:t>.</w:t>
      </w:r>
    </w:p>
  </w:comment>
  <w:comment w:id="1" w:author="14001Academy" w:date="2015-08-17T11:22:00Z" w:initials="14A">
    <w:p w14:paraId="587ECE35" w14:textId="77777777" w:rsidR="00212365" w:rsidRPr="00882E15" w:rsidRDefault="00212365">
      <w:pPr>
        <w:pStyle w:val="CommentText"/>
      </w:pPr>
      <w:r>
        <w:rPr>
          <w:rStyle w:val="CommentReference"/>
        </w:rPr>
        <w:annotationRef/>
      </w:r>
      <w:r>
        <w:t>Por ejemplo: Norma ISO 14001</w:t>
      </w:r>
      <w:r w:rsidR="00032074">
        <w:t>:2015</w:t>
      </w:r>
      <w:r w:rsidR="007B371E">
        <w:t>.</w:t>
      </w:r>
    </w:p>
  </w:comment>
  <w:comment w:id="2" w:author="14001Academy" w:date="2014-11-17T12:28:00Z" w:initials="14A">
    <w:p w14:paraId="0507683B" w14:textId="77777777" w:rsidR="00315F23" w:rsidRPr="00882E15" w:rsidRDefault="00315F23">
      <w:pPr>
        <w:pStyle w:val="CommentText"/>
      </w:pPr>
      <w:r>
        <w:rPr>
          <w:rStyle w:val="CommentReference"/>
        </w:rPr>
        <w:annotationRef/>
      </w:r>
      <w:r>
        <w:t>La firma es necesaria solamente si el registro se encuentra en formato papel.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C12ADE" w15:done="0"/>
  <w15:commentEx w15:paraId="7F9648A8" w15:done="0"/>
  <w15:commentEx w15:paraId="436E5635" w15:done="0"/>
  <w15:commentEx w15:paraId="7AEE0EC9" w15:done="0"/>
  <w15:commentEx w15:paraId="19BA2591" w15:done="0"/>
  <w15:commentEx w15:paraId="3AC376F8" w15:done="0"/>
  <w15:commentEx w15:paraId="153FD89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96A7E" w14:textId="77777777" w:rsidR="003A53B0" w:rsidRDefault="003A53B0" w:rsidP="00BC6ED3">
      <w:pPr>
        <w:spacing w:after="0" w:line="240" w:lineRule="auto"/>
      </w:pPr>
      <w:r>
        <w:separator/>
      </w:r>
    </w:p>
  </w:endnote>
  <w:endnote w:type="continuationSeparator" w:id="0">
    <w:p w14:paraId="08122788" w14:textId="77777777" w:rsidR="003A53B0" w:rsidRDefault="003A53B0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02" w:type="dxa"/>
      <w:tblBorders>
        <w:top w:val="single" w:sz="4" w:space="0" w:color="000000"/>
        <w:insideH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3798"/>
      <w:gridCol w:w="2430"/>
      <w:gridCol w:w="2574"/>
    </w:tblGrid>
    <w:tr w:rsidR="00BC6ED3" w:rsidRPr="00EC1040" w14:paraId="1BE3A61B" w14:textId="77777777" w:rsidTr="00424494">
      <w:tc>
        <w:tcPr>
          <w:tcW w:w="3798" w:type="dxa"/>
        </w:tcPr>
        <w:p w14:paraId="78718DB0" w14:textId="77777777" w:rsidR="00BC6ED3" w:rsidRPr="00EC1040" w:rsidRDefault="00424494" w:rsidP="00424494">
          <w:pPr>
            <w:rPr>
              <w:sz w:val="18"/>
            </w:rPr>
          </w:pPr>
          <w:r w:rsidRPr="00424494">
            <w:rPr>
              <w:sz w:val="18"/>
            </w:rPr>
            <w:t>Apéndice 3</w:t>
          </w:r>
          <w:r w:rsidRPr="00424494">
            <w:rPr>
              <w:sz w:val="14"/>
            </w:rPr>
            <w:t xml:space="preserve"> </w:t>
          </w:r>
          <w:r w:rsidRPr="00424494">
            <w:rPr>
              <w:sz w:val="18"/>
            </w:rPr>
            <w:t>– Plan de auditoría</w:t>
          </w:r>
          <w:r w:rsidR="00BC6312">
            <w:tab/>
          </w:r>
          <w:r w:rsidR="00BC6312">
            <w:tab/>
          </w:r>
        </w:p>
      </w:tc>
      <w:tc>
        <w:tcPr>
          <w:tcW w:w="2430" w:type="dxa"/>
        </w:tcPr>
        <w:p w14:paraId="375581B0" w14:textId="77777777" w:rsidR="00BC6ED3" w:rsidRPr="00EC1040" w:rsidRDefault="00EC1040" w:rsidP="00BC6ED3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2574" w:type="dxa"/>
        </w:tcPr>
        <w:p w14:paraId="665D1460" w14:textId="77777777" w:rsidR="00BC6ED3" w:rsidRPr="00EC1040" w:rsidRDefault="00BC6ED3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C4836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4C4836" w:rsidRPr="00EC1040">
            <w:rPr>
              <w:b/>
              <w:sz w:val="18"/>
            </w:rPr>
            <w:fldChar w:fldCharType="separate"/>
          </w:r>
          <w:r w:rsidR="00882E15">
            <w:rPr>
              <w:b/>
              <w:noProof/>
              <w:sz w:val="18"/>
            </w:rPr>
            <w:t>1</w:t>
          </w:r>
          <w:r w:rsidR="004C4836" w:rsidRPr="00EC10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C4836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4C4836" w:rsidRPr="00EC1040">
            <w:rPr>
              <w:b/>
              <w:sz w:val="18"/>
            </w:rPr>
            <w:fldChar w:fldCharType="separate"/>
          </w:r>
          <w:r w:rsidR="00882E15">
            <w:rPr>
              <w:b/>
              <w:noProof/>
              <w:sz w:val="18"/>
            </w:rPr>
            <w:t>1</w:t>
          </w:r>
          <w:r w:rsidR="004C4836" w:rsidRPr="00EC1040">
            <w:rPr>
              <w:b/>
              <w:sz w:val="18"/>
            </w:rPr>
            <w:fldChar w:fldCharType="end"/>
          </w:r>
        </w:p>
      </w:tc>
    </w:tr>
  </w:tbl>
  <w:p w14:paraId="07681D9F" w14:textId="5C7BA569" w:rsidR="00BC6ED3" w:rsidRPr="00EC1040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4" w:name="OLE_LINK3"/>
    <w:bookmarkStart w:id="5" w:name="OLE_LINK4"/>
    <w:bookmarkStart w:id="6" w:name="_Hlk270497320"/>
    <w:r>
      <w:rPr>
        <w:sz w:val="16"/>
      </w:rPr>
      <w:t>©201</w:t>
    </w:r>
    <w:r w:rsidR="00032074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032074">
      <w:rPr>
        <w:sz w:val="16"/>
      </w:rPr>
      <w:t>advisera</w:t>
    </w:r>
    <w:r>
      <w:rPr>
        <w:sz w:val="16"/>
      </w:rPr>
      <w:t>.com, según Contrato de licencia.</w:t>
    </w:r>
    <w:bookmarkEnd w:id="4"/>
    <w:bookmarkEnd w:id="5"/>
    <w:bookmarkEnd w:id="6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30C5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9D750E" w14:textId="77777777" w:rsidR="003A53B0" w:rsidRDefault="003A53B0" w:rsidP="00BC6ED3">
      <w:pPr>
        <w:spacing w:after="0" w:line="240" w:lineRule="auto"/>
      </w:pPr>
      <w:r>
        <w:separator/>
      </w:r>
    </w:p>
  </w:footnote>
  <w:footnote w:type="continuationSeparator" w:id="0">
    <w:p w14:paraId="229D307C" w14:textId="77777777" w:rsidR="003A53B0" w:rsidRDefault="003A53B0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BC6312" w14:paraId="7F68DA8A" w14:textId="77777777" w:rsidTr="00BC6ED3">
      <w:tc>
        <w:tcPr>
          <w:tcW w:w="6771" w:type="dxa"/>
        </w:tcPr>
        <w:p w14:paraId="7A675DEE" w14:textId="77777777" w:rsidR="00BC6ED3" w:rsidRPr="00BC6312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A8B5C82" w14:textId="77777777" w:rsidR="00BC6ED3" w:rsidRPr="00BC6312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494CEE0" w14:textId="77777777" w:rsidR="00BC6ED3" w:rsidRPr="00BC631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56363"/>
    <w:multiLevelType w:val="hybridMultilevel"/>
    <w:tmpl w:val="15245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2074"/>
    <w:rsid w:val="00062640"/>
    <w:rsid w:val="000A275D"/>
    <w:rsid w:val="000A6802"/>
    <w:rsid w:val="000D3E4C"/>
    <w:rsid w:val="00120E8A"/>
    <w:rsid w:val="00126BC1"/>
    <w:rsid w:val="00161DD4"/>
    <w:rsid w:val="00186C91"/>
    <w:rsid w:val="00187E47"/>
    <w:rsid w:val="001C2931"/>
    <w:rsid w:val="001D40DC"/>
    <w:rsid w:val="001E53FF"/>
    <w:rsid w:val="00212365"/>
    <w:rsid w:val="002657A2"/>
    <w:rsid w:val="003025F7"/>
    <w:rsid w:val="003030BB"/>
    <w:rsid w:val="00315F23"/>
    <w:rsid w:val="00321279"/>
    <w:rsid w:val="003511D2"/>
    <w:rsid w:val="003A53B0"/>
    <w:rsid w:val="003B0BC3"/>
    <w:rsid w:val="003E61CE"/>
    <w:rsid w:val="0040705C"/>
    <w:rsid w:val="00424494"/>
    <w:rsid w:val="00473B33"/>
    <w:rsid w:val="004C4836"/>
    <w:rsid w:val="004E5884"/>
    <w:rsid w:val="005068D8"/>
    <w:rsid w:val="0051291E"/>
    <w:rsid w:val="005710BB"/>
    <w:rsid w:val="005A4182"/>
    <w:rsid w:val="005B0BA4"/>
    <w:rsid w:val="005D100D"/>
    <w:rsid w:val="00600DEA"/>
    <w:rsid w:val="006974C3"/>
    <w:rsid w:val="006F0EA4"/>
    <w:rsid w:val="00716A42"/>
    <w:rsid w:val="007353CB"/>
    <w:rsid w:val="00747908"/>
    <w:rsid w:val="007571E6"/>
    <w:rsid w:val="007605AE"/>
    <w:rsid w:val="00766765"/>
    <w:rsid w:val="007705D5"/>
    <w:rsid w:val="0079401C"/>
    <w:rsid w:val="007955CD"/>
    <w:rsid w:val="007955DD"/>
    <w:rsid w:val="007B371E"/>
    <w:rsid w:val="007D0505"/>
    <w:rsid w:val="0080148E"/>
    <w:rsid w:val="0080184E"/>
    <w:rsid w:val="0081662D"/>
    <w:rsid w:val="008306B8"/>
    <w:rsid w:val="00847237"/>
    <w:rsid w:val="008512C9"/>
    <w:rsid w:val="00882E15"/>
    <w:rsid w:val="00894ACA"/>
    <w:rsid w:val="0089533C"/>
    <w:rsid w:val="008B74EB"/>
    <w:rsid w:val="008C034B"/>
    <w:rsid w:val="008C60E9"/>
    <w:rsid w:val="008D4069"/>
    <w:rsid w:val="008E6903"/>
    <w:rsid w:val="009231CD"/>
    <w:rsid w:val="00927DFD"/>
    <w:rsid w:val="009345E5"/>
    <w:rsid w:val="009E1620"/>
    <w:rsid w:val="009F59DC"/>
    <w:rsid w:val="00A12A25"/>
    <w:rsid w:val="00A3068F"/>
    <w:rsid w:val="00A354CD"/>
    <w:rsid w:val="00A35B04"/>
    <w:rsid w:val="00A432AA"/>
    <w:rsid w:val="00A76C88"/>
    <w:rsid w:val="00A811C6"/>
    <w:rsid w:val="00B10A34"/>
    <w:rsid w:val="00B36D4D"/>
    <w:rsid w:val="00B46939"/>
    <w:rsid w:val="00B47107"/>
    <w:rsid w:val="00BA3255"/>
    <w:rsid w:val="00BB2BA5"/>
    <w:rsid w:val="00BB2E87"/>
    <w:rsid w:val="00BB785E"/>
    <w:rsid w:val="00BC6312"/>
    <w:rsid w:val="00BC6ED3"/>
    <w:rsid w:val="00C52722"/>
    <w:rsid w:val="00C7779B"/>
    <w:rsid w:val="00C836C8"/>
    <w:rsid w:val="00D149B5"/>
    <w:rsid w:val="00D33CC8"/>
    <w:rsid w:val="00D4320E"/>
    <w:rsid w:val="00D84FB1"/>
    <w:rsid w:val="00DA25FE"/>
    <w:rsid w:val="00E05571"/>
    <w:rsid w:val="00E5340C"/>
    <w:rsid w:val="00EB2252"/>
    <w:rsid w:val="00EC1040"/>
    <w:rsid w:val="00EE397F"/>
    <w:rsid w:val="00EF3B38"/>
    <w:rsid w:val="00F36FA2"/>
    <w:rsid w:val="00F8280E"/>
    <w:rsid w:val="00FC315A"/>
    <w:rsid w:val="00FD1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632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42449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audit-plan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audit-plan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374EA-F0FE-47B6-8EB9-724C43F0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Plan de auditoría</vt:lpstr>
      <vt:lpstr>Plan de auditoría</vt:lpstr>
    </vt:vector>
  </TitlesOfParts>
  <Manager/>
  <Company>EPPS Services Ltd</Company>
  <LinksUpToDate>false</LinksUpToDate>
  <CharactersWithSpaces>834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Plan de auditoría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7</cp:revision>
  <dcterms:created xsi:type="dcterms:W3CDTF">2014-11-18T10:52:00Z</dcterms:created>
  <dcterms:modified xsi:type="dcterms:W3CDTF">2015-08-28T22:59:00Z</dcterms:modified>
  <cp:category/>
</cp:coreProperties>
</file>