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2437A" w14:textId="041979CB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E13D7D">
        <w:rPr>
          <w:b/>
          <w:sz w:val="28"/>
        </w:rPr>
        <w:t>péndice 3 –</w:t>
      </w:r>
      <w:r>
        <w:rPr>
          <w:b/>
          <w:sz w:val="28"/>
        </w:rPr>
        <w:t xml:space="preserve"> Monitoreo de satisfacción del cliente</w:t>
      </w:r>
      <w:commentRangeEnd w:id="0"/>
      <w:r w:rsidR="00E81EDA">
        <w:rPr>
          <w:rStyle w:val="Referencakomentara"/>
        </w:rPr>
        <w:commentReference w:id="0"/>
      </w:r>
    </w:p>
    <w:p w14:paraId="28E97264" w14:textId="2111B6C3" w:rsidR="00BC045D" w:rsidRPr="00740CC9" w:rsidRDefault="00BC045D" w:rsidP="00BC045D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995"/>
        <w:gridCol w:w="995"/>
        <w:gridCol w:w="995"/>
        <w:gridCol w:w="995"/>
        <w:gridCol w:w="883"/>
        <w:gridCol w:w="1094"/>
      </w:tblGrid>
      <w:tr w:rsidR="00740CC9" w:rsidRPr="00740CC9" w14:paraId="00E928B5" w14:textId="77777777" w:rsidTr="00740CC9">
        <w:trPr>
          <w:trHeight w:val="510"/>
        </w:trPr>
        <w:tc>
          <w:tcPr>
            <w:tcW w:w="3335" w:type="dxa"/>
            <w:vMerge w:val="restart"/>
            <w:shd w:val="clear" w:color="auto" w:fill="BFBFBF" w:themeFill="background1" w:themeFillShade="BF"/>
            <w:vAlign w:val="center"/>
          </w:tcPr>
          <w:p w14:paraId="1CB35725" w14:textId="77777777" w:rsidR="00740CC9" w:rsidRPr="000514AD" w:rsidRDefault="00FD00B9" w:rsidP="00FD00B9">
            <w:pPr>
              <w:jc w:val="center"/>
              <w:rPr>
                <w:rFonts w:cs="Calibri"/>
              </w:rPr>
            </w:pPr>
            <w:commentRangeStart w:id="1"/>
            <w:r>
              <w:t>Factor</w:t>
            </w:r>
            <w:commentRangeEnd w:id="1"/>
            <w:r w:rsidR="00E81EDA">
              <w:rPr>
                <w:rStyle w:val="Referencakomentara"/>
              </w:rPr>
              <w:commentReference w:id="1"/>
            </w:r>
          </w:p>
        </w:tc>
        <w:tc>
          <w:tcPr>
            <w:tcW w:w="5953" w:type="dxa"/>
            <w:gridSpan w:val="6"/>
            <w:shd w:val="clear" w:color="auto" w:fill="BFBFBF" w:themeFill="background1" w:themeFillShade="BF"/>
            <w:vAlign w:val="center"/>
          </w:tcPr>
          <w:p w14:paraId="2722E648" w14:textId="21630F89" w:rsidR="00740CC9" w:rsidRPr="00740CC9" w:rsidRDefault="00BC045D" w:rsidP="00740CC9">
            <w:pPr>
              <w:spacing w:after="0"/>
              <w:jc w:val="center"/>
              <w:rPr>
                <w:rFonts w:cs="Calibri"/>
              </w:rPr>
            </w:pPr>
            <w:r>
              <w:t>…</w:t>
            </w:r>
          </w:p>
        </w:tc>
      </w:tr>
      <w:tr w:rsidR="00740CC9" w:rsidRPr="00740CC9" w14:paraId="21DC9CF1" w14:textId="77777777" w:rsidTr="00740CC9">
        <w:trPr>
          <w:trHeight w:val="510"/>
        </w:trPr>
        <w:tc>
          <w:tcPr>
            <w:tcW w:w="3335" w:type="dxa"/>
            <w:vMerge/>
            <w:shd w:val="clear" w:color="auto" w:fill="auto"/>
          </w:tcPr>
          <w:p w14:paraId="0BCB6559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  <w:commentRangeStart w:id="2"/>
          </w:p>
        </w:tc>
        <w:tc>
          <w:tcPr>
            <w:tcW w:w="996" w:type="dxa"/>
            <w:shd w:val="clear" w:color="auto" w:fill="BFBFBF" w:themeFill="background1" w:themeFillShade="BF"/>
            <w:vAlign w:val="center"/>
          </w:tcPr>
          <w:p w14:paraId="14FBC6A7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1A009FF1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2504A347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14:paraId="3DF897E6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</w:p>
        </w:tc>
        <w:tc>
          <w:tcPr>
            <w:tcW w:w="883" w:type="dxa"/>
            <w:shd w:val="clear" w:color="auto" w:fill="BFBFBF" w:themeFill="background1" w:themeFillShade="BF"/>
            <w:vAlign w:val="center"/>
          </w:tcPr>
          <w:p w14:paraId="04E81E20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</w:p>
        </w:tc>
        <w:tc>
          <w:tcPr>
            <w:tcW w:w="1089" w:type="dxa"/>
            <w:shd w:val="clear" w:color="auto" w:fill="BFBFBF" w:themeFill="background1" w:themeFillShade="BF"/>
            <w:vAlign w:val="center"/>
          </w:tcPr>
          <w:p w14:paraId="57D85909" w14:textId="77777777" w:rsidR="00740CC9" w:rsidRPr="00740CC9" w:rsidRDefault="00740CC9" w:rsidP="00740CC9">
            <w:pPr>
              <w:spacing w:after="0"/>
              <w:jc w:val="center"/>
              <w:rPr>
                <w:rFonts w:cs="Calibri"/>
              </w:rPr>
            </w:pPr>
            <w:r>
              <w:t>Fecha</w:t>
            </w:r>
            <w:commentRangeEnd w:id="2"/>
            <w:r w:rsidR="00E81EDA">
              <w:rPr>
                <w:rStyle w:val="Referencakomentara"/>
              </w:rPr>
              <w:commentReference w:id="2"/>
            </w:r>
          </w:p>
        </w:tc>
      </w:tr>
      <w:tr w:rsidR="00740CC9" w:rsidRPr="00740CC9" w14:paraId="773189D4" w14:textId="77777777" w:rsidTr="00740CC9">
        <w:trPr>
          <w:trHeight w:val="510"/>
        </w:trPr>
        <w:tc>
          <w:tcPr>
            <w:tcW w:w="3335" w:type="dxa"/>
            <w:vMerge/>
            <w:shd w:val="clear" w:color="auto" w:fill="auto"/>
          </w:tcPr>
          <w:p w14:paraId="277D87E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15D31477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5DC4DC84" w14:textId="77777777" w:rsid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644C9223" w14:textId="77777777" w:rsid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688F2EEA" w14:textId="77777777" w:rsid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5807BDEB" w14:textId="77777777" w:rsid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3C0DC453" w14:textId="77777777" w:rsidR="00740CC9" w:rsidRPr="00740CC9" w:rsidRDefault="00740CC9" w:rsidP="004664F6">
            <w:pPr>
              <w:jc w:val="center"/>
              <w:rPr>
                <w:rStyle w:val="Referencakomentara"/>
                <w:sz w:val="22"/>
                <w:szCs w:val="22"/>
              </w:rPr>
            </w:pPr>
          </w:p>
        </w:tc>
      </w:tr>
      <w:tr w:rsidR="00740CC9" w:rsidRPr="00740CC9" w14:paraId="28EBA7BF" w14:textId="77777777" w:rsidTr="00740CC9">
        <w:tc>
          <w:tcPr>
            <w:tcW w:w="3335" w:type="dxa"/>
            <w:shd w:val="clear" w:color="auto" w:fill="auto"/>
            <w:vAlign w:val="center"/>
          </w:tcPr>
          <w:p w14:paraId="42817683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7BAC5A06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E06A19A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F72498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E7B2C1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3658226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E2BFF3D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0D3C7897" w14:textId="77777777" w:rsidTr="00740CC9">
        <w:tc>
          <w:tcPr>
            <w:tcW w:w="3335" w:type="dxa"/>
            <w:shd w:val="clear" w:color="auto" w:fill="auto"/>
            <w:vAlign w:val="center"/>
          </w:tcPr>
          <w:p w14:paraId="738F031B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50770FE7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2A9FCBE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E51C71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2505EF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5057A90E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DFD65F0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5E84584C" w14:textId="77777777" w:rsidTr="00740CC9">
        <w:tc>
          <w:tcPr>
            <w:tcW w:w="3335" w:type="dxa"/>
            <w:shd w:val="clear" w:color="auto" w:fill="auto"/>
            <w:vAlign w:val="center"/>
          </w:tcPr>
          <w:p w14:paraId="63EAE882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45E6B12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E26C430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04146EB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34A8B47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2DCDD778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CCFE4AB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07A147B4" w14:textId="77777777" w:rsidTr="00740CC9">
        <w:tc>
          <w:tcPr>
            <w:tcW w:w="3335" w:type="dxa"/>
            <w:shd w:val="clear" w:color="auto" w:fill="auto"/>
            <w:vAlign w:val="center"/>
          </w:tcPr>
          <w:p w14:paraId="163C5632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23C375F0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C902D64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22A0774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16CDAD7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48141A9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64CB3FA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0E87EB2E" w14:textId="77777777" w:rsidTr="00740CC9">
        <w:tc>
          <w:tcPr>
            <w:tcW w:w="3335" w:type="dxa"/>
            <w:shd w:val="clear" w:color="auto" w:fill="auto"/>
            <w:vAlign w:val="center"/>
          </w:tcPr>
          <w:p w14:paraId="51487B9D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64BB0ADA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69C3EB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31EAD1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AE28D8B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505CC697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23B786F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76AB06FF" w14:textId="77777777" w:rsidTr="00740CC9">
        <w:tc>
          <w:tcPr>
            <w:tcW w:w="3335" w:type="dxa"/>
            <w:shd w:val="clear" w:color="auto" w:fill="auto"/>
            <w:vAlign w:val="center"/>
          </w:tcPr>
          <w:p w14:paraId="0F5607AD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727121A8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9251181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E1D7C39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C336202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0A43D5A0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7670801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61C07331" w14:textId="77777777" w:rsidTr="00740CC9">
        <w:tc>
          <w:tcPr>
            <w:tcW w:w="3335" w:type="dxa"/>
            <w:shd w:val="clear" w:color="auto" w:fill="auto"/>
            <w:vAlign w:val="center"/>
          </w:tcPr>
          <w:p w14:paraId="1A384F6A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7D4B42D6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B5007D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848FBB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2ECD7E6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53234C2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C2E27FB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429FAEFD" w14:textId="77777777" w:rsidTr="00740CC9">
        <w:tc>
          <w:tcPr>
            <w:tcW w:w="3335" w:type="dxa"/>
            <w:shd w:val="clear" w:color="auto" w:fill="auto"/>
            <w:vAlign w:val="center"/>
          </w:tcPr>
          <w:p w14:paraId="2F1002AE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443ABE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32746FE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4DB31FA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8190409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32BCB14D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BEA9D42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6E61AAC0" w14:textId="77777777" w:rsidTr="00740CC9">
        <w:tc>
          <w:tcPr>
            <w:tcW w:w="3335" w:type="dxa"/>
            <w:shd w:val="clear" w:color="auto" w:fill="auto"/>
            <w:vAlign w:val="center"/>
          </w:tcPr>
          <w:p w14:paraId="0308FABA" w14:textId="77777777" w:rsidR="00740CC9" w:rsidRPr="00740CC9" w:rsidRDefault="00740CC9" w:rsidP="004664F6">
            <w:pPr>
              <w:rPr>
                <w:rFonts w:cs="Calibri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0A876ABF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816C53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C9845FA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8C1808F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226DC0BF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7882E36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740CC9" w:rsidRPr="00740CC9" w14:paraId="478DCC6B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33E07F7D" w14:textId="77777777" w:rsidR="00740CC9" w:rsidRPr="00740CC9" w:rsidRDefault="00740CC9" w:rsidP="00740CC9">
            <w:pPr>
              <w:spacing w:after="0"/>
              <w:rPr>
                <w:rFonts w:cs="Calibri"/>
              </w:rPr>
            </w:pPr>
            <w:r>
              <w:t>Puntaje total promedio:</w:t>
            </w:r>
          </w:p>
        </w:tc>
        <w:tc>
          <w:tcPr>
            <w:tcW w:w="996" w:type="dxa"/>
            <w:shd w:val="clear" w:color="auto" w:fill="auto"/>
          </w:tcPr>
          <w:p w14:paraId="46879C13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5B7B718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29BFF03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4370089C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3C072835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799E436E" w14:textId="77777777" w:rsidR="00740CC9" w:rsidRPr="00740CC9" w:rsidRDefault="00740CC9" w:rsidP="004664F6">
            <w:pPr>
              <w:jc w:val="center"/>
              <w:rPr>
                <w:rFonts w:cs="Calibri"/>
              </w:rPr>
            </w:pPr>
          </w:p>
        </w:tc>
      </w:tr>
      <w:tr w:rsidR="00FD00B9" w:rsidRPr="00740CC9" w14:paraId="5268E4F5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25E80FA5" w14:textId="7D53CCC3" w:rsidR="00FD00B9" w:rsidRDefault="00BC045D" w:rsidP="00740CC9">
            <w:pPr>
              <w:spacing w:after="0"/>
              <w:rPr>
                <w:rFonts w:cs="Calibri"/>
              </w:rPr>
            </w:pPr>
            <w:r>
              <w:t>…</w:t>
            </w:r>
            <w:commentRangeStart w:id="3"/>
            <w:r w:rsidR="00FD00B9">
              <w:t>:</w:t>
            </w:r>
            <w:commentRangeEnd w:id="3"/>
            <w:r w:rsidR="00E81EDA">
              <w:rPr>
                <w:rStyle w:val="Referencakomentara"/>
              </w:rPr>
              <w:commentReference w:id="3"/>
            </w:r>
          </w:p>
        </w:tc>
        <w:tc>
          <w:tcPr>
            <w:tcW w:w="996" w:type="dxa"/>
            <w:shd w:val="clear" w:color="auto" w:fill="auto"/>
          </w:tcPr>
          <w:p w14:paraId="52AD0090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51FB6310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341432FB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05F49CAE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142B7C5B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634E6AED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</w:tr>
      <w:tr w:rsidR="00FD00B9" w:rsidRPr="00740CC9" w14:paraId="09B23ED2" w14:textId="77777777" w:rsidTr="00740CC9">
        <w:tc>
          <w:tcPr>
            <w:tcW w:w="3335" w:type="dxa"/>
            <w:shd w:val="clear" w:color="auto" w:fill="BFBFBF" w:themeFill="background1" w:themeFillShade="BF"/>
            <w:vAlign w:val="center"/>
          </w:tcPr>
          <w:p w14:paraId="1D246332" w14:textId="77777777" w:rsidR="00FD00B9" w:rsidRDefault="00FD00B9" w:rsidP="00740CC9">
            <w:pPr>
              <w:spacing w:after="0"/>
              <w:rPr>
                <w:rFonts w:cs="Calibri"/>
              </w:rPr>
            </w:pPr>
            <w:r>
              <w:t>Puntaje total:</w:t>
            </w:r>
          </w:p>
        </w:tc>
        <w:tc>
          <w:tcPr>
            <w:tcW w:w="996" w:type="dxa"/>
            <w:shd w:val="clear" w:color="auto" w:fill="auto"/>
          </w:tcPr>
          <w:p w14:paraId="17FE46FD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10F618E0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4C250F5C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995" w:type="dxa"/>
            <w:shd w:val="clear" w:color="auto" w:fill="auto"/>
          </w:tcPr>
          <w:p w14:paraId="44CB08EC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883" w:type="dxa"/>
            <w:shd w:val="clear" w:color="auto" w:fill="auto"/>
          </w:tcPr>
          <w:p w14:paraId="3C223108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  <w:tc>
          <w:tcPr>
            <w:tcW w:w="1089" w:type="dxa"/>
            <w:shd w:val="clear" w:color="auto" w:fill="auto"/>
          </w:tcPr>
          <w:p w14:paraId="06BFDDF2" w14:textId="77777777" w:rsidR="00FD00B9" w:rsidRPr="00740CC9" w:rsidRDefault="00FD00B9" w:rsidP="004664F6">
            <w:pPr>
              <w:jc w:val="center"/>
              <w:rPr>
                <w:rFonts w:cs="Calibri"/>
              </w:rPr>
            </w:pPr>
          </w:p>
        </w:tc>
      </w:tr>
    </w:tbl>
    <w:p w14:paraId="1620B0B8" w14:textId="77777777" w:rsidR="00874950" w:rsidRPr="00740CC9" w:rsidRDefault="00874950" w:rsidP="00874950"/>
    <w:p w14:paraId="7F283FAF" w14:textId="77777777" w:rsidR="002D282D" w:rsidRPr="00740CC9" w:rsidRDefault="002D282D" w:rsidP="000E2189">
      <w:pPr>
        <w:spacing w:after="0"/>
      </w:pPr>
    </w:p>
    <w:p w14:paraId="4620094C" w14:textId="77777777" w:rsidR="002D282D" w:rsidRPr="00740CC9" w:rsidRDefault="002D282D" w:rsidP="000E2189">
      <w:pPr>
        <w:spacing w:after="0"/>
      </w:pPr>
    </w:p>
    <w:p w14:paraId="561171AA" w14:textId="77777777" w:rsidR="00A03E7C" w:rsidRPr="00740CC9" w:rsidRDefault="00A03E7C" w:rsidP="000E2189">
      <w:pPr>
        <w:spacing w:after="0"/>
      </w:pPr>
    </w:p>
    <w:p w14:paraId="3746503C" w14:textId="77777777" w:rsidR="00BC045D" w:rsidRDefault="00BC045D" w:rsidP="00BC045D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9D7DE76" w14:textId="61C7BD4C" w:rsidR="006F3F45" w:rsidRPr="00740CC9" w:rsidRDefault="00BC045D" w:rsidP="00BC045D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CA4123">
          <w:rPr>
            <w:rStyle w:val="Hiperveza"/>
            <w:lang w:eastAsia="en-US"/>
          </w:rPr>
          <w:t>http://advisera.com/9001academy/es/documentation/monitoreo-de-satisfaccion-del-cliente/</w:t>
        </w:r>
      </w:hyperlink>
      <w:r>
        <w:rPr>
          <w:lang w:eastAsia="en-US"/>
        </w:rPr>
        <w:t xml:space="preserve"> </w:t>
      </w:r>
      <w:bookmarkStart w:id="4" w:name="_GoBack"/>
      <w:bookmarkEnd w:id="4"/>
    </w:p>
    <w:sectPr w:rsidR="006F3F45" w:rsidRPr="00740CC9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03:00Z" w:initials="9A">
    <w:p w14:paraId="7BC3A380" w14:textId="7BC59C7E" w:rsidR="00E81EDA" w:rsidRDefault="00E81ED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4-04-26T23:04:00Z" w:initials="9A">
    <w:p w14:paraId="1C18FAA5" w14:textId="33D56060" w:rsidR="00E81EDA" w:rsidRDefault="00E81ED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Copie los factores del Apéndice 1 </w:t>
      </w:r>
      <w:r>
        <w:rPr>
          <w:sz w:val="18"/>
        </w:rPr>
        <w:t>–</w:t>
      </w:r>
      <w:r>
        <w:t xml:space="preserve"> Cuestionario de satisfacción del cliente</w:t>
      </w:r>
      <w:r w:rsidR="00411BF8">
        <w:t>.</w:t>
      </w:r>
    </w:p>
  </w:comment>
  <w:comment w:id="2" w:author="9001Academy" w:date="2016-05-04T12:35:00Z" w:initials="9A">
    <w:p w14:paraId="7E521F01" w14:textId="02B350B3" w:rsidR="00E81EDA" w:rsidRDefault="00E81ED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Fecha de </w:t>
      </w:r>
      <w:r w:rsidR="00BC045D">
        <w:t>…</w:t>
      </w:r>
    </w:p>
  </w:comment>
  <w:comment w:id="3" w:author="9001Academy" w:date="2016-05-04T12:35:00Z" w:initials="9A">
    <w:p w14:paraId="4795DF91" w14:textId="57FA3E3A" w:rsidR="00E81EDA" w:rsidRDefault="00E81ED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ejemplo: </w:t>
      </w:r>
      <w:r w:rsidR="00BC045D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7E2724" w15:done="0"/>
  <w15:commentEx w15:paraId="47B0547D" w15:done="0"/>
  <w15:commentEx w15:paraId="52A61308" w15:done="0"/>
  <w15:commentEx w15:paraId="4834E8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CF10B" w14:textId="77777777" w:rsidR="008E257B" w:rsidRDefault="008E257B" w:rsidP="00CE6770">
      <w:pPr>
        <w:spacing w:after="0" w:line="240" w:lineRule="auto"/>
      </w:pPr>
      <w:r>
        <w:separator/>
      </w:r>
    </w:p>
  </w:endnote>
  <w:endnote w:type="continuationSeparator" w:id="0">
    <w:p w14:paraId="275A9152" w14:textId="77777777" w:rsidR="008E257B" w:rsidRDefault="008E257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354C9BD1" w14:textId="77777777" w:rsidTr="00757E33">
      <w:tc>
        <w:tcPr>
          <w:tcW w:w="3652" w:type="dxa"/>
        </w:tcPr>
        <w:p w14:paraId="0D7A9F87" w14:textId="7BEAD32E" w:rsidR="006D3B29" w:rsidRPr="009E5C48" w:rsidRDefault="005419B7" w:rsidP="00E13D7D">
          <w:pPr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E13D7D">
            <w:rPr>
              <w:sz w:val="18"/>
            </w:rPr>
            <w:t xml:space="preserve"> –</w:t>
          </w:r>
          <w:r>
            <w:rPr>
              <w:sz w:val="18"/>
            </w:rPr>
            <w:t xml:space="preserve"> Monitoreo de satisfacción del cliente</w:t>
          </w:r>
        </w:p>
      </w:tc>
      <w:tc>
        <w:tcPr>
          <w:tcW w:w="2126" w:type="dxa"/>
        </w:tcPr>
        <w:p w14:paraId="3446AFCC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16D2EFF7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550E2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8550E2" w:rsidRPr="00EB7391">
            <w:rPr>
              <w:b/>
              <w:sz w:val="18"/>
            </w:rPr>
            <w:fldChar w:fldCharType="separate"/>
          </w:r>
          <w:r w:rsidR="00BC045D">
            <w:rPr>
              <w:b/>
              <w:noProof/>
              <w:sz w:val="18"/>
            </w:rPr>
            <w:t>1</w:t>
          </w:r>
          <w:r w:rsidR="008550E2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550E2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8550E2" w:rsidRPr="00EB7391">
            <w:rPr>
              <w:b/>
              <w:sz w:val="18"/>
            </w:rPr>
            <w:fldChar w:fldCharType="separate"/>
          </w:r>
          <w:r w:rsidR="00BC045D">
            <w:rPr>
              <w:b/>
              <w:noProof/>
              <w:sz w:val="18"/>
            </w:rPr>
            <w:t>1</w:t>
          </w:r>
          <w:r w:rsidR="008550E2" w:rsidRPr="00EB7391">
            <w:rPr>
              <w:b/>
              <w:sz w:val="18"/>
            </w:rPr>
            <w:fldChar w:fldCharType="end"/>
          </w:r>
        </w:p>
      </w:tc>
    </w:tr>
  </w:tbl>
  <w:p w14:paraId="57026688" w14:textId="172EF801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4020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72E57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1F64A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1D278" w14:textId="77777777" w:rsidR="008E257B" w:rsidRDefault="008E257B" w:rsidP="00CE6770">
      <w:pPr>
        <w:spacing w:after="0" w:line="240" w:lineRule="auto"/>
      </w:pPr>
      <w:r>
        <w:separator/>
      </w:r>
    </w:p>
  </w:footnote>
  <w:footnote w:type="continuationSeparator" w:id="0">
    <w:p w14:paraId="3DC6DE41" w14:textId="77777777" w:rsidR="008E257B" w:rsidRDefault="008E257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62E0E5E7" w14:textId="77777777" w:rsidTr="00CE6770">
      <w:tc>
        <w:tcPr>
          <w:tcW w:w="6771" w:type="dxa"/>
        </w:tcPr>
        <w:p w14:paraId="56721C44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2B3481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8E0C96C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2EBB"/>
    <w:rsid w:val="00033A59"/>
    <w:rsid w:val="00040E0E"/>
    <w:rsid w:val="0004319E"/>
    <w:rsid w:val="000514AD"/>
    <w:rsid w:val="0005546F"/>
    <w:rsid w:val="00056C44"/>
    <w:rsid w:val="000A7661"/>
    <w:rsid w:val="000D145A"/>
    <w:rsid w:val="000D1D25"/>
    <w:rsid w:val="000E2189"/>
    <w:rsid w:val="00103C93"/>
    <w:rsid w:val="001046DB"/>
    <w:rsid w:val="00111FB7"/>
    <w:rsid w:val="00131711"/>
    <w:rsid w:val="001330C2"/>
    <w:rsid w:val="00162726"/>
    <w:rsid w:val="00170425"/>
    <w:rsid w:val="001A7047"/>
    <w:rsid w:val="001A7813"/>
    <w:rsid w:val="001B110D"/>
    <w:rsid w:val="001B12F9"/>
    <w:rsid w:val="001F3F73"/>
    <w:rsid w:val="00204E47"/>
    <w:rsid w:val="00241F1F"/>
    <w:rsid w:val="002631DE"/>
    <w:rsid w:val="00285240"/>
    <w:rsid w:val="00297C27"/>
    <w:rsid w:val="002C372C"/>
    <w:rsid w:val="002D282D"/>
    <w:rsid w:val="002D2B4E"/>
    <w:rsid w:val="002F0A50"/>
    <w:rsid w:val="002F10F8"/>
    <w:rsid w:val="00332835"/>
    <w:rsid w:val="00334812"/>
    <w:rsid w:val="00355B1D"/>
    <w:rsid w:val="003740D5"/>
    <w:rsid w:val="00387C30"/>
    <w:rsid w:val="003A7DCA"/>
    <w:rsid w:val="003D381A"/>
    <w:rsid w:val="003F3F9A"/>
    <w:rsid w:val="003F51E4"/>
    <w:rsid w:val="00402095"/>
    <w:rsid w:val="00411BF8"/>
    <w:rsid w:val="00413F1F"/>
    <w:rsid w:val="00431C83"/>
    <w:rsid w:val="0043670C"/>
    <w:rsid w:val="00437421"/>
    <w:rsid w:val="00482AEB"/>
    <w:rsid w:val="00503C2C"/>
    <w:rsid w:val="005204E3"/>
    <w:rsid w:val="00527DD2"/>
    <w:rsid w:val="005357F2"/>
    <w:rsid w:val="005419B7"/>
    <w:rsid w:val="00551FD4"/>
    <w:rsid w:val="00572E57"/>
    <w:rsid w:val="005763D5"/>
    <w:rsid w:val="00584525"/>
    <w:rsid w:val="005966D7"/>
    <w:rsid w:val="005C2A00"/>
    <w:rsid w:val="005E653C"/>
    <w:rsid w:val="0062169F"/>
    <w:rsid w:val="006300F1"/>
    <w:rsid w:val="006413FA"/>
    <w:rsid w:val="00687B12"/>
    <w:rsid w:val="00693729"/>
    <w:rsid w:val="006B1341"/>
    <w:rsid w:val="006D3B29"/>
    <w:rsid w:val="006D5C5F"/>
    <w:rsid w:val="006E3A33"/>
    <w:rsid w:val="006F3F45"/>
    <w:rsid w:val="00732AA5"/>
    <w:rsid w:val="00740CC9"/>
    <w:rsid w:val="00750BD0"/>
    <w:rsid w:val="00756B1B"/>
    <w:rsid w:val="00757E33"/>
    <w:rsid w:val="00767EFD"/>
    <w:rsid w:val="00771001"/>
    <w:rsid w:val="00790899"/>
    <w:rsid w:val="007939AC"/>
    <w:rsid w:val="0079441A"/>
    <w:rsid w:val="007C7897"/>
    <w:rsid w:val="007F67CD"/>
    <w:rsid w:val="00807E31"/>
    <w:rsid w:val="00830882"/>
    <w:rsid w:val="0084140C"/>
    <w:rsid w:val="00851B45"/>
    <w:rsid w:val="008550E2"/>
    <w:rsid w:val="0085649D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E257B"/>
    <w:rsid w:val="008F47AC"/>
    <w:rsid w:val="008F5310"/>
    <w:rsid w:val="008F63C0"/>
    <w:rsid w:val="008F6E53"/>
    <w:rsid w:val="008F7EDC"/>
    <w:rsid w:val="00905B1D"/>
    <w:rsid w:val="00927DFD"/>
    <w:rsid w:val="00927EBA"/>
    <w:rsid w:val="00942F11"/>
    <w:rsid w:val="00975A76"/>
    <w:rsid w:val="009829F1"/>
    <w:rsid w:val="009A0472"/>
    <w:rsid w:val="009D396F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82FCE"/>
    <w:rsid w:val="00AA4CBD"/>
    <w:rsid w:val="00AA6E35"/>
    <w:rsid w:val="00AB212A"/>
    <w:rsid w:val="00AB5676"/>
    <w:rsid w:val="00AD23CB"/>
    <w:rsid w:val="00AE0C7D"/>
    <w:rsid w:val="00B10EC3"/>
    <w:rsid w:val="00B221F5"/>
    <w:rsid w:val="00B511E3"/>
    <w:rsid w:val="00B638BE"/>
    <w:rsid w:val="00B712C7"/>
    <w:rsid w:val="00BC045D"/>
    <w:rsid w:val="00BC2BF7"/>
    <w:rsid w:val="00C40202"/>
    <w:rsid w:val="00C63036"/>
    <w:rsid w:val="00CC780A"/>
    <w:rsid w:val="00CE6770"/>
    <w:rsid w:val="00D03BC5"/>
    <w:rsid w:val="00D04B42"/>
    <w:rsid w:val="00D45875"/>
    <w:rsid w:val="00D55D98"/>
    <w:rsid w:val="00D62559"/>
    <w:rsid w:val="00D81569"/>
    <w:rsid w:val="00DA0757"/>
    <w:rsid w:val="00DB272F"/>
    <w:rsid w:val="00DD4894"/>
    <w:rsid w:val="00DE451C"/>
    <w:rsid w:val="00E01378"/>
    <w:rsid w:val="00E13D7D"/>
    <w:rsid w:val="00E45441"/>
    <w:rsid w:val="00E5330C"/>
    <w:rsid w:val="00E542A9"/>
    <w:rsid w:val="00E56499"/>
    <w:rsid w:val="00E60C13"/>
    <w:rsid w:val="00E81EDA"/>
    <w:rsid w:val="00E83F00"/>
    <w:rsid w:val="00EB2503"/>
    <w:rsid w:val="00EB7391"/>
    <w:rsid w:val="00ED07E0"/>
    <w:rsid w:val="00EE19DA"/>
    <w:rsid w:val="00EE1F48"/>
    <w:rsid w:val="00F0751D"/>
    <w:rsid w:val="00F122AB"/>
    <w:rsid w:val="00F23393"/>
    <w:rsid w:val="00F34081"/>
    <w:rsid w:val="00F37138"/>
    <w:rsid w:val="00F70427"/>
    <w:rsid w:val="00F80D00"/>
    <w:rsid w:val="00FA2B1E"/>
    <w:rsid w:val="00FA2CB5"/>
    <w:rsid w:val="00FA6E49"/>
    <w:rsid w:val="00FC6339"/>
    <w:rsid w:val="00FD00B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19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E81ED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monitoreo-de-satisfaccion-del-clien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101B-8B6C-42F8-A35A-1907EDEE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Monitoreo de satisfacción del cliente</vt:lpstr>
      <vt:lpstr>Apéndice 3 – Monitoreo de satisfacción del cliente</vt:lpstr>
      <vt:lpstr>Apéndice 3 – Monitoreo de satisfacción del cliente</vt:lpstr>
    </vt:vector>
  </TitlesOfParts>
  <Manager/>
  <Company>EPPS Services Ltd</Company>
  <LinksUpToDate>false</LinksUpToDate>
  <CharactersWithSpaces>571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Monitoreo de satisfacción del cliente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2014-03-26T12:00:00Z</dcterms:created>
  <dcterms:modified xsi:type="dcterms:W3CDTF">2016-05-04T10:36:00Z</dcterms:modified>
  <cp:category/>
</cp:coreProperties>
</file>