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F354A" w14:textId="6F14347F" w:rsidR="00CE6770" w:rsidRDefault="00874950" w:rsidP="00CE6770">
      <w:pPr>
        <w:rPr>
          <w:b/>
          <w:sz w:val="28"/>
        </w:rPr>
      </w:pPr>
      <w:r>
        <w:rPr>
          <w:b/>
          <w:sz w:val="28"/>
        </w:rPr>
        <w:t>Apéndice 2</w:t>
      </w:r>
      <w:r w:rsidR="005347D4">
        <w:rPr>
          <w:b/>
          <w:sz w:val="28"/>
        </w:rPr>
        <w:t xml:space="preserve"> –</w:t>
      </w:r>
      <w:r>
        <w:rPr>
          <w:b/>
          <w:sz w:val="28"/>
        </w:rPr>
        <w:t xml:space="preserve"> Informe de satisfacción del cliente </w:t>
      </w:r>
    </w:p>
    <w:p w14:paraId="2928AD4F" w14:textId="76A1AF46" w:rsidR="000C57FF" w:rsidRPr="00B511E3" w:rsidRDefault="000C57FF" w:rsidP="000C57FF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34"/>
        <w:gridCol w:w="786"/>
        <w:gridCol w:w="383"/>
        <w:gridCol w:w="81"/>
        <w:gridCol w:w="1949"/>
        <w:gridCol w:w="286"/>
        <w:gridCol w:w="576"/>
        <w:gridCol w:w="738"/>
        <w:gridCol w:w="686"/>
        <w:gridCol w:w="913"/>
        <w:gridCol w:w="1556"/>
      </w:tblGrid>
      <w:tr w:rsidR="00022EBB" w:rsidRPr="00B511E3" w14:paraId="0A49DA1E" w14:textId="77777777" w:rsidTr="005347D4">
        <w:tc>
          <w:tcPr>
            <w:tcW w:w="1334" w:type="dxa"/>
            <w:shd w:val="clear" w:color="auto" w:fill="BFBFBF" w:themeFill="background1" w:themeFillShade="BF"/>
          </w:tcPr>
          <w:p w14:paraId="1E9C10E8" w14:textId="77777777" w:rsidR="00022EBB" w:rsidRPr="00B511E3" w:rsidRDefault="00022EBB" w:rsidP="004664F6">
            <w:r>
              <w:t>Informe nro.</w:t>
            </w:r>
          </w:p>
        </w:tc>
        <w:tc>
          <w:tcPr>
            <w:tcW w:w="1169" w:type="dxa"/>
            <w:gridSpan w:val="2"/>
          </w:tcPr>
          <w:p w14:paraId="64415086" w14:textId="77777777" w:rsidR="00022EBB" w:rsidRPr="00B511E3" w:rsidRDefault="00022EBB" w:rsidP="004664F6"/>
        </w:tc>
        <w:tc>
          <w:tcPr>
            <w:tcW w:w="2892" w:type="dxa"/>
            <w:gridSpan w:val="4"/>
            <w:shd w:val="clear" w:color="auto" w:fill="BFBFBF" w:themeFill="background1" w:themeFillShade="BF"/>
          </w:tcPr>
          <w:p w14:paraId="38BB0005" w14:textId="77777777" w:rsidR="00022EBB" w:rsidRPr="00B511E3" w:rsidRDefault="00022EBB" w:rsidP="00022EBB">
            <w:r>
              <w:t xml:space="preserve">Período de realización de encuesta: </w:t>
            </w:r>
          </w:p>
        </w:tc>
        <w:tc>
          <w:tcPr>
            <w:tcW w:w="3893" w:type="dxa"/>
            <w:gridSpan w:val="4"/>
          </w:tcPr>
          <w:p w14:paraId="78FC8366" w14:textId="381B6C39" w:rsidR="00022EBB" w:rsidRPr="00B511E3" w:rsidRDefault="00022EBB" w:rsidP="004664F6">
            <w:commentRangeStart w:id="0"/>
            <w:r>
              <w:t>desde</w:t>
            </w:r>
            <w:commentRangeEnd w:id="0"/>
            <w:r w:rsidR="004F7443">
              <w:rPr>
                <w:rStyle w:val="Referencakomentara"/>
              </w:rPr>
              <w:commentReference w:id="0"/>
            </w:r>
            <w:r>
              <w:t xml:space="preserve"> </w:t>
            </w:r>
            <w:commentRangeStart w:id="1"/>
            <w:r>
              <w:t>hasta</w:t>
            </w:r>
            <w:commentRangeEnd w:id="1"/>
            <w:r w:rsidR="004F7443">
              <w:rPr>
                <w:rStyle w:val="Referencakomentara"/>
              </w:rPr>
              <w:commentReference w:id="1"/>
            </w:r>
          </w:p>
        </w:tc>
      </w:tr>
      <w:tr w:rsidR="00B511E3" w:rsidRPr="00B511E3" w14:paraId="292C7326" w14:textId="77777777" w:rsidTr="005347D4">
        <w:tc>
          <w:tcPr>
            <w:tcW w:w="2120" w:type="dxa"/>
            <w:gridSpan w:val="2"/>
            <w:shd w:val="clear" w:color="auto" w:fill="BFBFBF" w:themeFill="background1" w:themeFillShade="BF"/>
          </w:tcPr>
          <w:p w14:paraId="4E416054" w14:textId="77777777" w:rsidR="00B511E3" w:rsidRPr="00B511E3" w:rsidRDefault="00B511E3" w:rsidP="004664F6">
            <w:r>
              <w:t>Cantidad total de cuestionarios enviados:</w:t>
            </w:r>
          </w:p>
        </w:tc>
        <w:tc>
          <w:tcPr>
            <w:tcW w:w="2699" w:type="dxa"/>
            <w:gridSpan w:val="4"/>
          </w:tcPr>
          <w:p w14:paraId="3D194F88" w14:textId="77777777" w:rsidR="00B511E3" w:rsidRPr="00B511E3" w:rsidRDefault="00B511E3" w:rsidP="004664F6"/>
        </w:tc>
        <w:tc>
          <w:tcPr>
            <w:tcW w:w="2000" w:type="dxa"/>
            <w:gridSpan w:val="3"/>
            <w:shd w:val="clear" w:color="auto" w:fill="BFBFBF" w:themeFill="background1" w:themeFillShade="BF"/>
          </w:tcPr>
          <w:p w14:paraId="0F0CE628" w14:textId="2C610A47" w:rsidR="00B511E3" w:rsidRPr="00B511E3" w:rsidRDefault="000C57FF" w:rsidP="004664F6">
            <w:r>
              <w:t>…</w:t>
            </w:r>
          </w:p>
        </w:tc>
        <w:tc>
          <w:tcPr>
            <w:tcW w:w="2469" w:type="dxa"/>
            <w:gridSpan w:val="2"/>
          </w:tcPr>
          <w:p w14:paraId="7CE64686" w14:textId="77777777" w:rsidR="00B511E3" w:rsidRPr="00B511E3" w:rsidRDefault="00B511E3" w:rsidP="004664F6"/>
        </w:tc>
      </w:tr>
      <w:tr w:rsidR="002F10F8" w:rsidRPr="00B511E3" w14:paraId="1C3EF954" w14:textId="77777777" w:rsidTr="005347D4">
        <w:trPr>
          <w:trHeight w:val="715"/>
        </w:trPr>
        <w:tc>
          <w:tcPr>
            <w:tcW w:w="2503" w:type="dxa"/>
            <w:gridSpan w:val="3"/>
            <w:shd w:val="clear" w:color="auto" w:fill="BFBFBF" w:themeFill="background1" w:themeFillShade="BF"/>
          </w:tcPr>
          <w:p w14:paraId="294A4502" w14:textId="77777777" w:rsidR="00022EBB" w:rsidRPr="00B511E3" w:rsidRDefault="00B511E3" w:rsidP="004664F6">
            <w:pPr>
              <w:rPr>
                <w:highlight w:val="lightGray"/>
              </w:rPr>
            </w:pPr>
            <w:commentRangeStart w:id="2"/>
            <w:r>
              <w:t>Características calificadas por debajo del valor objetivo</w:t>
            </w:r>
            <w:commentRangeEnd w:id="2"/>
            <w:r w:rsidR="004F7443">
              <w:rPr>
                <w:rStyle w:val="Referencakomentara"/>
              </w:rPr>
              <w:commentReference w:id="2"/>
            </w:r>
          </w:p>
        </w:tc>
        <w:tc>
          <w:tcPr>
            <w:tcW w:w="6785" w:type="dxa"/>
            <w:gridSpan w:val="8"/>
            <w:shd w:val="clear" w:color="auto" w:fill="BFBFBF" w:themeFill="background1" w:themeFillShade="BF"/>
          </w:tcPr>
          <w:p w14:paraId="21462D27" w14:textId="4D4DED61" w:rsidR="00022EBB" w:rsidRPr="00B511E3" w:rsidRDefault="000C57FF" w:rsidP="004664F6">
            <w:pPr>
              <w:rPr>
                <w:highlight w:val="lightGray"/>
              </w:rPr>
            </w:pPr>
            <w:r>
              <w:t>…</w:t>
            </w:r>
          </w:p>
        </w:tc>
      </w:tr>
      <w:tr w:rsidR="00022EBB" w:rsidRPr="00B511E3" w14:paraId="444E12C9" w14:textId="77777777" w:rsidTr="005347D4">
        <w:tc>
          <w:tcPr>
            <w:tcW w:w="2503" w:type="dxa"/>
            <w:gridSpan w:val="3"/>
          </w:tcPr>
          <w:p w14:paraId="36EFBBEC" w14:textId="77777777" w:rsidR="00022EBB" w:rsidRPr="00B511E3" w:rsidRDefault="00022EBB" w:rsidP="004664F6"/>
        </w:tc>
        <w:tc>
          <w:tcPr>
            <w:tcW w:w="6785" w:type="dxa"/>
            <w:gridSpan w:val="8"/>
          </w:tcPr>
          <w:p w14:paraId="26090D40" w14:textId="77777777" w:rsidR="00022EBB" w:rsidRPr="00B511E3" w:rsidRDefault="00022EBB" w:rsidP="004664F6"/>
        </w:tc>
      </w:tr>
      <w:tr w:rsidR="00022EBB" w:rsidRPr="00B511E3" w14:paraId="7FD596FD" w14:textId="77777777" w:rsidTr="005347D4">
        <w:tc>
          <w:tcPr>
            <w:tcW w:w="2503" w:type="dxa"/>
            <w:gridSpan w:val="3"/>
          </w:tcPr>
          <w:p w14:paraId="02338E40" w14:textId="77777777" w:rsidR="00022EBB" w:rsidRPr="00B511E3" w:rsidRDefault="00022EBB" w:rsidP="004664F6"/>
        </w:tc>
        <w:tc>
          <w:tcPr>
            <w:tcW w:w="6785" w:type="dxa"/>
            <w:gridSpan w:val="8"/>
          </w:tcPr>
          <w:p w14:paraId="0EE4EFF1" w14:textId="77777777" w:rsidR="00022EBB" w:rsidRPr="00B511E3" w:rsidRDefault="00022EBB" w:rsidP="004664F6"/>
        </w:tc>
      </w:tr>
      <w:tr w:rsidR="00022EBB" w:rsidRPr="00B511E3" w14:paraId="43D940C3" w14:textId="77777777" w:rsidTr="005347D4">
        <w:tc>
          <w:tcPr>
            <w:tcW w:w="2503" w:type="dxa"/>
            <w:gridSpan w:val="3"/>
          </w:tcPr>
          <w:p w14:paraId="400E5FB9" w14:textId="77777777" w:rsidR="00022EBB" w:rsidRPr="00B511E3" w:rsidRDefault="00022EBB" w:rsidP="004664F6"/>
        </w:tc>
        <w:tc>
          <w:tcPr>
            <w:tcW w:w="6785" w:type="dxa"/>
            <w:gridSpan w:val="8"/>
          </w:tcPr>
          <w:p w14:paraId="027B00C5" w14:textId="77777777" w:rsidR="00022EBB" w:rsidRPr="00B511E3" w:rsidRDefault="00022EBB" w:rsidP="004664F6"/>
        </w:tc>
      </w:tr>
      <w:tr w:rsidR="00022EBB" w:rsidRPr="00B511E3" w14:paraId="1F092741" w14:textId="77777777" w:rsidTr="002F10F8">
        <w:tc>
          <w:tcPr>
            <w:tcW w:w="9288" w:type="dxa"/>
            <w:gridSpan w:val="11"/>
            <w:shd w:val="clear" w:color="auto" w:fill="BFBFBF" w:themeFill="background1" w:themeFillShade="BF"/>
            <w:vAlign w:val="center"/>
          </w:tcPr>
          <w:p w14:paraId="00963F5B" w14:textId="77777777" w:rsidR="00022EBB" w:rsidRPr="00B511E3" w:rsidRDefault="002F10F8" w:rsidP="002F10F8">
            <w:pPr>
              <w:spacing w:after="0"/>
              <w:jc w:val="center"/>
            </w:pPr>
            <w:r>
              <w:t>Reclamos del cliente</w:t>
            </w:r>
          </w:p>
        </w:tc>
      </w:tr>
      <w:tr w:rsidR="002F10F8" w:rsidRPr="00B511E3" w14:paraId="1414E1AB" w14:textId="77777777" w:rsidTr="005347D4">
        <w:tc>
          <w:tcPr>
            <w:tcW w:w="1334" w:type="dxa"/>
            <w:shd w:val="clear" w:color="auto" w:fill="BFBFBF" w:themeFill="background1" w:themeFillShade="BF"/>
          </w:tcPr>
          <w:p w14:paraId="3D33AE00" w14:textId="77777777" w:rsidR="002F10F8" w:rsidRPr="00B511E3" w:rsidRDefault="002F10F8" w:rsidP="004664F6">
            <w:r>
              <w:t>Cantidad de reclamos razonables:</w:t>
            </w:r>
          </w:p>
        </w:tc>
        <w:tc>
          <w:tcPr>
            <w:tcW w:w="1250" w:type="dxa"/>
            <w:gridSpan w:val="3"/>
          </w:tcPr>
          <w:p w14:paraId="02A6FCA0" w14:textId="77777777" w:rsidR="002F10F8" w:rsidRPr="00B511E3" w:rsidRDefault="002F10F8" w:rsidP="004664F6"/>
        </w:tc>
        <w:tc>
          <w:tcPr>
            <w:tcW w:w="1949" w:type="dxa"/>
            <w:shd w:val="clear" w:color="auto" w:fill="BFBFBF" w:themeFill="background1" w:themeFillShade="BF"/>
          </w:tcPr>
          <w:p w14:paraId="5B362DFC" w14:textId="37956C6F" w:rsidR="002F10F8" w:rsidRPr="00B511E3" w:rsidRDefault="000C57FF" w:rsidP="004664F6">
            <w:pPr>
              <w:tabs>
                <w:tab w:val="left" w:pos="3796"/>
              </w:tabs>
            </w:pPr>
            <w:r>
              <w:t>…</w:t>
            </w:r>
          </w:p>
        </w:tc>
        <w:tc>
          <w:tcPr>
            <w:tcW w:w="1600" w:type="dxa"/>
            <w:gridSpan w:val="3"/>
          </w:tcPr>
          <w:p w14:paraId="488F0EAA" w14:textId="77777777" w:rsidR="002F10F8" w:rsidRPr="00B511E3" w:rsidRDefault="002F10F8" w:rsidP="004664F6">
            <w:pPr>
              <w:tabs>
                <w:tab w:val="left" w:pos="3796"/>
              </w:tabs>
            </w:pPr>
          </w:p>
        </w:tc>
        <w:tc>
          <w:tcPr>
            <w:tcW w:w="1599" w:type="dxa"/>
            <w:gridSpan w:val="2"/>
            <w:shd w:val="clear" w:color="auto" w:fill="BFBFBF" w:themeFill="background1" w:themeFillShade="BF"/>
          </w:tcPr>
          <w:p w14:paraId="333272BD" w14:textId="5141E64D" w:rsidR="002F10F8" w:rsidRPr="00B511E3" w:rsidRDefault="000C57FF" w:rsidP="004664F6">
            <w:pPr>
              <w:tabs>
                <w:tab w:val="left" w:pos="3796"/>
              </w:tabs>
            </w:pPr>
            <w:r>
              <w:t>…</w:t>
            </w:r>
          </w:p>
        </w:tc>
        <w:tc>
          <w:tcPr>
            <w:tcW w:w="1556" w:type="dxa"/>
          </w:tcPr>
          <w:p w14:paraId="3168947A" w14:textId="77777777" w:rsidR="002F10F8" w:rsidRPr="00B511E3" w:rsidRDefault="002F10F8" w:rsidP="004664F6">
            <w:pPr>
              <w:tabs>
                <w:tab w:val="left" w:pos="3796"/>
              </w:tabs>
            </w:pPr>
          </w:p>
        </w:tc>
      </w:tr>
      <w:tr w:rsidR="00022EBB" w:rsidRPr="00B511E3" w14:paraId="353FB6A0" w14:textId="77777777" w:rsidTr="002F10F8">
        <w:tc>
          <w:tcPr>
            <w:tcW w:w="9288" w:type="dxa"/>
            <w:gridSpan w:val="11"/>
            <w:shd w:val="clear" w:color="auto" w:fill="BFBFBF" w:themeFill="background1" w:themeFillShade="BF"/>
            <w:vAlign w:val="center"/>
          </w:tcPr>
          <w:p w14:paraId="00220C55" w14:textId="77777777" w:rsidR="00022EBB" w:rsidRPr="00B511E3" w:rsidRDefault="002F10F8" w:rsidP="002F10F8">
            <w:pPr>
              <w:spacing w:after="0"/>
              <w:jc w:val="center"/>
            </w:pPr>
            <w:r>
              <w:t>Reclamos más habituales:</w:t>
            </w:r>
          </w:p>
        </w:tc>
      </w:tr>
      <w:tr w:rsidR="00022EBB" w:rsidRPr="00B511E3" w14:paraId="11EC496C" w14:textId="77777777" w:rsidTr="00022EBB">
        <w:tc>
          <w:tcPr>
            <w:tcW w:w="9288" w:type="dxa"/>
            <w:gridSpan w:val="11"/>
          </w:tcPr>
          <w:p w14:paraId="684DF63C" w14:textId="77777777" w:rsidR="00022EBB" w:rsidRPr="00B511E3" w:rsidRDefault="00022EBB" w:rsidP="004664F6"/>
        </w:tc>
      </w:tr>
      <w:tr w:rsidR="00022EBB" w:rsidRPr="00B511E3" w14:paraId="381E33FD" w14:textId="77777777" w:rsidTr="002F10F8">
        <w:tc>
          <w:tcPr>
            <w:tcW w:w="9288" w:type="dxa"/>
            <w:gridSpan w:val="11"/>
            <w:shd w:val="clear" w:color="auto" w:fill="BFBFBF" w:themeFill="background1" w:themeFillShade="BF"/>
          </w:tcPr>
          <w:p w14:paraId="30C95DBF" w14:textId="77777777" w:rsidR="00022EBB" w:rsidRPr="00B511E3" w:rsidRDefault="002F10F8" w:rsidP="002F10F8">
            <w:pPr>
              <w:spacing w:after="0"/>
              <w:jc w:val="center"/>
            </w:pPr>
            <w:r>
              <w:t xml:space="preserve">Nota final sobre satisfacción del cliente: </w:t>
            </w:r>
          </w:p>
        </w:tc>
      </w:tr>
      <w:tr w:rsidR="00022EBB" w:rsidRPr="00B511E3" w14:paraId="6F7EC72F" w14:textId="77777777" w:rsidTr="00022EBB">
        <w:tc>
          <w:tcPr>
            <w:tcW w:w="9288" w:type="dxa"/>
            <w:gridSpan w:val="11"/>
          </w:tcPr>
          <w:p w14:paraId="79BD5550" w14:textId="0CC2D5E8" w:rsidR="00022EBB" w:rsidRPr="00B511E3" w:rsidRDefault="00332294" w:rsidP="000C57FF">
            <w:commentRangeStart w:id="3"/>
            <w:r>
              <w:rPr>
                <w:b/>
              </w:rPr>
              <w:t>Nota:</w:t>
            </w:r>
            <w:r>
              <w:t xml:space="preserve"> si la cantidad de reclamos supera el valor objetivo</w:t>
            </w:r>
            <w:proofErr w:type="gramStart"/>
            <w:r>
              <w:t xml:space="preserve">, </w:t>
            </w:r>
            <w:r w:rsidR="000C57FF">
              <w:t>…</w:t>
            </w:r>
            <w:commentRangeEnd w:id="3"/>
            <w:proofErr w:type="gramEnd"/>
            <w:r w:rsidR="004F7443">
              <w:rPr>
                <w:rStyle w:val="Referencakomentara"/>
              </w:rPr>
              <w:commentReference w:id="3"/>
            </w:r>
            <w:r>
              <w:t xml:space="preserve"> </w:t>
            </w:r>
          </w:p>
        </w:tc>
      </w:tr>
      <w:tr w:rsidR="00022EBB" w:rsidRPr="00B511E3" w14:paraId="0690BDE4" w14:textId="77777777" w:rsidTr="009D396F">
        <w:tc>
          <w:tcPr>
            <w:tcW w:w="9288" w:type="dxa"/>
            <w:gridSpan w:val="11"/>
            <w:shd w:val="clear" w:color="auto" w:fill="BFBFBF" w:themeFill="background1" w:themeFillShade="BF"/>
          </w:tcPr>
          <w:p w14:paraId="6DAC5048" w14:textId="6A736938" w:rsidR="00022EBB" w:rsidRPr="00B511E3" w:rsidRDefault="000C57FF" w:rsidP="009D396F">
            <w:pPr>
              <w:spacing w:after="0"/>
              <w:jc w:val="center"/>
            </w:pPr>
            <w:r>
              <w:t>…</w:t>
            </w:r>
          </w:p>
        </w:tc>
      </w:tr>
      <w:tr w:rsidR="00022EBB" w:rsidRPr="00B511E3" w14:paraId="74E79C86" w14:textId="77777777" w:rsidTr="00022EBB">
        <w:trPr>
          <w:trHeight w:val="606"/>
        </w:trPr>
        <w:tc>
          <w:tcPr>
            <w:tcW w:w="9288" w:type="dxa"/>
            <w:gridSpan w:val="11"/>
            <w:tcBorders>
              <w:bottom w:val="single" w:sz="4" w:space="0" w:color="auto"/>
            </w:tcBorders>
          </w:tcPr>
          <w:p w14:paraId="79D17E4F" w14:textId="77777777" w:rsidR="00022EBB" w:rsidRPr="00B511E3" w:rsidRDefault="00022EBB" w:rsidP="004664F6"/>
        </w:tc>
      </w:tr>
    </w:tbl>
    <w:p w14:paraId="746CBC62" w14:textId="77777777" w:rsidR="00874950" w:rsidRPr="00B511E3" w:rsidRDefault="00874950" w:rsidP="00874950"/>
    <w:p w14:paraId="0A83F79D" w14:textId="77777777" w:rsidR="002D282D" w:rsidRPr="00B511E3" w:rsidRDefault="002D282D" w:rsidP="000E2189">
      <w:pPr>
        <w:spacing w:after="0"/>
      </w:pPr>
    </w:p>
    <w:p w14:paraId="12EB54F7" w14:textId="77777777" w:rsidR="000C57FF" w:rsidRDefault="000C57FF" w:rsidP="000C57F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9BA7076" w14:textId="2483DFAB" w:rsidR="006F3F45" w:rsidRPr="00B511E3" w:rsidRDefault="000C57FF" w:rsidP="000C57FF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8D3BD5">
          <w:rPr>
            <w:rStyle w:val="Hiperveza"/>
            <w:lang w:eastAsia="en-US"/>
          </w:rPr>
          <w:t>http://advisera.com/9001academy/es/documentation/informe-de-satisfaccion-del-cliente/</w:t>
        </w:r>
      </w:hyperlink>
      <w:r>
        <w:rPr>
          <w:lang w:eastAsia="en-US"/>
        </w:rPr>
        <w:t xml:space="preserve"> </w:t>
      </w:r>
      <w:bookmarkStart w:id="4" w:name="_GoBack"/>
      <w:bookmarkEnd w:id="4"/>
    </w:p>
    <w:sectPr w:rsidR="006F3F45" w:rsidRPr="00B511E3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02:00Z" w:initials="9A">
    <w:p w14:paraId="7AFB4755" w14:textId="00CECF99" w:rsidR="004F7443" w:rsidRDefault="004F744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Escribir la fecha de recepción del último cuestionario.</w:t>
      </w:r>
    </w:p>
  </w:comment>
  <w:comment w:id="1" w:author="9001Academy" w:date="2014-04-26T23:02:00Z" w:initials="9A">
    <w:p w14:paraId="2D65A57E" w14:textId="46A870B7" w:rsidR="004F7443" w:rsidRDefault="004F744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Escribir la fecha de terminación de la encuesta. </w:t>
      </w:r>
    </w:p>
  </w:comment>
  <w:comment w:id="2" w:author="9001Academy" w:date="2016-04-29T14:49:00Z" w:initials="9A">
    <w:p w14:paraId="3B0239AC" w14:textId="02D1188A" w:rsidR="004F7443" w:rsidRDefault="004F744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Escribir las características que calificaron por debajo del valor definido en los Objetivos de </w:t>
      </w:r>
      <w:r w:rsidR="000703A6">
        <w:t>SGI</w:t>
      </w:r>
      <w:r>
        <w:t>.</w:t>
      </w:r>
    </w:p>
  </w:comment>
  <w:comment w:id="3" w:author="9001Academy" w:date="2016-05-04T12:34:00Z" w:initials="9A">
    <w:p w14:paraId="0E2F3A7C" w14:textId="57FC00F9" w:rsidR="004F7443" w:rsidRDefault="004F744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ejemplo: </w:t>
      </w:r>
      <w:r w:rsidR="000C57FF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793184" w15:done="0"/>
  <w15:commentEx w15:paraId="146D55D8" w15:done="0"/>
  <w15:commentEx w15:paraId="4182FE7C" w15:done="0"/>
  <w15:commentEx w15:paraId="5969ABAB" w15:done="0"/>
  <w15:commentEx w15:paraId="341EA0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0F007" w14:textId="77777777" w:rsidR="009C78F2" w:rsidRDefault="009C78F2" w:rsidP="00CE6770">
      <w:pPr>
        <w:spacing w:after="0" w:line="240" w:lineRule="auto"/>
      </w:pPr>
      <w:r>
        <w:separator/>
      </w:r>
    </w:p>
  </w:endnote>
  <w:endnote w:type="continuationSeparator" w:id="0">
    <w:p w14:paraId="27F6C3AC" w14:textId="77777777" w:rsidR="009C78F2" w:rsidRDefault="009C78F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4F35F9DA" w14:textId="77777777" w:rsidTr="00757E33">
      <w:tc>
        <w:tcPr>
          <w:tcW w:w="3652" w:type="dxa"/>
        </w:tcPr>
        <w:p w14:paraId="54D0B9CF" w14:textId="3CF75397" w:rsidR="006D3B29" w:rsidRPr="009E5C48" w:rsidRDefault="005347D4" w:rsidP="005419B7">
          <w:pPr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5419B7">
            <w:rPr>
              <w:sz w:val="18"/>
            </w:rPr>
            <w:t xml:space="preserve"> Informe de satisfacción del cliente</w:t>
          </w:r>
        </w:p>
      </w:tc>
      <w:tc>
        <w:tcPr>
          <w:tcW w:w="2126" w:type="dxa"/>
        </w:tcPr>
        <w:p w14:paraId="667514A3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34A59445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0B1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A0B10" w:rsidRPr="00EB7391">
            <w:rPr>
              <w:b/>
              <w:sz w:val="18"/>
            </w:rPr>
            <w:fldChar w:fldCharType="separate"/>
          </w:r>
          <w:r w:rsidR="000C57FF">
            <w:rPr>
              <w:b/>
              <w:noProof/>
              <w:sz w:val="18"/>
            </w:rPr>
            <w:t>1</w:t>
          </w:r>
          <w:r w:rsidR="00BA0B1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0B1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A0B10" w:rsidRPr="00EB7391">
            <w:rPr>
              <w:b/>
              <w:sz w:val="18"/>
            </w:rPr>
            <w:fldChar w:fldCharType="separate"/>
          </w:r>
          <w:r w:rsidR="000C57FF">
            <w:rPr>
              <w:b/>
              <w:noProof/>
              <w:sz w:val="18"/>
            </w:rPr>
            <w:t>1</w:t>
          </w:r>
          <w:r w:rsidR="00BA0B10" w:rsidRPr="00EB7391">
            <w:rPr>
              <w:b/>
              <w:sz w:val="18"/>
            </w:rPr>
            <w:fldChar w:fldCharType="end"/>
          </w:r>
        </w:p>
      </w:tc>
    </w:tr>
  </w:tbl>
  <w:p w14:paraId="64BEF16A" w14:textId="42211541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D8755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127724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4F18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EEF86" w14:textId="77777777" w:rsidR="009C78F2" w:rsidRDefault="009C78F2" w:rsidP="00CE6770">
      <w:pPr>
        <w:spacing w:after="0" w:line="240" w:lineRule="auto"/>
      </w:pPr>
      <w:r>
        <w:separator/>
      </w:r>
    </w:p>
  </w:footnote>
  <w:footnote w:type="continuationSeparator" w:id="0">
    <w:p w14:paraId="2186AE52" w14:textId="77777777" w:rsidR="009C78F2" w:rsidRDefault="009C78F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1752D1C8" w14:textId="77777777" w:rsidTr="00CE6770">
      <w:tc>
        <w:tcPr>
          <w:tcW w:w="6771" w:type="dxa"/>
        </w:tcPr>
        <w:p w14:paraId="0D6FC52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3EA1C78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F46A33F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2EBB"/>
    <w:rsid w:val="00033A59"/>
    <w:rsid w:val="00040E0E"/>
    <w:rsid w:val="0004319E"/>
    <w:rsid w:val="0005546F"/>
    <w:rsid w:val="00056C44"/>
    <w:rsid w:val="000703A6"/>
    <w:rsid w:val="000750D8"/>
    <w:rsid w:val="000A7661"/>
    <w:rsid w:val="000C57FF"/>
    <w:rsid w:val="000D1D25"/>
    <w:rsid w:val="000E2189"/>
    <w:rsid w:val="000F02AB"/>
    <w:rsid w:val="00103C93"/>
    <w:rsid w:val="00111FB7"/>
    <w:rsid w:val="00127724"/>
    <w:rsid w:val="00146E16"/>
    <w:rsid w:val="00162726"/>
    <w:rsid w:val="00170425"/>
    <w:rsid w:val="001A7047"/>
    <w:rsid w:val="001B110D"/>
    <w:rsid w:val="001B12F9"/>
    <w:rsid w:val="001F4163"/>
    <w:rsid w:val="00204E47"/>
    <w:rsid w:val="00241F1F"/>
    <w:rsid w:val="00285240"/>
    <w:rsid w:val="00286451"/>
    <w:rsid w:val="00297C27"/>
    <w:rsid w:val="002A6101"/>
    <w:rsid w:val="002C372C"/>
    <w:rsid w:val="002D282D"/>
    <w:rsid w:val="002D2B4E"/>
    <w:rsid w:val="002F0A50"/>
    <w:rsid w:val="002F10F8"/>
    <w:rsid w:val="00332294"/>
    <w:rsid w:val="00332835"/>
    <w:rsid w:val="00355B1D"/>
    <w:rsid w:val="00365AE4"/>
    <w:rsid w:val="003740D5"/>
    <w:rsid w:val="003A7DCA"/>
    <w:rsid w:val="003D381A"/>
    <w:rsid w:val="003F3F9A"/>
    <w:rsid w:val="003F51E4"/>
    <w:rsid w:val="00402095"/>
    <w:rsid w:val="00413F1F"/>
    <w:rsid w:val="00431C83"/>
    <w:rsid w:val="00437421"/>
    <w:rsid w:val="00462E14"/>
    <w:rsid w:val="00482AEB"/>
    <w:rsid w:val="004F7443"/>
    <w:rsid w:val="00503C2C"/>
    <w:rsid w:val="005204E3"/>
    <w:rsid w:val="0052141A"/>
    <w:rsid w:val="00527DD2"/>
    <w:rsid w:val="00530DA5"/>
    <w:rsid w:val="005347D4"/>
    <w:rsid w:val="005357F2"/>
    <w:rsid w:val="005419B7"/>
    <w:rsid w:val="00551FD4"/>
    <w:rsid w:val="005763D5"/>
    <w:rsid w:val="00584525"/>
    <w:rsid w:val="005966D7"/>
    <w:rsid w:val="005E653C"/>
    <w:rsid w:val="0062169F"/>
    <w:rsid w:val="006300F1"/>
    <w:rsid w:val="006413FA"/>
    <w:rsid w:val="006468DB"/>
    <w:rsid w:val="00687B12"/>
    <w:rsid w:val="00693729"/>
    <w:rsid w:val="006B154F"/>
    <w:rsid w:val="006D3B29"/>
    <w:rsid w:val="006D5C5F"/>
    <w:rsid w:val="006E3A33"/>
    <w:rsid w:val="006F3F45"/>
    <w:rsid w:val="00732AA5"/>
    <w:rsid w:val="00750BD0"/>
    <w:rsid w:val="00756B1B"/>
    <w:rsid w:val="00757E33"/>
    <w:rsid w:val="00767EFD"/>
    <w:rsid w:val="00771001"/>
    <w:rsid w:val="00782F5B"/>
    <w:rsid w:val="00790899"/>
    <w:rsid w:val="007939AC"/>
    <w:rsid w:val="0079441A"/>
    <w:rsid w:val="007C1276"/>
    <w:rsid w:val="007C7897"/>
    <w:rsid w:val="007F67CD"/>
    <w:rsid w:val="00807E31"/>
    <w:rsid w:val="00811C36"/>
    <w:rsid w:val="00830882"/>
    <w:rsid w:val="00851B45"/>
    <w:rsid w:val="008620A7"/>
    <w:rsid w:val="008645DF"/>
    <w:rsid w:val="00871A42"/>
    <w:rsid w:val="00873E30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C0268"/>
    <w:rsid w:val="009C78F2"/>
    <w:rsid w:val="009D396F"/>
    <w:rsid w:val="009E420F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82FCE"/>
    <w:rsid w:val="00AA4CBD"/>
    <w:rsid w:val="00AA6E35"/>
    <w:rsid w:val="00AB212A"/>
    <w:rsid w:val="00AB5676"/>
    <w:rsid w:val="00AD23CB"/>
    <w:rsid w:val="00AE0C7D"/>
    <w:rsid w:val="00B10EC3"/>
    <w:rsid w:val="00B221F5"/>
    <w:rsid w:val="00B511E3"/>
    <w:rsid w:val="00B638BE"/>
    <w:rsid w:val="00B8370C"/>
    <w:rsid w:val="00BA0B10"/>
    <w:rsid w:val="00BC2BF7"/>
    <w:rsid w:val="00C63036"/>
    <w:rsid w:val="00CE6770"/>
    <w:rsid w:val="00D03BC5"/>
    <w:rsid w:val="00D45875"/>
    <w:rsid w:val="00D55D98"/>
    <w:rsid w:val="00D62559"/>
    <w:rsid w:val="00D87551"/>
    <w:rsid w:val="00D917B6"/>
    <w:rsid w:val="00DA0757"/>
    <w:rsid w:val="00DA6686"/>
    <w:rsid w:val="00DD4894"/>
    <w:rsid w:val="00E01378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EE7455"/>
    <w:rsid w:val="00F0751D"/>
    <w:rsid w:val="00F122AB"/>
    <w:rsid w:val="00F23393"/>
    <w:rsid w:val="00F34081"/>
    <w:rsid w:val="00F37138"/>
    <w:rsid w:val="00F41E1A"/>
    <w:rsid w:val="00F80D00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FB7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4F744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informe-de-satisfaccion-del-clien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33EC5-5733-4625-BD92-36D52E78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Informe de satisfacción del cliente</vt:lpstr>
      <vt:lpstr>Apéndice 2 – Informe de satisfacción del cliente</vt:lpstr>
      <vt:lpstr>Apéndice 2 – Informe de satisfacción del cliente</vt:lpstr>
    </vt:vector>
  </TitlesOfParts>
  <Manager/>
  <Company>EPPS Services Ltd</Company>
  <LinksUpToDate>false</LinksUpToDate>
  <CharactersWithSpaces>758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satisfacción del cliente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2014-03-24T13:48:00Z</dcterms:created>
  <dcterms:modified xsi:type="dcterms:W3CDTF">2016-05-04T10:35:00Z</dcterms:modified>
  <cp:category/>
</cp:coreProperties>
</file>