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37AE1" w14:textId="45A779C3" w:rsidR="00927DFD" w:rsidRPr="0052226F" w:rsidRDefault="00927DFD">
      <w:pPr>
        <w:rPr>
          <w:lang w:val="es-ES_tradnl"/>
        </w:rPr>
      </w:pPr>
    </w:p>
    <w:p w14:paraId="04BDD8F1" w14:textId="20A43BE4" w:rsidR="00262F12" w:rsidRPr="00974184" w:rsidRDefault="00974184" w:rsidP="00974184">
      <w:pPr>
        <w:jc w:val="center"/>
        <w:rPr>
          <w:lang w:val="es-ES"/>
        </w:rPr>
      </w:pPr>
      <w:r w:rsidRPr="00974184">
        <w:rPr>
          <w:lang w:val="es-ES"/>
        </w:rPr>
        <w:t>** VERSIÓN DE MUESTRA GRATIS **</w:t>
      </w:r>
    </w:p>
    <w:p w14:paraId="023848CE" w14:textId="77777777" w:rsidR="00262F12" w:rsidRPr="0052226F" w:rsidRDefault="00262F12">
      <w:pPr>
        <w:rPr>
          <w:lang w:val="es-ES_tradnl"/>
        </w:rPr>
      </w:pPr>
    </w:p>
    <w:p w14:paraId="444DC39A" w14:textId="77777777" w:rsidR="00262F12" w:rsidRPr="0052226F" w:rsidRDefault="00262F12">
      <w:pPr>
        <w:rPr>
          <w:lang w:val="es-ES_tradnl"/>
        </w:rPr>
      </w:pPr>
    </w:p>
    <w:p w14:paraId="7655D0B3" w14:textId="77777777" w:rsidR="00927DFD" w:rsidRPr="0052226F" w:rsidRDefault="00927DFD">
      <w:pPr>
        <w:rPr>
          <w:lang w:val="es-ES_tradnl"/>
        </w:rPr>
      </w:pPr>
    </w:p>
    <w:p w14:paraId="55344721" w14:textId="77777777" w:rsidR="00AF3843" w:rsidRPr="0052226F" w:rsidRDefault="00AF3843">
      <w:pPr>
        <w:rPr>
          <w:lang w:val="es-ES_tradnl"/>
        </w:rPr>
      </w:pPr>
    </w:p>
    <w:p w14:paraId="5199B09A" w14:textId="284374CF" w:rsidR="00AF3843" w:rsidRPr="0052226F" w:rsidRDefault="00AF3843" w:rsidP="00AF3843">
      <w:pPr>
        <w:jc w:val="center"/>
        <w:rPr>
          <w:lang w:val="es-ES_tradnl"/>
        </w:rPr>
      </w:pPr>
      <w:commentRangeStart w:id="0"/>
      <w:r w:rsidRPr="0052226F">
        <w:rPr>
          <w:lang w:val="es-ES_tradnl"/>
        </w:rPr>
        <w:t>[</w:t>
      </w:r>
      <w:r w:rsidR="00FB15B6">
        <w:rPr>
          <w:lang w:val="es-ES_tradnl"/>
        </w:rPr>
        <w:t>L</w:t>
      </w:r>
      <w:r w:rsidR="00667EE3" w:rsidRPr="0052226F">
        <w:rPr>
          <w:lang w:val="es-ES_tradnl"/>
        </w:rPr>
        <w:t>ogo</w:t>
      </w:r>
      <w:r w:rsidR="00FB15B6">
        <w:rPr>
          <w:lang w:val="es-ES_tradnl"/>
        </w:rPr>
        <w:t xml:space="preserve"> de la organización</w:t>
      </w:r>
      <w:r w:rsidRPr="0052226F">
        <w:rPr>
          <w:lang w:val="es-ES_tradnl"/>
        </w:rPr>
        <w:t>]</w:t>
      </w:r>
      <w:commentRangeEnd w:id="0"/>
      <w:r w:rsidR="004847F1" w:rsidRPr="0052226F">
        <w:rPr>
          <w:rStyle w:val="Referencakomentara"/>
          <w:lang w:val="es-ES_tradnl"/>
        </w:rPr>
        <w:commentReference w:id="0"/>
      </w:r>
    </w:p>
    <w:p w14:paraId="1018E834" w14:textId="46CC0C95" w:rsidR="00AF3843" w:rsidRPr="0052226F" w:rsidRDefault="00AF3843" w:rsidP="00AF3843">
      <w:pPr>
        <w:jc w:val="center"/>
        <w:rPr>
          <w:lang w:val="es-ES_tradnl"/>
        </w:rPr>
      </w:pPr>
      <w:r w:rsidRPr="0052226F">
        <w:rPr>
          <w:lang w:val="es-ES_tradnl"/>
        </w:rPr>
        <w:t>[</w:t>
      </w:r>
      <w:r w:rsidR="00FB15B6">
        <w:rPr>
          <w:lang w:val="es-ES_tradnl"/>
        </w:rPr>
        <w:t>Nombre de la organización</w:t>
      </w:r>
      <w:r w:rsidRPr="0052226F">
        <w:rPr>
          <w:lang w:val="es-ES_tradnl"/>
        </w:rPr>
        <w:t>]</w:t>
      </w:r>
    </w:p>
    <w:p w14:paraId="2690C7B8" w14:textId="77777777" w:rsidR="00AF3843" w:rsidRPr="0052226F" w:rsidRDefault="00AF3843" w:rsidP="00AF3843">
      <w:pPr>
        <w:jc w:val="center"/>
        <w:rPr>
          <w:lang w:val="es-ES_tradnl"/>
        </w:rPr>
      </w:pPr>
    </w:p>
    <w:p w14:paraId="1B4A937F" w14:textId="77777777" w:rsidR="00AF3843" w:rsidRPr="0052226F" w:rsidRDefault="00AF3843" w:rsidP="00AF3843">
      <w:pPr>
        <w:jc w:val="center"/>
        <w:rPr>
          <w:lang w:val="es-ES_tradnl"/>
        </w:rPr>
      </w:pPr>
    </w:p>
    <w:p w14:paraId="170924B7" w14:textId="51A4C07B" w:rsidR="00AF3843" w:rsidRPr="0052226F" w:rsidRDefault="000E4F4C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52226F">
        <w:rPr>
          <w:b/>
          <w:sz w:val="32"/>
          <w:lang w:val="es-ES_tradnl"/>
        </w:rPr>
        <w:t>P</w:t>
      </w:r>
      <w:r w:rsidR="0052226F">
        <w:rPr>
          <w:b/>
          <w:sz w:val="32"/>
          <w:lang w:val="es-ES_tradnl"/>
        </w:rPr>
        <w:t>ROCEDIMIENTO PARA</w:t>
      </w:r>
      <w:r w:rsidR="00BB46C0">
        <w:rPr>
          <w:b/>
          <w:sz w:val="32"/>
          <w:lang w:val="es-ES_tradnl"/>
        </w:rPr>
        <w:t xml:space="preserve"> </w:t>
      </w:r>
      <w:r w:rsidR="0052226F">
        <w:rPr>
          <w:b/>
          <w:sz w:val="32"/>
          <w:lang w:val="es-ES_tradnl"/>
        </w:rPr>
        <w:t>LA ELABORACIÓN DE ALIMENTOS</w:t>
      </w:r>
      <w:r w:rsidR="00A77D1C" w:rsidRPr="0052226F">
        <w:rPr>
          <w:b/>
          <w:sz w:val="32"/>
          <w:lang w:val="es-ES_tradnl"/>
        </w:rPr>
        <w:t xml:space="preserve"> </w:t>
      </w:r>
      <w:commentRangeEnd w:id="1"/>
      <w:r w:rsidR="00000B32" w:rsidRPr="0052226F">
        <w:rPr>
          <w:b/>
          <w:sz w:val="32"/>
          <w:lang w:val="es-ES_tradnl"/>
        </w:rPr>
        <w:t xml:space="preserve"> </w:t>
      </w:r>
      <w:r w:rsidR="00817026" w:rsidRPr="0052226F">
        <w:rPr>
          <w:rStyle w:val="Referencakomentara"/>
          <w:lang w:val="es-ES_tradnl"/>
        </w:rPr>
        <w:commentReference w:id="1"/>
      </w:r>
    </w:p>
    <w:p w14:paraId="1E653816" w14:textId="77777777" w:rsidR="006467CE" w:rsidRPr="0052226F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52226F" w14:paraId="35219DBC" w14:textId="77777777" w:rsidTr="00CB2D33">
        <w:tc>
          <w:tcPr>
            <w:tcW w:w="2376" w:type="dxa"/>
          </w:tcPr>
          <w:p w14:paraId="2C255658" w14:textId="20BB96D4" w:rsidR="00066319" w:rsidRPr="0052226F" w:rsidRDefault="00F37DA3" w:rsidP="00FB15B6">
            <w:pPr>
              <w:rPr>
                <w:lang w:val="es-ES_tradnl"/>
              </w:rPr>
            </w:pPr>
            <w:commentRangeStart w:id="2"/>
            <w:r w:rsidRPr="0052226F">
              <w:rPr>
                <w:lang w:val="es-ES_tradnl"/>
              </w:rPr>
              <w:t>C</w:t>
            </w:r>
            <w:r w:rsidR="00FB15B6">
              <w:rPr>
                <w:lang w:val="es-ES_tradnl"/>
              </w:rPr>
              <w:t>ó</w:t>
            </w:r>
            <w:r w:rsidRPr="0052226F">
              <w:rPr>
                <w:lang w:val="es-ES_tradnl"/>
              </w:rPr>
              <w:t>d</w:t>
            </w:r>
            <w:r w:rsidR="00FB15B6">
              <w:rPr>
                <w:lang w:val="es-ES_tradnl"/>
              </w:rPr>
              <w:t>igo</w:t>
            </w:r>
            <w:r w:rsidRPr="0052226F">
              <w:rPr>
                <w:lang w:val="es-ES_tradnl"/>
              </w:rPr>
              <w:t>:</w:t>
            </w:r>
            <w:commentRangeEnd w:id="2"/>
            <w:r w:rsidR="004847F1" w:rsidRPr="0052226F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52226F" w:rsidRDefault="009A6040" w:rsidP="009A6040">
            <w:pPr>
              <w:rPr>
                <w:lang w:val="es-ES_tradnl"/>
              </w:rPr>
            </w:pPr>
          </w:p>
        </w:tc>
      </w:tr>
      <w:tr w:rsidR="00066319" w:rsidRPr="0052226F" w14:paraId="55BC2380" w14:textId="77777777" w:rsidTr="00CB2D33">
        <w:tc>
          <w:tcPr>
            <w:tcW w:w="2376" w:type="dxa"/>
          </w:tcPr>
          <w:p w14:paraId="65ACFDE7" w14:textId="27F6B80B" w:rsidR="00066319" w:rsidRPr="0052226F" w:rsidRDefault="00FB15B6" w:rsidP="00FB15B6">
            <w:pPr>
              <w:rPr>
                <w:lang w:val="es-ES_tradnl"/>
              </w:rPr>
            </w:pPr>
            <w:r>
              <w:rPr>
                <w:lang w:val="es-ES_tradnl"/>
              </w:rPr>
              <w:t>Versió</w:t>
            </w:r>
            <w:r w:rsidR="00F37DA3" w:rsidRPr="0052226F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38956122" w14:textId="77777777" w:rsidR="00066319" w:rsidRPr="0052226F" w:rsidRDefault="00F37DA3" w:rsidP="00CB2D33">
            <w:pPr>
              <w:rPr>
                <w:lang w:val="es-ES_tradnl"/>
              </w:rPr>
            </w:pPr>
            <w:r w:rsidRPr="0052226F">
              <w:rPr>
                <w:lang w:val="es-ES_tradnl"/>
              </w:rPr>
              <w:t>0.1</w:t>
            </w:r>
          </w:p>
        </w:tc>
      </w:tr>
      <w:tr w:rsidR="00066319" w:rsidRPr="0052226F" w14:paraId="369A8FED" w14:textId="77777777" w:rsidTr="00CB2D33">
        <w:tc>
          <w:tcPr>
            <w:tcW w:w="2376" w:type="dxa"/>
          </w:tcPr>
          <w:p w14:paraId="2DAAD0A6" w14:textId="62EDF487" w:rsidR="00066319" w:rsidRPr="0052226F" w:rsidRDefault="00FB15B6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Creado por</w:t>
            </w:r>
            <w:r w:rsidR="00F37DA3" w:rsidRPr="0052226F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0D134068" w14:textId="77777777" w:rsidR="00066319" w:rsidRPr="0052226F" w:rsidRDefault="00066319" w:rsidP="00CB2D33">
            <w:pPr>
              <w:rPr>
                <w:lang w:val="es-ES_tradnl"/>
              </w:rPr>
            </w:pPr>
          </w:p>
        </w:tc>
      </w:tr>
      <w:tr w:rsidR="00066319" w:rsidRPr="0052226F" w14:paraId="015B5BF1" w14:textId="77777777" w:rsidTr="00CB2D33">
        <w:tc>
          <w:tcPr>
            <w:tcW w:w="2376" w:type="dxa"/>
          </w:tcPr>
          <w:p w14:paraId="62904F23" w14:textId="4731901B" w:rsidR="00066319" w:rsidRPr="0052226F" w:rsidRDefault="00FB15B6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52226F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5538DBF6" w14:textId="77777777" w:rsidR="00066319" w:rsidRPr="0052226F" w:rsidRDefault="00066319" w:rsidP="00CB2D33">
            <w:pPr>
              <w:rPr>
                <w:lang w:val="es-ES_tradnl"/>
              </w:rPr>
            </w:pPr>
          </w:p>
        </w:tc>
      </w:tr>
      <w:tr w:rsidR="00066319" w:rsidRPr="0052226F" w14:paraId="41F0E8F0" w14:textId="77777777" w:rsidTr="00CB2D33">
        <w:tc>
          <w:tcPr>
            <w:tcW w:w="2376" w:type="dxa"/>
          </w:tcPr>
          <w:p w14:paraId="28E2CB6C" w14:textId="5E84EA1C" w:rsidR="00066319" w:rsidRPr="0052226F" w:rsidRDefault="00FB15B6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versión</w:t>
            </w:r>
            <w:r w:rsidR="00BF52E4" w:rsidRPr="0052226F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1FA2C1C8" w14:textId="77777777" w:rsidR="00066319" w:rsidRPr="0052226F" w:rsidRDefault="00066319" w:rsidP="00CB2D33">
            <w:pPr>
              <w:rPr>
                <w:lang w:val="es-ES_tradnl"/>
              </w:rPr>
            </w:pPr>
          </w:p>
        </w:tc>
      </w:tr>
      <w:tr w:rsidR="00167870" w:rsidRPr="0052226F" w14:paraId="54162746" w14:textId="77777777" w:rsidTr="00CB2D33">
        <w:tc>
          <w:tcPr>
            <w:tcW w:w="2376" w:type="dxa"/>
          </w:tcPr>
          <w:p w14:paraId="52252820" w14:textId="65D3B2DF" w:rsidR="00167870" w:rsidRPr="0052226F" w:rsidRDefault="00FB15B6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52226F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76812931" w14:textId="77777777" w:rsidR="00167870" w:rsidRPr="0052226F" w:rsidRDefault="00167870" w:rsidP="00CB2D33">
            <w:pPr>
              <w:rPr>
                <w:lang w:val="es-ES_tradnl"/>
              </w:rPr>
            </w:pPr>
          </w:p>
        </w:tc>
      </w:tr>
    </w:tbl>
    <w:p w14:paraId="70ED869D" w14:textId="77777777" w:rsidR="001B627C" w:rsidRPr="0052226F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63521B3C" w14:textId="385B945F" w:rsidR="001B627C" w:rsidRPr="0052226F" w:rsidRDefault="00FB15B6" w:rsidP="004847F1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4847F1" w:rsidRPr="0052226F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52226F" w14:paraId="07F2BF80" w14:textId="77777777" w:rsidTr="00BC3E4D">
        <w:tc>
          <w:tcPr>
            <w:tcW w:w="761" w:type="dxa"/>
            <w:vMerge w:val="restart"/>
            <w:vAlign w:val="center"/>
          </w:tcPr>
          <w:p w14:paraId="5FEBC3B5" w14:textId="207BDBC6" w:rsidR="00554140" w:rsidRPr="0052226F" w:rsidRDefault="00FB15B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52226F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52226F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72BFDAB5" w14:textId="13724CA9" w:rsidR="00554140" w:rsidRPr="0052226F" w:rsidRDefault="00FB15B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36376E" w14:textId="5421DC8C" w:rsidR="00554140" w:rsidRPr="0052226F" w:rsidRDefault="00FB15B6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BF96388" w14:textId="2E67E51D" w:rsidR="00554140" w:rsidRPr="0052226F" w:rsidRDefault="00FB15B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96C39D0" w14:textId="6225F824" w:rsidR="00554140" w:rsidRPr="0052226F" w:rsidRDefault="00FB15B6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52226F" w14:paraId="794F9983" w14:textId="77777777" w:rsidTr="00BC3E4D">
        <w:tc>
          <w:tcPr>
            <w:tcW w:w="761" w:type="dxa"/>
            <w:vMerge/>
          </w:tcPr>
          <w:p w14:paraId="06A94A4D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7941350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76B5A566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319722E1" w14:textId="77777777" w:rsidR="00554140" w:rsidRPr="0052226F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E21F014" w14:textId="4D87E90E" w:rsidR="00554140" w:rsidRPr="0052226F" w:rsidRDefault="00FB15B6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4703D6AE" w14:textId="121B746C" w:rsidR="00554140" w:rsidRPr="0052226F" w:rsidRDefault="00FB15B6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52226F" w14:paraId="6C5B501C" w14:textId="77777777" w:rsidTr="00CB2D33">
        <w:tc>
          <w:tcPr>
            <w:tcW w:w="761" w:type="dxa"/>
          </w:tcPr>
          <w:p w14:paraId="7DC141A7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A00A8AA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6536B7C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4F32E9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E60FDB1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9F16277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52226F" w14:paraId="63BB38A7" w14:textId="77777777" w:rsidTr="00CB2D33">
        <w:tc>
          <w:tcPr>
            <w:tcW w:w="761" w:type="dxa"/>
          </w:tcPr>
          <w:p w14:paraId="061D3D0F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ABC17BB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CE72C04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B904915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95063E1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145985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52226F" w14:paraId="53EB50ED" w14:textId="77777777" w:rsidTr="00CB2D33">
        <w:tc>
          <w:tcPr>
            <w:tcW w:w="761" w:type="dxa"/>
          </w:tcPr>
          <w:p w14:paraId="207949E5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681486E5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687DB93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4FF952E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0AEC6F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A1D5FA6" w14:textId="77777777" w:rsidR="00BF52E4" w:rsidRPr="0052226F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058C640D" w14:textId="77777777" w:rsidR="00CF1630" w:rsidRPr="0052226F" w:rsidRDefault="00CF1630" w:rsidP="00BF52E4">
      <w:pPr>
        <w:rPr>
          <w:b/>
          <w:sz w:val="28"/>
          <w:lang w:val="es-ES_tradnl"/>
        </w:rPr>
      </w:pPr>
    </w:p>
    <w:p w14:paraId="75E6F2ED" w14:textId="77777777" w:rsidR="00CF1630" w:rsidRPr="0052226F" w:rsidRDefault="00CF1630">
      <w:pPr>
        <w:spacing w:after="0" w:line="240" w:lineRule="auto"/>
        <w:rPr>
          <w:b/>
          <w:sz w:val="28"/>
          <w:lang w:val="es-ES_tradnl"/>
        </w:rPr>
      </w:pPr>
      <w:r w:rsidRPr="0052226F">
        <w:rPr>
          <w:b/>
          <w:sz w:val="28"/>
          <w:lang w:val="es-ES_tradnl"/>
        </w:rPr>
        <w:br w:type="page"/>
      </w:r>
    </w:p>
    <w:p w14:paraId="380274BF" w14:textId="2B9882CA" w:rsidR="00BF52E4" w:rsidRPr="0052226F" w:rsidRDefault="00FB15B6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52226F" w14:paraId="5EF0CF7B" w14:textId="77777777" w:rsidTr="00CB2D33">
        <w:tc>
          <w:tcPr>
            <w:tcW w:w="1384" w:type="dxa"/>
          </w:tcPr>
          <w:p w14:paraId="51458699" w14:textId="10B593B2" w:rsidR="00BF52E4" w:rsidRPr="0052226F" w:rsidRDefault="00FB15B6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734972CC" w14:textId="44D9D368" w:rsidR="00BF52E4" w:rsidRPr="0052226F" w:rsidRDefault="00FB15B6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52226F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63C5E66E" w14:textId="5FC57EB2" w:rsidR="00BF52E4" w:rsidRPr="0052226F" w:rsidRDefault="00FB15B6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3A260093" w14:textId="254AFA12" w:rsidR="00BF52E4" w:rsidRPr="0052226F" w:rsidRDefault="00FB15B6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52226F" w14:paraId="773E1293" w14:textId="77777777" w:rsidTr="00CB2D33">
        <w:tc>
          <w:tcPr>
            <w:tcW w:w="1384" w:type="dxa"/>
          </w:tcPr>
          <w:p w14:paraId="575497D8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522477" w14:textId="77777777" w:rsidR="00BF52E4" w:rsidRPr="0052226F" w:rsidRDefault="00F37DA3" w:rsidP="00CB2D33">
            <w:pPr>
              <w:rPr>
                <w:lang w:val="es-ES_tradnl"/>
              </w:rPr>
            </w:pPr>
            <w:r w:rsidRPr="0052226F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614DD1C1" w14:textId="77777777" w:rsidR="00BF52E4" w:rsidRPr="0052226F" w:rsidRDefault="004847F1" w:rsidP="00CB2D33">
            <w:pPr>
              <w:rPr>
                <w:lang w:val="es-ES_tradnl"/>
              </w:rPr>
            </w:pPr>
            <w:r w:rsidRPr="0052226F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0174C1DE" w14:textId="6287D715" w:rsidR="00BF52E4" w:rsidRPr="0052226F" w:rsidRDefault="00FB15B6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Descripción básica del documento</w:t>
            </w:r>
          </w:p>
        </w:tc>
      </w:tr>
      <w:tr w:rsidR="00BF52E4" w:rsidRPr="0052226F" w14:paraId="336C600A" w14:textId="77777777" w:rsidTr="00CB2D33">
        <w:tc>
          <w:tcPr>
            <w:tcW w:w="1384" w:type="dxa"/>
          </w:tcPr>
          <w:p w14:paraId="235B82B2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8B1BE42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5DCAA6B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D828671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</w:tr>
      <w:tr w:rsidR="00BF52E4" w:rsidRPr="0052226F" w14:paraId="1137BF9F" w14:textId="77777777" w:rsidTr="00CB2D33">
        <w:tc>
          <w:tcPr>
            <w:tcW w:w="1384" w:type="dxa"/>
          </w:tcPr>
          <w:p w14:paraId="5FAD21F1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FFC113E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42E2035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896834C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</w:tr>
      <w:tr w:rsidR="00BF52E4" w:rsidRPr="0052226F" w14:paraId="482D6F7B" w14:textId="77777777" w:rsidTr="00CB2D33">
        <w:tc>
          <w:tcPr>
            <w:tcW w:w="1384" w:type="dxa"/>
          </w:tcPr>
          <w:p w14:paraId="22BEF567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2D94491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28217A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2992502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</w:tr>
      <w:tr w:rsidR="00BF52E4" w:rsidRPr="0052226F" w14:paraId="273C1D8C" w14:textId="77777777" w:rsidTr="00CB2D33">
        <w:tc>
          <w:tcPr>
            <w:tcW w:w="1384" w:type="dxa"/>
          </w:tcPr>
          <w:p w14:paraId="121A8C8B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F8E6639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F45540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C77491A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</w:tr>
      <w:tr w:rsidR="00BF52E4" w:rsidRPr="0052226F" w14:paraId="2E65A9F5" w14:textId="77777777" w:rsidTr="00CB2D33">
        <w:tc>
          <w:tcPr>
            <w:tcW w:w="1384" w:type="dxa"/>
          </w:tcPr>
          <w:p w14:paraId="4846590D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DD335B8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AC0A032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CE7B87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</w:tr>
      <w:tr w:rsidR="00BF52E4" w:rsidRPr="0052226F" w14:paraId="38D1D79A" w14:textId="77777777" w:rsidTr="00CB2D33">
        <w:tc>
          <w:tcPr>
            <w:tcW w:w="1384" w:type="dxa"/>
          </w:tcPr>
          <w:p w14:paraId="0D35F386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9CC1526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55438DB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B161289" w14:textId="77777777" w:rsidR="00BF52E4" w:rsidRPr="0052226F" w:rsidRDefault="00BF52E4" w:rsidP="00CB2D33">
            <w:pPr>
              <w:rPr>
                <w:lang w:val="es-ES_tradnl"/>
              </w:rPr>
            </w:pPr>
          </w:p>
        </w:tc>
      </w:tr>
    </w:tbl>
    <w:p w14:paraId="654913DF" w14:textId="77777777" w:rsidR="00C05696" w:rsidRPr="0052226F" w:rsidRDefault="00C05696" w:rsidP="00F961E0">
      <w:pPr>
        <w:rPr>
          <w:lang w:val="es-ES_tradnl"/>
        </w:rPr>
      </w:pPr>
    </w:p>
    <w:p w14:paraId="3F8C458D" w14:textId="362839F0" w:rsidR="00F961E0" w:rsidRPr="0052226F" w:rsidRDefault="0052226F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  <w:r w:rsidR="00F37DA3" w:rsidRPr="0052226F">
        <w:rPr>
          <w:b/>
          <w:sz w:val="28"/>
          <w:szCs w:val="28"/>
          <w:lang w:val="es-ES_tradnl"/>
        </w:rPr>
        <w:t xml:space="preserve"> </w:t>
      </w:r>
    </w:p>
    <w:p w14:paraId="09A04F4E" w14:textId="77777777" w:rsidR="0031200C" w:rsidRDefault="00F5796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52226F">
        <w:rPr>
          <w:b w:val="0"/>
          <w:bCs w:val="0"/>
          <w:caps w:val="0"/>
          <w:lang w:val="es-ES_tradnl"/>
        </w:rPr>
        <w:fldChar w:fldCharType="begin"/>
      </w:r>
      <w:r w:rsidR="00F37DA3" w:rsidRPr="0052226F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52226F">
        <w:rPr>
          <w:b w:val="0"/>
          <w:bCs w:val="0"/>
          <w:caps w:val="0"/>
          <w:lang w:val="es-ES_tradnl"/>
        </w:rPr>
        <w:fldChar w:fldCharType="separate"/>
      </w:r>
      <w:hyperlink w:anchor="_Toc449623050" w:history="1">
        <w:r w:rsidR="0031200C" w:rsidRPr="00051943">
          <w:rPr>
            <w:rStyle w:val="Hiperveza"/>
            <w:noProof/>
            <w:lang w:val="es-ES_tradnl"/>
          </w:rPr>
          <w:t>1.</w:t>
        </w:r>
        <w:r w:rsidR="003120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Objetivo, alcance y usuarios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_Toc449623050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3</w:t>
        </w:r>
        <w:r w:rsidR="0031200C">
          <w:rPr>
            <w:noProof/>
            <w:webHidden/>
          </w:rPr>
          <w:fldChar w:fldCharType="end"/>
        </w:r>
      </w:hyperlink>
    </w:p>
    <w:p w14:paraId="660F0906" w14:textId="77777777" w:rsidR="0031200C" w:rsidRDefault="007A388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3051" w:history="1">
        <w:r w:rsidR="0031200C" w:rsidRPr="00051943">
          <w:rPr>
            <w:rStyle w:val="Hiperveza"/>
            <w:noProof/>
            <w:lang w:val="es-ES_tradnl"/>
          </w:rPr>
          <w:t>2.</w:t>
        </w:r>
        <w:r w:rsidR="003120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Documentos de referencia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_Toc449623051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3</w:t>
        </w:r>
        <w:r w:rsidR="0031200C">
          <w:rPr>
            <w:noProof/>
            <w:webHidden/>
          </w:rPr>
          <w:fldChar w:fldCharType="end"/>
        </w:r>
      </w:hyperlink>
    </w:p>
    <w:p w14:paraId="69DA1307" w14:textId="77777777" w:rsidR="0031200C" w:rsidRDefault="007A388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3052" w:history="1">
        <w:r w:rsidR="0031200C" w:rsidRPr="00051943">
          <w:rPr>
            <w:rStyle w:val="Hiperveza"/>
            <w:noProof/>
            <w:lang w:val="es-ES_tradnl"/>
          </w:rPr>
          <w:t>3.</w:t>
        </w:r>
        <w:r w:rsidR="003120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Realización del producto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_Toc449623052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3</w:t>
        </w:r>
        <w:r w:rsidR="0031200C">
          <w:rPr>
            <w:noProof/>
            <w:webHidden/>
          </w:rPr>
          <w:fldChar w:fldCharType="end"/>
        </w:r>
      </w:hyperlink>
    </w:p>
    <w:p w14:paraId="6E18EA4D" w14:textId="77777777" w:rsidR="0031200C" w:rsidRDefault="007A388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053" w:history="1">
        <w:r w:rsidR="0031200C" w:rsidRPr="00051943">
          <w:rPr>
            <w:rStyle w:val="Hiperveza"/>
            <w:noProof/>
            <w:lang w:val="es-ES_tradnl"/>
          </w:rPr>
          <w:t>3.1.</w:t>
        </w:r>
        <w:r w:rsidR="003120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Planificación de la realización del producto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_Toc449623053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3</w:t>
        </w:r>
        <w:r w:rsidR="0031200C">
          <w:rPr>
            <w:noProof/>
            <w:webHidden/>
          </w:rPr>
          <w:fldChar w:fldCharType="end"/>
        </w:r>
      </w:hyperlink>
    </w:p>
    <w:p w14:paraId="4CE1885A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54" w:history="1">
        <w:r w:rsidR="0031200C" w:rsidRPr="00051943">
          <w:rPr>
            <w:rStyle w:val="Hiperveza"/>
            <w:noProof/>
            <w:lang w:val="es-ES_tradnl"/>
          </w:rPr>
          <w:t>3.1.1.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Elaboración del plan de producción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_Toc449623054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3</w:t>
        </w:r>
        <w:r w:rsidR="0031200C">
          <w:rPr>
            <w:noProof/>
            <w:webHidden/>
          </w:rPr>
          <w:fldChar w:fldCharType="end"/>
        </w:r>
      </w:hyperlink>
    </w:p>
    <w:p w14:paraId="0338D29F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55" w:history="1">
        <w:r w:rsidR="0031200C" w:rsidRPr="00051943">
          <w:rPr>
            <w:rStyle w:val="Hiperveza"/>
            <w:noProof/>
            <w:lang w:val="es-ES_tradnl"/>
          </w:rPr>
          <w:t>3.1.2.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Creación de orden de trabajo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_Toc449623055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4</w:t>
        </w:r>
        <w:r w:rsidR="0031200C">
          <w:rPr>
            <w:noProof/>
            <w:webHidden/>
          </w:rPr>
          <w:fldChar w:fldCharType="end"/>
        </w:r>
      </w:hyperlink>
    </w:p>
    <w:p w14:paraId="35F4BCC8" w14:textId="77777777" w:rsidR="0031200C" w:rsidRDefault="007A388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056" w:history="1">
        <w:r w:rsidR="0031200C" w:rsidRPr="00051943">
          <w:rPr>
            <w:rStyle w:val="Hiperveza"/>
            <w:noProof/>
            <w:lang w:val="es-ES_tradnl"/>
          </w:rPr>
          <w:t>3.2.</w:t>
        </w:r>
        <w:r w:rsidR="003120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Elaboración de alimentos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_Toc449623056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4</w:t>
        </w:r>
        <w:r w:rsidR="0031200C">
          <w:rPr>
            <w:noProof/>
            <w:webHidden/>
          </w:rPr>
          <w:fldChar w:fldCharType="end"/>
        </w:r>
      </w:hyperlink>
    </w:p>
    <w:p w14:paraId="08FB2625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57" w:history="1">
        <w:r w:rsidR="0031200C" w:rsidRPr="00051943">
          <w:rPr>
            <w:rStyle w:val="Hiperveza"/>
            <w:noProof/>
            <w:lang w:val="es-ES_tradnl"/>
          </w:rPr>
          <w:t>3.2.1.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Pre</w:t>
        </w:r>
        <w:r w:rsidR="0031200C" w:rsidRPr="00051943">
          <w:rPr>
            <w:rStyle w:val="Hiperveza"/>
            <w:noProof/>
            <w:lang w:val="es-ES_tradnl"/>
          </w:rPr>
          <w:t>p</w:t>
        </w:r>
        <w:r w:rsidR="0031200C" w:rsidRPr="00051943">
          <w:rPr>
            <w:rStyle w:val="Hiperveza"/>
            <w:noProof/>
            <w:lang w:val="es-ES_tradnl"/>
          </w:rPr>
          <w:t>aración de la materia prima alimentaria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_Toc449623057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5</w:t>
        </w:r>
        <w:r w:rsidR="0031200C">
          <w:rPr>
            <w:noProof/>
            <w:webHidden/>
          </w:rPr>
          <w:fldChar w:fldCharType="end"/>
        </w:r>
      </w:hyperlink>
    </w:p>
    <w:p w14:paraId="25F3099F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58" w:history="1">
        <w:r w:rsidR="0031200C" w:rsidRPr="00051943">
          <w:rPr>
            <w:rStyle w:val="Hiperveza"/>
            <w:noProof/>
            <w:lang w:val="es-ES_tradnl"/>
          </w:rPr>
          <w:t>3.2.2.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Procesamiento de la materia prima alimentaria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_Toc449623058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5</w:t>
        </w:r>
        <w:r w:rsidR="0031200C">
          <w:rPr>
            <w:noProof/>
            <w:webHidden/>
          </w:rPr>
          <w:fldChar w:fldCharType="end"/>
        </w:r>
      </w:hyperlink>
    </w:p>
    <w:p w14:paraId="77C4EABB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59" w:history="1">
        <w:r w:rsidR="0031200C" w:rsidRPr="00051943">
          <w:rPr>
            <w:rStyle w:val="Hiperveza"/>
            <w:noProof/>
            <w:lang w:val="es-ES_tradnl"/>
          </w:rPr>
          <w:t>3.2.3.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Identificación y trazabilidad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_Toc449623059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5</w:t>
        </w:r>
        <w:r w:rsidR="0031200C">
          <w:rPr>
            <w:noProof/>
            <w:webHidden/>
          </w:rPr>
          <w:fldChar w:fldCharType="end"/>
        </w:r>
      </w:hyperlink>
    </w:p>
    <w:p w14:paraId="586DFD32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60" w:history="1">
        <w:r w:rsidR="0031200C" w:rsidRPr="00051943">
          <w:rPr>
            <w:rStyle w:val="Hiperveza"/>
            <w:noProof/>
            <w:lang w:val="es-ES_tradnl"/>
          </w:rPr>
          <w:t>3.2.4.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Validación de la producción y provisión del servicio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_Toc449623060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5</w:t>
        </w:r>
        <w:r w:rsidR="0031200C">
          <w:rPr>
            <w:noProof/>
            <w:webHidden/>
          </w:rPr>
          <w:fldChar w:fldCharType="end"/>
        </w:r>
      </w:hyperlink>
    </w:p>
    <w:p w14:paraId="0E974B59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61" w:history="1">
        <w:r w:rsidR="0031200C" w:rsidRPr="00051943">
          <w:rPr>
            <w:rStyle w:val="Hiperveza"/>
            <w:noProof/>
            <w:lang w:val="es-ES_tradnl"/>
          </w:rPr>
          <w:t>3.2.5.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Embalaje y transporte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_Toc449623061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6</w:t>
        </w:r>
        <w:r w:rsidR="0031200C">
          <w:rPr>
            <w:noProof/>
            <w:webHidden/>
          </w:rPr>
          <w:fldChar w:fldCharType="end"/>
        </w:r>
      </w:hyperlink>
    </w:p>
    <w:p w14:paraId="5D324330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62" w:history="1">
        <w:r w:rsidR="0031200C" w:rsidRPr="00051943">
          <w:rPr>
            <w:rStyle w:val="Hiperveza"/>
            <w:noProof/>
            <w:lang w:val="es-ES_tradnl"/>
          </w:rPr>
          <w:t>3.2.6.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Propiedad del cliente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_Toc449623062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6</w:t>
        </w:r>
        <w:r w:rsidR="0031200C">
          <w:rPr>
            <w:noProof/>
            <w:webHidden/>
          </w:rPr>
          <w:fldChar w:fldCharType="end"/>
        </w:r>
      </w:hyperlink>
    </w:p>
    <w:p w14:paraId="6C486891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63" w:history="1">
        <w:r w:rsidR="0031200C" w:rsidRPr="00051943">
          <w:rPr>
            <w:rStyle w:val="Hiperveza"/>
            <w:noProof/>
            <w:lang w:val="es-ES_tradnl"/>
          </w:rPr>
          <w:t>3.2.7.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Control de cambios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_Toc449623063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6</w:t>
        </w:r>
        <w:r w:rsidR="0031200C">
          <w:rPr>
            <w:noProof/>
            <w:webHidden/>
          </w:rPr>
          <w:fldChar w:fldCharType="end"/>
        </w:r>
      </w:hyperlink>
    </w:p>
    <w:p w14:paraId="30E0849A" w14:textId="77777777" w:rsidR="0031200C" w:rsidRDefault="007A388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3064" w:history="1">
        <w:r w:rsidR="0031200C" w:rsidRPr="00051943">
          <w:rPr>
            <w:rStyle w:val="Hiperveza"/>
            <w:noProof/>
            <w:lang w:val="es-ES_tradnl"/>
          </w:rPr>
          <w:t>3.2.8.</w:t>
        </w:r>
        <w:r w:rsidR="0031200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Liberación del producto, entrega, y actividades después de la entrega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_Toc449623064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6</w:t>
        </w:r>
        <w:r w:rsidR="0031200C">
          <w:rPr>
            <w:noProof/>
            <w:webHidden/>
          </w:rPr>
          <w:fldChar w:fldCharType="end"/>
        </w:r>
      </w:hyperlink>
    </w:p>
    <w:p w14:paraId="304BE096" w14:textId="77777777" w:rsidR="0031200C" w:rsidRDefault="007A388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065" w:history="1">
        <w:r w:rsidR="0031200C" w:rsidRPr="00051943">
          <w:rPr>
            <w:rStyle w:val="Hiperveza"/>
            <w:noProof/>
            <w:lang w:val="es-ES_tradnl"/>
          </w:rPr>
          <w:t>3.3.</w:t>
        </w:r>
        <w:r w:rsidR="003120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Conservación del producto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_Toc449623065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7</w:t>
        </w:r>
        <w:r w:rsidR="0031200C">
          <w:rPr>
            <w:noProof/>
            <w:webHidden/>
          </w:rPr>
          <w:fldChar w:fldCharType="end"/>
        </w:r>
      </w:hyperlink>
    </w:p>
    <w:p w14:paraId="69F3AFC2" w14:textId="77777777" w:rsidR="0031200C" w:rsidRDefault="007A388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066" w:history="1">
        <w:r w:rsidR="0031200C" w:rsidRPr="00051943">
          <w:rPr>
            <w:rStyle w:val="Hiperveza"/>
            <w:noProof/>
            <w:lang w:val="es-ES_tradnl"/>
          </w:rPr>
          <w:t>3.4.</w:t>
        </w:r>
        <w:r w:rsidR="003120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Resolución de no conformidades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_Toc449623066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7</w:t>
        </w:r>
        <w:r w:rsidR="0031200C">
          <w:rPr>
            <w:noProof/>
            <w:webHidden/>
          </w:rPr>
          <w:fldChar w:fldCharType="end"/>
        </w:r>
      </w:hyperlink>
    </w:p>
    <w:p w14:paraId="44AA9A71" w14:textId="77777777" w:rsidR="0031200C" w:rsidRDefault="007A388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3067" w:history="1">
        <w:r w:rsidR="0031200C" w:rsidRPr="00051943">
          <w:rPr>
            <w:rStyle w:val="Hiperveza"/>
            <w:noProof/>
            <w:lang w:val="es-ES_tradnl"/>
          </w:rPr>
          <w:t>3.5.</w:t>
        </w:r>
        <w:r w:rsidR="003120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Controles operacionales ambientales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_Toc449623067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7</w:t>
        </w:r>
        <w:r w:rsidR="0031200C">
          <w:rPr>
            <w:noProof/>
            <w:webHidden/>
          </w:rPr>
          <w:fldChar w:fldCharType="end"/>
        </w:r>
      </w:hyperlink>
    </w:p>
    <w:p w14:paraId="5FF3A948" w14:textId="77777777" w:rsidR="0031200C" w:rsidRDefault="007A388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3068" w:history="1">
        <w:r w:rsidR="0031200C" w:rsidRPr="00051943">
          <w:rPr>
            <w:rStyle w:val="Hiperveza"/>
            <w:noProof/>
            <w:lang w:val="es-ES_tradnl"/>
          </w:rPr>
          <w:t>4.</w:t>
        </w:r>
        <w:r w:rsidR="003120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Gestión de registros guardados en base a este documento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_Toc449623068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7</w:t>
        </w:r>
        <w:r w:rsidR="0031200C">
          <w:rPr>
            <w:noProof/>
            <w:webHidden/>
          </w:rPr>
          <w:fldChar w:fldCharType="end"/>
        </w:r>
      </w:hyperlink>
    </w:p>
    <w:p w14:paraId="21B20CE5" w14:textId="77777777" w:rsidR="0031200C" w:rsidRDefault="007A388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3069" w:history="1">
        <w:r w:rsidR="0031200C" w:rsidRPr="00051943">
          <w:rPr>
            <w:rStyle w:val="Hiperveza"/>
            <w:noProof/>
            <w:lang w:val="es-ES_tradnl"/>
          </w:rPr>
          <w:t>5.</w:t>
        </w:r>
        <w:r w:rsidR="003120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31200C" w:rsidRPr="00051943">
          <w:rPr>
            <w:rStyle w:val="Hiperveza"/>
            <w:noProof/>
            <w:lang w:val="es-ES_tradnl"/>
          </w:rPr>
          <w:t>Apéndices</w:t>
        </w:r>
        <w:r w:rsidR="0031200C">
          <w:rPr>
            <w:noProof/>
            <w:webHidden/>
          </w:rPr>
          <w:tab/>
        </w:r>
        <w:r w:rsidR="0031200C">
          <w:rPr>
            <w:noProof/>
            <w:webHidden/>
          </w:rPr>
          <w:fldChar w:fldCharType="begin"/>
        </w:r>
        <w:r w:rsidR="0031200C">
          <w:rPr>
            <w:noProof/>
            <w:webHidden/>
          </w:rPr>
          <w:instrText xml:space="preserve"> PAGEREF _Toc449623069 \h </w:instrText>
        </w:r>
        <w:r w:rsidR="0031200C">
          <w:rPr>
            <w:noProof/>
            <w:webHidden/>
          </w:rPr>
        </w:r>
        <w:r w:rsidR="0031200C">
          <w:rPr>
            <w:noProof/>
            <w:webHidden/>
          </w:rPr>
          <w:fldChar w:fldCharType="separate"/>
        </w:r>
        <w:r w:rsidR="0031200C">
          <w:rPr>
            <w:noProof/>
            <w:webHidden/>
          </w:rPr>
          <w:t>9</w:t>
        </w:r>
        <w:r w:rsidR="0031200C">
          <w:rPr>
            <w:noProof/>
            <w:webHidden/>
          </w:rPr>
          <w:fldChar w:fldCharType="end"/>
        </w:r>
      </w:hyperlink>
    </w:p>
    <w:p w14:paraId="3A425D2A" w14:textId="77777777" w:rsidR="00F961E0" w:rsidRPr="0052226F" w:rsidRDefault="00F5796F" w:rsidP="00F961E0">
      <w:pPr>
        <w:rPr>
          <w:lang w:val="es-ES_tradnl"/>
        </w:rPr>
      </w:pPr>
      <w:r w:rsidRPr="0052226F">
        <w:rPr>
          <w:b/>
          <w:bCs/>
          <w:caps/>
          <w:sz w:val="20"/>
          <w:szCs w:val="20"/>
          <w:lang w:val="es-ES_tradnl"/>
        </w:rPr>
        <w:fldChar w:fldCharType="end"/>
      </w:r>
    </w:p>
    <w:p w14:paraId="1EFCE7F4" w14:textId="7E5529AD" w:rsidR="00F961E0" w:rsidRPr="0052226F" w:rsidRDefault="00F37DA3" w:rsidP="00DB37F7">
      <w:pPr>
        <w:pStyle w:val="Naslov1"/>
        <w:rPr>
          <w:lang w:val="es-ES_tradnl"/>
        </w:rPr>
      </w:pPr>
      <w:r w:rsidRPr="0052226F">
        <w:rPr>
          <w:lang w:val="es-ES_tradnl"/>
        </w:rPr>
        <w:br w:type="page"/>
      </w:r>
      <w:bookmarkStart w:id="4" w:name="_Toc449623050"/>
      <w:r w:rsidR="00FD750F">
        <w:rPr>
          <w:lang w:val="es-ES_tradnl"/>
        </w:rPr>
        <w:lastRenderedPageBreak/>
        <w:t>Objetivo, alcance y usuarios</w:t>
      </w:r>
      <w:bookmarkEnd w:id="4"/>
    </w:p>
    <w:p w14:paraId="675B515B" w14:textId="53F9C2AF" w:rsidR="00E03B8B" w:rsidRPr="0052226F" w:rsidRDefault="00FD750F" w:rsidP="00E03B8B">
      <w:pPr>
        <w:rPr>
          <w:lang w:val="es-ES_tradnl"/>
        </w:rPr>
      </w:pPr>
      <w:r>
        <w:rPr>
          <w:lang w:val="es-ES_tradnl"/>
        </w:rPr>
        <w:t>El objetivo de este procedimiento es describir la elaboración de alimentos de acuerdo a la cantidad demandada y a los plazos</w:t>
      </w:r>
      <w:r w:rsidR="000E4F4C" w:rsidRPr="0052226F">
        <w:rPr>
          <w:lang w:val="es-ES_tradnl"/>
        </w:rPr>
        <w:t>,</w:t>
      </w:r>
      <w:commentRangeStart w:id="5"/>
      <w:r w:rsidR="000E4F4C" w:rsidRPr="0052226F">
        <w:rPr>
          <w:lang w:val="es-ES_tradnl"/>
        </w:rPr>
        <w:t xml:space="preserve"> </w:t>
      </w:r>
      <w:r>
        <w:rPr>
          <w:lang w:val="es-ES_tradnl"/>
        </w:rPr>
        <w:t>y de acuerdo a la solicitud del cliente</w:t>
      </w:r>
      <w:commentRangeEnd w:id="5"/>
      <w:r w:rsidR="004847F1" w:rsidRPr="0052226F">
        <w:rPr>
          <w:rStyle w:val="Referencakomentara"/>
          <w:lang w:val="es-ES_tradnl"/>
        </w:rPr>
        <w:commentReference w:id="5"/>
      </w:r>
      <w:r w:rsidR="000E4F4C" w:rsidRPr="0052226F">
        <w:rPr>
          <w:lang w:val="es-ES_tradnl"/>
        </w:rPr>
        <w:t>.</w:t>
      </w:r>
    </w:p>
    <w:p w14:paraId="354D0878" w14:textId="7D1CBCAF" w:rsidR="000E4F4C" w:rsidRPr="0052226F" w:rsidRDefault="00FD750F" w:rsidP="00E03B8B">
      <w:pPr>
        <w:rPr>
          <w:lang w:val="es-ES_tradnl"/>
        </w:rPr>
      </w:pPr>
      <w:r>
        <w:rPr>
          <w:lang w:val="es-ES_tradnl"/>
        </w:rPr>
        <w:t>El procedimiento se aplica en la realización de la elaboración de alimentos.</w:t>
      </w:r>
    </w:p>
    <w:p w14:paraId="674AB976" w14:textId="17C1B36E" w:rsidR="00803ACF" w:rsidRPr="0052226F" w:rsidRDefault="00B51D62" w:rsidP="00E03B8B">
      <w:pPr>
        <w:rPr>
          <w:lang w:val="es-ES_tradnl"/>
        </w:rPr>
      </w:pPr>
      <w:r>
        <w:rPr>
          <w:lang w:val="es-ES_tradnl"/>
        </w:rPr>
        <w:t>Los usuarios de este documentos son las personas responsables de la elaboración de alimentos de [nombre de la organización</w:t>
      </w:r>
      <w:r w:rsidR="00803ACF" w:rsidRPr="0052226F">
        <w:rPr>
          <w:lang w:val="es-ES_tradnl"/>
        </w:rPr>
        <w:t>].</w:t>
      </w:r>
    </w:p>
    <w:p w14:paraId="38B9C3DA" w14:textId="77777777" w:rsidR="00D10B6C" w:rsidRPr="0052226F" w:rsidRDefault="00D10B6C" w:rsidP="00E03B8B">
      <w:pPr>
        <w:rPr>
          <w:lang w:val="es-ES_tradnl"/>
        </w:rPr>
      </w:pPr>
    </w:p>
    <w:p w14:paraId="499B4FD2" w14:textId="500FB98F" w:rsidR="00DB35CB" w:rsidRPr="0052226F" w:rsidRDefault="00B51D62" w:rsidP="00DB35CB">
      <w:pPr>
        <w:pStyle w:val="Naslov1"/>
        <w:rPr>
          <w:lang w:val="es-ES_tradnl"/>
        </w:rPr>
      </w:pPr>
      <w:bookmarkStart w:id="6" w:name="_Toc449623051"/>
      <w:r>
        <w:rPr>
          <w:lang w:val="es-ES_tradnl"/>
        </w:rPr>
        <w:t>Documentos de referencia</w:t>
      </w:r>
      <w:bookmarkEnd w:id="6"/>
    </w:p>
    <w:p w14:paraId="613D2C55" w14:textId="77777777" w:rsidR="00A829AB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r w:rsidRPr="00617A65">
        <w:rPr>
          <w:lang w:val="es-ES_tradnl"/>
        </w:rPr>
        <w:t>ISO 9001:2015</w:t>
      </w:r>
      <w:r>
        <w:rPr>
          <w:lang w:val="es-ES_tradnl"/>
        </w:rPr>
        <w:t xml:space="preserve"> cláusulas</w:t>
      </w:r>
      <w:r w:rsidRPr="00617A65">
        <w:rPr>
          <w:lang w:val="es-ES_tradnl"/>
        </w:rPr>
        <w:t xml:space="preserve"> 8.5; 8.6</w:t>
      </w:r>
    </w:p>
    <w:p w14:paraId="3AA0C35A" w14:textId="526960C4" w:rsidR="006A3B07" w:rsidRPr="006A3B07" w:rsidRDefault="006A3B07" w:rsidP="006A3B07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ISO 14</w:t>
      </w:r>
      <w:r w:rsidRPr="00617A65">
        <w:rPr>
          <w:lang w:val="es-ES_tradnl"/>
        </w:rPr>
        <w:t>001:2015</w:t>
      </w:r>
      <w:r>
        <w:rPr>
          <w:lang w:val="es-ES_tradnl"/>
        </w:rPr>
        <w:t xml:space="preserve"> cláusulas 8.1</w:t>
      </w:r>
    </w:p>
    <w:p w14:paraId="02DA9C17" w14:textId="77777777" w:rsidR="00A829AB" w:rsidRPr="00617A65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el Control de Documentos y Registros</w:t>
      </w:r>
    </w:p>
    <w:p w14:paraId="17A2BE5A" w14:textId="77777777" w:rsidR="00A829AB" w:rsidRPr="00617A65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la Competencia, Capacitación y Concienciación</w:t>
      </w:r>
    </w:p>
    <w:p w14:paraId="596D4BAD" w14:textId="77777777" w:rsidR="00A829AB" w:rsidRPr="00617A65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Compras y Evaluación de Proveedores</w:t>
      </w:r>
    </w:p>
    <w:p w14:paraId="50FD198B" w14:textId="77777777" w:rsidR="00A829AB" w:rsidRPr="00617A65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Diseño y Desarrollo</w:t>
      </w:r>
    </w:p>
    <w:p w14:paraId="18C9C057" w14:textId="77777777" w:rsidR="00A829AB" w:rsidRPr="00617A65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Deposito</w:t>
      </w:r>
    </w:p>
    <w:p w14:paraId="0EE49117" w14:textId="77777777" w:rsidR="00A829AB" w:rsidRPr="00617A65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Gestión de No Conformidades y Acciones Correctivas</w:t>
      </w:r>
    </w:p>
    <w:p w14:paraId="719EDDC5" w14:textId="77777777" w:rsidR="00A829AB" w:rsidRPr="00617A65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Mantenimiento y Medición de Equipos</w:t>
      </w:r>
    </w:p>
    <w:p w14:paraId="6289F307" w14:textId="293F65C6" w:rsidR="00A829AB" w:rsidRPr="00A829AB" w:rsidRDefault="00A829AB" w:rsidP="00A829AB">
      <w:pPr>
        <w:numPr>
          <w:ilvl w:val="0"/>
          <w:numId w:val="4"/>
        </w:numPr>
        <w:spacing w:after="0"/>
        <w:rPr>
          <w:lang w:val="es-ES_tradnl"/>
        </w:rPr>
      </w:pPr>
      <w:commentRangeStart w:id="7"/>
      <w:r w:rsidRPr="00617A65">
        <w:rPr>
          <w:lang w:val="es-ES_tradnl"/>
        </w:rPr>
        <w:t>[</w:t>
      </w:r>
      <w:r>
        <w:rPr>
          <w:lang w:val="es-ES_tradnl"/>
        </w:rPr>
        <w:t>Manuales de trabajo</w:t>
      </w:r>
      <w:r w:rsidRPr="00617A65">
        <w:rPr>
          <w:lang w:val="es-ES_tradnl"/>
        </w:rPr>
        <w:t>]</w:t>
      </w:r>
      <w:commentRangeEnd w:id="7"/>
      <w:r w:rsidRPr="00617A65">
        <w:rPr>
          <w:rStyle w:val="Referencakomentara"/>
          <w:lang w:val="es-ES_tradnl"/>
        </w:rPr>
        <w:commentReference w:id="7"/>
      </w:r>
    </w:p>
    <w:p w14:paraId="596AEFAD" w14:textId="4EA83355" w:rsidR="00FC6064" w:rsidRPr="0052226F" w:rsidRDefault="00FC6064" w:rsidP="00253A13">
      <w:pPr>
        <w:numPr>
          <w:ilvl w:val="0"/>
          <w:numId w:val="4"/>
        </w:numPr>
        <w:spacing w:after="0"/>
        <w:rPr>
          <w:lang w:val="es-ES_tradnl"/>
        </w:rPr>
      </w:pPr>
      <w:commentRangeStart w:id="8"/>
      <w:r w:rsidRPr="0052226F">
        <w:rPr>
          <w:lang w:val="es-ES_tradnl"/>
        </w:rPr>
        <w:t>[</w:t>
      </w:r>
      <w:r w:rsidR="00BA52BF">
        <w:rPr>
          <w:lang w:val="es-ES_tradnl"/>
        </w:rPr>
        <w:t>Procedimiento APPCC</w:t>
      </w:r>
      <w:r w:rsidRPr="0052226F">
        <w:rPr>
          <w:lang w:val="es-ES_tradnl"/>
        </w:rPr>
        <w:t>]</w:t>
      </w:r>
      <w:commentRangeEnd w:id="8"/>
      <w:r w:rsidRPr="0052226F">
        <w:rPr>
          <w:rStyle w:val="Referencakomentara"/>
          <w:lang w:val="es-ES_tradnl"/>
        </w:rPr>
        <w:commentReference w:id="8"/>
      </w:r>
    </w:p>
    <w:p w14:paraId="1F73C0B0" w14:textId="77777777" w:rsidR="00DB37F7" w:rsidRPr="0052226F" w:rsidRDefault="00DB37F7" w:rsidP="00F27883">
      <w:pPr>
        <w:rPr>
          <w:lang w:val="es-ES_tradnl"/>
        </w:rPr>
      </w:pPr>
    </w:p>
    <w:p w14:paraId="460D5EEB" w14:textId="08D7ACE6" w:rsidR="002622C8" w:rsidRPr="0052226F" w:rsidRDefault="00FD750F" w:rsidP="000577CD">
      <w:pPr>
        <w:pStyle w:val="Naslov1"/>
        <w:rPr>
          <w:lang w:val="es-ES_tradnl"/>
        </w:rPr>
      </w:pPr>
      <w:bookmarkStart w:id="9" w:name="_Toc442169085"/>
      <w:bookmarkStart w:id="10" w:name="_Toc442169112"/>
      <w:bookmarkStart w:id="11" w:name="_Toc442169140"/>
      <w:bookmarkStart w:id="12" w:name="_Toc449623052"/>
      <w:bookmarkEnd w:id="9"/>
      <w:bookmarkEnd w:id="10"/>
      <w:bookmarkEnd w:id="11"/>
      <w:r>
        <w:rPr>
          <w:lang w:val="es-ES_tradnl"/>
        </w:rPr>
        <w:t>Realización del producto</w:t>
      </w:r>
      <w:bookmarkEnd w:id="12"/>
    </w:p>
    <w:p w14:paraId="09FF4573" w14:textId="059878CF" w:rsidR="00B36BFB" w:rsidRPr="0052226F" w:rsidRDefault="00FD750F" w:rsidP="000577CD">
      <w:pPr>
        <w:pStyle w:val="Naslov2"/>
        <w:rPr>
          <w:lang w:val="es-ES_tradnl"/>
        </w:rPr>
      </w:pPr>
      <w:bookmarkStart w:id="13" w:name="_Toc449623053"/>
      <w:r>
        <w:rPr>
          <w:lang w:val="es-ES_tradnl"/>
        </w:rPr>
        <w:t>Planificación de la realización del producto</w:t>
      </w:r>
      <w:bookmarkEnd w:id="13"/>
    </w:p>
    <w:p w14:paraId="4B0C0C6A" w14:textId="4C7AF9B3" w:rsidR="00BD5158" w:rsidRPr="0052226F" w:rsidRDefault="00C749D5" w:rsidP="00150439">
      <w:pPr>
        <w:pStyle w:val="Naslov3"/>
        <w:rPr>
          <w:lang w:val="es-ES_tradnl"/>
        </w:rPr>
      </w:pPr>
      <w:bookmarkStart w:id="14" w:name="_Toc449623054"/>
      <w:r>
        <w:rPr>
          <w:lang w:val="es-ES_tradnl"/>
        </w:rPr>
        <w:t>Elaboración del plan de producción</w:t>
      </w:r>
      <w:bookmarkEnd w:id="14"/>
    </w:p>
    <w:p w14:paraId="7BD5763F" w14:textId="4F69BADB" w:rsidR="00BD5158" w:rsidRPr="0052226F" w:rsidRDefault="00C749D5" w:rsidP="00150439">
      <w:pPr>
        <w:rPr>
          <w:lang w:val="es-ES_tradnl"/>
        </w:rPr>
      </w:pPr>
      <w:r>
        <w:rPr>
          <w:lang w:val="es-ES_tradnl"/>
        </w:rPr>
        <w:t>De acuerdo a</w:t>
      </w:r>
      <w:r w:rsidRPr="00C749D5">
        <w:rPr>
          <w:lang w:val="es-ES_tradnl"/>
        </w:rPr>
        <w:t xml:space="preserve"> la demanda de productos y </w:t>
      </w:r>
      <w:r>
        <w:rPr>
          <w:lang w:val="es-ES_tradnl"/>
        </w:rPr>
        <w:t xml:space="preserve">el </w:t>
      </w:r>
      <w:r w:rsidRPr="00C749D5">
        <w:rPr>
          <w:lang w:val="es-ES_tradnl"/>
        </w:rPr>
        <w:t>volumen de producción en el</w:t>
      </w:r>
      <w:r>
        <w:rPr>
          <w:lang w:val="es-ES_tradnl"/>
        </w:rPr>
        <w:t xml:space="preserve"> </w:t>
      </w:r>
      <w:r w:rsidRPr="00C749D5">
        <w:rPr>
          <w:lang w:val="es-ES_tradnl"/>
        </w:rPr>
        <w:t>período ante</w:t>
      </w:r>
      <w:r>
        <w:rPr>
          <w:lang w:val="es-ES_tradnl"/>
        </w:rPr>
        <w:t xml:space="preserve">rior, [CEO] junto con </w:t>
      </w:r>
      <w:commentRangeStart w:id="15"/>
      <w:r w:rsidRPr="0052226F">
        <w:rPr>
          <w:lang w:val="es-ES_tradnl"/>
        </w:rPr>
        <w:t>[</w:t>
      </w:r>
      <w:r>
        <w:rPr>
          <w:lang w:val="es-ES_tradnl"/>
        </w:rPr>
        <w:t>cargo</w:t>
      </w:r>
      <w:r w:rsidRPr="0052226F">
        <w:rPr>
          <w:lang w:val="es-ES_tradnl"/>
        </w:rPr>
        <w:t>]</w:t>
      </w:r>
      <w:commentRangeEnd w:id="15"/>
      <w:r w:rsidRPr="0052226F">
        <w:rPr>
          <w:rStyle w:val="Referencakomentara"/>
          <w:lang w:val="es-ES_tradnl"/>
        </w:rPr>
        <w:commentReference w:id="15"/>
      </w:r>
      <w:r w:rsidRPr="0052226F">
        <w:rPr>
          <w:lang w:val="es-ES_tradnl"/>
        </w:rPr>
        <w:t xml:space="preserve"> </w:t>
      </w:r>
      <w:r w:rsidRPr="00C749D5">
        <w:rPr>
          <w:lang w:val="es-ES_tradnl"/>
        </w:rPr>
        <w:t xml:space="preserve"> crea </w:t>
      </w:r>
      <w:r>
        <w:rPr>
          <w:lang w:val="es-ES_tradnl"/>
        </w:rPr>
        <w:t>[</w:t>
      </w:r>
      <w:r w:rsidRPr="00C749D5">
        <w:rPr>
          <w:lang w:val="es-ES_tradnl"/>
        </w:rPr>
        <w:t>Plan de</w:t>
      </w:r>
      <w:r>
        <w:rPr>
          <w:lang w:val="es-ES_tradnl"/>
        </w:rPr>
        <w:t xml:space="preserve"> P</w:t>
      </w:r>
      <w:r w:rsidRPr="00C749D5">
        <w:rPr>
          <w:lang w:val="es-ES_tradnl"/>
        </w:rPr>
        <w:t>roducción</w:t>
      </w:r>
      <w:r>
        <w:rPr>
          <w:lang w:val="es-ES_tradnl"/>
        </w:rPr>
        <w:t>]</w:t>
      </w:r>
      <w:r w:rsidRPr="00C749D5">
        <w:rPr>
          <w:lang w:val="es-ES_tradnl"/>
        </w:rPr>
        <w:t>.</w:t>
      </w:r>
    </w:p>
    <w:p w14:paraId="7F7EA234" w14:textId="22BC6F58" w:rsidR="00BD5158" w:rsidRPr="0052226F" w:rsidRDefault="00C749D5" w:rsidP="00150439">
      <w:pPr>
        <w:rPr>
          <w:lang w:val="es-ES_tradnl"/>
        </w:rPr>
      </w:pPr>
      <w:r>
        <w:rPr>
          <w:lang w:val="es-ES_tradnl"/>
        </w:rPr>
        <w:t>[</w:t>
      </w:r>
      <w:r w:rsidR="00BD5158" w:rsidRPr="0052226F">
        <w:rPr>
          <w:lang w:val="es-ES_tradnl"/>
        </w:rPr>
        <w:t>Plan</w:t>
      </w:r>
      <w:r>
        <w:rPr>
          <w:lang w:val="es-ES_tradnl"/>
        </w:rPr>
        <w:t xml:space="preserve"> de Producción] define lo siguiente</w:t>
      </w:r>
      <w:r w:rsidR="00BD5158" w:rsidRPr="0052226F">
        <w:rPr>
          <w:lang w:val="es-ES_tradnl"/>
        </w:rPr>
        <w:t>:</w:t>
      </w:r>
    </w:p>
    <w:p w14:paraId="20665E55" w14:textId="0BF76948" w:rsidR="00BD5158" w:rsidRPr="0052226F" w:rsidRDefault="00917DE8" w:rsidP="00150439">
      <w:pPr>
        <w:pStyle w:val="Odlomakpopisa"/>
        <w:numPr>
          <w:ilvl w:val="0"/>
          <w:numId w:val="16"/>
        </w:numPr>
        <w:rPr>
          <w:i/>
          <w:lang w:val="es-ES_tradnl"/>
        </w:rPr>
      </w:pPr>
      <w:r>
        <w:rPr>
          <w:i/>
          <w:lang w:val="es-ES_tradnl"/>
        </w:rPr>
        <w:t>Disponibilidad de la información que define las características del producto</w:t>
      </w:r>
    </w:p>
    <w:p w14:paraId="123DA1BF" w14:textId="3898D1E3" w:rsidR="00BD5158" w:rsidRPr="0052226F" w:rsidRDefault="00917DE8" w:rsidP="00BD5158">
      <w:pPr>
        <w:ind w:left="810"/>
        <w:rPr>
          <w:lang w:val="es-ES_tradnl"/>
        </w:rPr>
      </w:pPr>
      <w:commentRangeStart w:id="16"/>
      <w:r>
        <w:rPr>
          <w:lang w:val="es-ES_tradnl"/>
        </w:rPr>
        <w:t>En la producción cíclica, [cargo</w:t>
      </w:r>
      <w:r w:rsidR="00BD5158" w:rsidRPr="0052226F">
        <w:rPr>
          <w:lang w:val="es-ES_tradnl"/>
        </w:rPr>
        <w:t xml:space="preserve">] </w:t>
      </w:r>
      <w:r>
        <w:rPr>
          <w:lang w:val="es-ES_tradnl"/>
        </w:rPr>
        <w:t>recopila información acerca de las características del producto de las siguientes fuentes</w:t>
      </w:r>
      <w:r w:rsidR="00BD5158" w:rsidRPr="0052226F">
        <w:rPr>
          <w:lang w:val="es-ES_tradnl"/>
        </w:rPr>
        <w:t xml:space="preserve">: </w:t>
      </w:r>
      <w:commentRangeStart w:id="17"/>
      <w:r w:rsidR="00BD5158" w:rsidRPr="0052226F">
        <w:rPr>
          <w:lang w:val="es-ES_tradnl"/>
        </w:rPr>
        <w:t>[</w:t>
      </w:r>
      <w:r>
        <w:rPr>
          <w:lang w:val="es-ES_tradnl"/>
        </w:rPr>
        <w:t>nombre de las fuentes</w:t>
      </w:r>
      <w:commentRangeEnd w:id="17"/>
      <w:r w:rsidR="00BD5158" w:rsidRPr="0052226F">
        <w:rPr>
          <w:rStyle w:val="Referencakomentara"/>
          <w:lang w:val="es-ES_tradnl"/>
        </w:rPr>
        <w:commentReference w:id="17"/>
      </w:r>
      <w:r w:rsidR="00BD5158" w:rsidRPr="0052226F">
        <w:rPr>
          <w:lang w:val="es-ES_tradnl"/>
        </w:rPr>
        <w:t>.</w:t>
      </w:r>
    </w:p>
    <w:commentRangeEnd w:id="16"/>
    <w:p w14:paraId="6172DF12" w14:textId="1047B3D7" w:rsidR="00BD5158" w:rsidRPr="0052226F" w:rsidRDefault="00BD5158" w:rsidP="00BD5158">
      <w:pPr>
        <w:ind w:left="810"/>
        <w:rPr>
          <w:lang w:val="es-ES_tradnl"/>
        </w:rPr>
      </w:pPr>
      <w:r w:rsidRPr="0052226F">
        <w:rPr>
          <w:rStyle w:val="Referencakomentara"/>
          <w:lang w:val="es-ES_tradnl"/>
        </w:rPr>
        <w:commentReference w:id="16"/>
      </w:r>
      <w:commentRangeStart w:id="18"/>
      <w:r w:rsidR="00917DE8">
        <w:rPr>
          <w:lang w:val="es-ES_tradnl"/>
        </w:rPr>
        <w:t>Para la producción basada en proyecto y la producción individual</w:t>
      </w:r>
      <w:r w:rsidR="00390177">
        <w:rPr>
          <w:lang w:val="es-ES_tradnl"/>
        </w:rPr>
        <w:t>, de acuerdo a la solicitud del cliente, la información sobre las características del producto se define en</w:t>
      </w:r>
      <w:r w:rsidRPr="0052226F">
        <w:rPr>
          <w:lang w:val="es-ES_tradnl"/>
        </w:rPr>
        <w:t xml:space="preserve"> </w:t>
      </w:r>
      <w:commentRangeStart w:id="19"/>
      <w:r w:rsidRPr="0052226F">
        <w:rPr>
          <w:lang w:val="es-ES_tradnl"/>
        </w:rPr>
        <w:t>[</w:t>
      </w:r>
      <w:r w:rsidR="00917DE8">
        <w:rPr>
          <w:lang w:val="es-ES_tradnl"/>
        </w:rPr>
        <w:t>nombre de documento</w:t>
      </w:r>
      <w:r w:rsidRPr="0052226F">
        <w:rPr>
          <w:lang w:val="es-ES_tradnl"/>
        </w:rPr>
        <w:t>]</w:t>
      </w:r>
      <w:commentRangeEnd w:id="19"/>
      <w:r w:rsidRPr="0052226F">
        <w:rPr>
          <w:rStyle w:val="Referencakomentara"/>
          <w:lang w:val="es-ES_tradnl"/>
        </w:rPr>
        <w:commentReference w:id="19"/>
      </w:r>
      <w:r w:rsidRPr="0052226F">
        <w:rPr>
          <w:lang w:val="es-ES_tradnl"/>
        </w:rPr>
        <w:t>.</w:t>
      </w:r>
      <w:commentRangeEnd w:id="18"/>
      <w:r w:rsidRPr="0052226F">
        <w:rPr>
          <w:rStyle w:val="Referencakomentara"/>
          <w:lang w:val="es-ES_tradnl"/>
        </w:rPr>
        <w:commentReference w:id="18"/>
      </w:r>
    </w:p>
    <w:p w14:paraId="21180BB8" w14:textId="61935618" w:rsidR="00D83FAF" w:rsidRPr="0052226F" w:rsidRDefault="00390177" w:rsidP="00150439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Definición de recursos para la producción</w:t>
      </w:r>
    </w:p>
    <w:p w14:paraId="309859C6" w14:textId="663E8EFC" w:rsidR="000577CD" w:rsidRPr="0052226F" w:rsidRDefault="00390177" w:rsidP="00BD5158">
      <w:pPr>
        <w:ind w:left="720"/>
        <w:rPr>
          <w:lang w:val="es-ES_tradnl"/>
        </w:rPr>
      </w:pPr>
      <w:r>
        <w:rPr>
          <w:lang w:val="es-ES_tradnl"/>
        </w:rPr>
        <w:lastRenderedPageBreak/>
        <w:t>[cargo</w:t>
      </w:r>
      <w:r w:rsidRPr="00390177">
        <w:rPr>
          <w:lang w:val="es-ES_tradnl"/>
        </w:rPr>
        <w:t>] define todos los recursos necesarios para la producción,</w:t>
      </w:r>
      <w:r>
        <w:rPr>
          <w:lang w:val="es-ES_tradnl"/>
        </w:rPr>
        <w:t xml:space="preserve"> </w:t>
      </w:r>
      <w:r w:rsidRPr="00390177">
        <w:rPr>
          <w:lang w:val="es-ES_tradnl"/>
        </w:rPr>
        <w:t xml:space="preserve">incluyendo </w:t>
      </w:r>
      <w:r>
        <w:rPr>
          <w:lang w:val="es-ES_tradnl"/>
        </w:rPr>
        <w:t>los recursos humanos, equipamiento</w:t>
      </w:r>
      <w:r w:rsidRPr="00390177">
        <w:rPr>
          <w:lang w:val="es-ES_tradnl"/>
        </w:rPr>
        <w:t xml:space="preserve"> y materias primas. Esto se</w:t>
      </w:r>
      <w:r>
        <w:rPr>
          <w:lang w:val="es-ES_tradnl"/>
        </w:rPr>
        <w:t xml:space="preserve"> utiliza como entrada</w:t>
      </w:r>
      <w:r w:rsidRPr="00390177">
        <w:rPr>
          <w:lang w:val="es-ES_tradnl"/>
        </w:rPr>
        <w:t xml:space="preserve"> para el proceso de compra, así como para</w:t>
      </w:r>
      <w:r>
        <w:rPr>
          <w:lang w:val="es-ES_tradnl"/>
        </w:rPr>
        <w:t xml:space="preserve"> </w:t>
      </w:r>
      <w:r w:rsidRPr="00390177">
        <w:rPr>
          <w:lang w:val="es-ES_tradnl"/>
        </w:rPr>
        <w:t>definir la</w:t>
      </w:r>
      <w:r>
        <w:rPr>
          <w:lang w:val="es-ES_tradnl"/>
        </w:rPr>
        <w:t>s</w:t>
      </w:r>
      <w:r w:rsidRPr="00390177">
        <w:rPr>
          <w:lang w:val="es-ES_tradnl"/>
        </w:rPr>
        <w:t xml:space="preserve"> necesidad</w:t>
      </w:r>
      <w:r>
        <w:rPr>
          <w:lang w:val="es-ES_tradnl"/>
        </w:rPr>
        <w:t>es de capacitación</w:t>
      </w:r>
      <w:r w:rsidRPr="00390177">
        <w:rPr>
          <w:lang w:val="es-ES_tradnl"/>
        </w:rPr>
        <w:t>.</w:t>
      </w:r>
    </w:p>
    <w:p w14:paraId="6771062E" w14:textId="6603FCEC" w:rsidR="00091BA2" w:rsidRPr="0052226F" w:rsidRDefault="00091BA2" w:rsidP="00BD5158">
      <w:pPr>
        <w:ind w:left="720"/>
        <w:rPr>
          <w:lang w:val="es-ES_tradnl"/>
        </w:rPr>
      </w:pPr>
      <w:commentRangeStart w:id="20"/>
      <w:r w:rsidRPr="0052226F">
        <w:rPr>
          <w:lang w:val="es-ES_tradnl"/>
        </w:rPr>
        <w:t>[</w:t>
      </w:r>
      <w:r w:rsidR="00390177">
        <w:rPr>
          <w:lang w:val="es-ES_tradnl"/>
        </w:rPr>
        <w:t>cargo</w:t>
      </w:r>
      <w:r w:rsidRPr="0052226F">
        <w:rPr>
          <w:lang w:val="es-ES_tradnl"/>
        </w:rPr>
        <w:t>]</w:t>
      </w:r>
      <w:commentRangeEnd w:id="20"/>
      <w:r w:rsidR="004847F1" w:rsidRPr="0052226F">
        <w:rPr>
          <w:rStyle w:val="Referencakomentara"/>
          <w:lang w:val="es-ES_tradnl"/>
        </w:rPr>
        <w:commentReference w:id="20"/>
      </w:r>
      <w:r w:rsidR="00390177">
        <w:rPr>
          <w:lang w:val="es-ES_tradnl"/>
        </w:rPr>
        <w:t xml:space="preserve"> crea el Plan de Calidad, el cual define las actividades necesarias de verificación, monitorización, medición y control y pruebas del producto.</w:t>
      </w:r>
    </w:p>
    <w:p w14:paraId="6E8F2172" w14:textId="652551B4" w:rsidR="00BD5158" w:rsidRPr="009C473A" w:rsidRDefault="009C473A" w:rsidP="009C473A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Disponibilidad de instrucciones de trabajo</w:t>
      </w:r>
    </w:p>
    <w:p w14:paraId="0403000A" w14:textId="0D0082FB" w:rsidR="00BD5158" w:rsidRPr="0052226F" w:rsidRDefault="009C473A" w:rsidP="00D40CA9">
      <w:pPr>
        <w:ind w:left="720"/>
        <w:rPr>
          <w:lang w:val="es-ES_tradnl"/>
        </w:rPr>
      </w:pPr>
      <w:r>
        <w:rPr>
          <w:lang w:val="es-ES_tradnl"/>
        </w:rPr>
        <w:t xml:space="preserve">[cargo] </w:t>
      </w:r>
      <w:r w:rsidRPr="00B51070">
        <w:rPr>
          <w:lang w:val="es-ES_tradnl"/>
        </w:rPr>
        <w:t>es responsable de la creación de instrucciones de trabajo para las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siguientes actividades del proceso</w:t>
      </w:r>
      <w:r w:rsidRPr="00617A65">
        <w:rPr>
          <w:lang w:val="es-ES_tradnl"/>
        </w:rPr>
        <w:t xml:space="preserve">: </w:t>
      </w:r>
      <w:commentRangeStart w:id="21"/>
      <w:r w:rsidRPr="00617A65">
        <w:rPr>
          <w:lang w:val="es-ES_tradnl"/>
        </w:rPr>
        <w:t>[list</w:t>
      </w:r>
      <w:r>
        <w:rPr>
          <w:lang w:val="es-ES_tradnl"/>
        </w:rPr>
        <w:t>a de nombre de instrucciones de trabajo para cada actividad</w:t>
      </w:r>
      <w:r w:rsidRPr="00617A65">
        <w:rPr>
          <w:lang w:val="es-ES_tradnl"/>
        </w:rPr>
        <w:t>]</w:t>
      </w:r>
      <w:commentRangeEnd w:id="21"/>
      <w:r w:rsidRPr="00617A65">
        <w:rPr>
          <w:rStyle w:val="Referencakomentara"/>
          <w:lang w:val="es-ES_tradnl"/>
        </w:rPr>
        <w:commentReference w:id="21"/>
      </w:r>
      <w:r w:rsidRPr="00617A65">
        <w:rPr>
          <w:lang w:val="es-ES_tradnl"/>
        </w:rPr>
        <w:t xml:space="preserve">. </w:t>
      </w:r>
    </w:p>
    <w:p w14:paraId="48D3A5D6" w14:textId="4CFF2756" w:rsidR="00150439" w:rsidRPr="0052226F" w:rsidRDefault="009C473A" w:rsidP="00150439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Uso de equipamiento adecuado</w:t>
      </w:r>
    </w:p>
    <w:p w14:paraId="1C722EDD" w14:textId="21FE265A" w:rsidR="009C473A" w:rsidRPr="00617A65" w:rsidRDefault="009C473A" w:rsidP="009C473A">
      <w:pPr>
        <w:ind w:left="720"/>
        <w:rPr>
          <w:lang w:val="es-ES_tradnl"/>
        </w:rPr>
      </w:pPr>
      <w:commentRangeStart w:id="22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2"/>
      <w:r w:rsidRPr="00617A65">
        <w:rPr>
          <w:rStyle w:val="Referencakomentara"/>
          <w:lang w:val="es-ES_tradnl"/>
        </w:rPr>
        <w:commentReference w:id="22"/>
      </w:r>
      <w:r>
        <w:rPr>
          <w:lang w:val="es-ES_tradnl"/>
        </w:rPr>
        <w:t xml:space="preserve"> es responsable de asegurar que todo el equipamiento está en condiciones operativas y, a petición de</w:t>
      </w:r>
      <w:r w:rsidRPr="00617A65">
        <w:rPr>
          <w:lang w:val="es-ES_tradnl"/>
        </w:rPr>
        <w:t xml:space="preserve"> </w:t>
      </w:r>
      <w:commentRangeStart w:id="23"/>
      <w:r w:rsidRPr="00617A65">
        <w:rPr>
          <w:lang w:val="es-ES_tradnl"/>
        </w:rPr>
        <w:t>[</w:t>
      </w:r>
      <w:r>
        <w:rPr>
          <w:lang w:val="es-ES_tradnl"/>
        </w:rPr>
        <w:t>cargo</w:t>
      </w:r>
      <w:commentRangeEnd w:id="23"/>
      <w:r w:rsidRPr="00617A65">
        <w:rPr>
          <w:rStyle w:val="Referencakomentara"/>
          <w:lang w:val="es-ES_tradnl"/>
        </w:rPr>
        <w:commentReference w:id="23"/>
      </w:r>
      <w:r w:rsidRPr="00617A65">
        <w:rPr>
          <w:lang w:val="es-ES_tradnl"/>
        </w:rPr>
        <w:t xml:space="preserve">], </w:t>
      </w:r>
      <w:r w:rsidRPr="000E4770">
        <w:rPr>
          <w:lang w:val="es-ES_tradnl"/>
        </w:rPr>
        <w:t>entrega evidenc</w:t>
      </w:r>
      <w:r>
        <w:rPr>
          <w:lang w:val="es-ES_tradnl"/>
        </w:rPr>
        <w:t>ia de la ejecución del Plan de M</w:t>
      </w:r>
      <w:r w:rsidRPr="000E4770">
        <w:rPr>
          <w:lang w:val="es-ES_tradnl"/>
        </w:rPr>
        <w:t>antenimiento</w:t>
      </w:r>
      <w:r>
        <w:rPr>
          <w:lang w:val="es-ES_tradnl"/>
        </w:rPr>
        <w:t xml:space="preserve"> Preventivo de Equipamiento y registros</w:t>
      </w:r>
      <w:r w:rsidRPr="000E4770">
        <w:rPr>
          <w:lang w:val="es-ES_tradnl"/>
        </w:rPr>
        <w:t xml:space="preserve"> </w:t>
      </w:r>
      <w:r>
        <w:rPr>
          <w:lang w:val="es-ES_tradnl"/>
        </w:rPr>
        <w:t>de</w:t>
      </w:r>
      <w:r w:rsidRPr="000E4770">
        <w:rPr>
          <w:lang w:val="es-ES_tradnl"/>
        </w:rPr>
        <w:t xml:space="preserve"> calibración y reparación de</w:t>
      </w:r>
      <w:r>
        <w:rPr>
          <w:lang w:val="es-ES_tradnl"/>
        </w:rPr>
        <w:t xml:space="preserve"> equipos de medida</w:t>
      </w:r>
      <w:r w:rsidRPr="000E4770">
        <w:rPr>
          <w:lang w:val="es-ES_tradnl"/>
        </w:rPr>
        <w:t>.</w:t>
      </w:r>
    </w:p>
    <w:p w14:paraId="64F81608" w14:textId="67AD8FC1" w:rsidR="009C473A" w:rsidRPr="0052226F" w:rsidRDefault="009C473A" w:rsidP="00D40CA9">
      <w:pPr>
        <w:ind w:left="720"/>
        <w:rPr>
          <w:lang w:val="es-ES_tradnl"/>
        </w:rPr>
      </w:pPr>
      <w:r>
        <w:rPr>
          <w:lang w:val="es-ES_tradnl"/>
        </w:rPr>
        <w:t>Si los requisitos para el</w:t>
      </w:r>
      <w:r w:rsidRPr="003D366C">
        <w:rPr>
          <w:lang w:val="es-ES_tradnl"/>
        </w:rPr>
        <w:t xml:space="preserve"> mantenimiento de equipos y</w:t>
      </w:r>
      <w:r>
        <w:rPr>
          <w:lang w:val="es-ES_tradnl"/>
        </w:rPr>
        <w:t xml:space="preserve"> el </w:t>
      </w:r>
      <w:r w:rsidRPr="003D366C">
        <w:rPr>
          <w:lang w:val="es-ES_tradnl"/>
        </w:rPr>
        <w:t xml:space="preserve">ambiente de trabajo </w:t>
      </w:r>
      <w:r>
        <w:rPr>
          <w:lang w:val="es-ES_tradnl"/>
        </w:rPr>
        <w:t xml:space="preserve">son establecidos por el cliente o </w:t>
      </w:r>
      <w:r w:rsidRPr="003D366C">
        <w:rPr>
          <w:lang w:val="es-ES_tradnl"/>
        </w:rPr>
        <w:t>requisitos legales y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reglamentarios</w:t>
      </w:r>
      <w:r w:rsidRPr="00617A65">
        <w:rPr>
          <w:lang w:val="es-ES_tradnl"/>
        </w:rPr>
        <w:t xml:space="preserve">, </w:t>
      </w:r>
      <w:commentRangeStart w:id="24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4"/>
      <w:r w:rsidRPr="00617A65">
        <w:rPr>
          <w:rStyle w:val="Referencakomentara"/>
          <w:lang w:val="es-ES_tradnl"/>
        </w:rPr>
        <w:commentReference w:id="24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es responsable de cumplir con dichos requisitos.</w:t>
      </w:r>
    </w:p>
    <w:p w14:paraId="4ED6C09B" w14:textId="745B01ED" w:rsidR="00150439" w:rsidRPr="0052226F" w:rsidRDefault="009C473A" w:rsidP="00150439">
      <w:pPr>
        <w:pStyle w:val="Odlomakpopisa"/>
        <w:numPr>
          <w:ilvl w:val="0"/>
          <w:numId w:val="17"/>
        </w:numPr>
        <w:rPr>
          <w:i/>
          <w:lang w:val="es-ES_tradnl"/>
        </w:rPr>
      </w:pPr>
      <w:r>
        <w:rPr>
          <w:i/>
          <w:lang w:val="es-ES_tradnl"/>
        </w:rPr>
        <w:t>Realización de medición y monitorización</w:t>
      </w:r>
    </w:p>
    <w:p w14:paraId="797E775F" w14:textId="31401910" w:rsidR="009C473A" w:rsidRPr="0052226F" w:rsidRDefault="009C473A" w:rsidP="00BB46C0">
      <w:pPr>
        <w:ind w:left="720"/>
        <w:rPr>
          <w:lang w:val="es-ES_tradnl"/>
        </w:rPr>
      </w:pPr>
      <w:commentRangeStart w:id="25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5"/>
      <w:r w:rsidRPr="00617A65">
        <w:rPr>
          <w:rStyle w:val="Referencakomentara"/>
          <w:lang w:val="es-ES_tradnl"/>
        </w:rPr>
        <w:commentReference w:id="25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debe asegurar l</w:t>
      </w:r>
      <w:r>
        <w:rPr>
          <w:lang w:val="es-ES_tradnl"/>
        </w:rPr>
        <w:t xml:space="preserve">a disponibilidad de la monitorización </w:t>
      </w:r>
      <w:r w:rsidRPr="003D366C">
        <w:rPr>
          <w:lang w:val="es-ES_tradnl"/>
        </w:rPr>
        <w:t>y medición de</w:t>
      </w:r>
      <w:r>
        <w:rPr>
          <w:lang w:val="es-ES_tradnl"/>
        </w:rPr>
        <w:t xml:space="preserve"> los </w:t>
      </w:r>
      <w:r w:rsidRPr="003D366C">
        <w:rPr>
          <w:lang w:val="es-ES_tradnl"/>
        </w:rPr>
        <w:t>recursos y definir el métod</w:t>
      </w:r>
      <w:r>
        <w:rPr>
          <w:lang w:val="es-ES_tradnl"/>
        </w:rPr>
        <w:t xml:space="preserve">o de monitorización de procesos y productos, </w:t>
      </w:r>
      <w:r w:rsidRPr="003D366C">
        <w:rPr>
          <w:lang w:val="es-ES_tradnl"/>
        </w:rPr>
        <w:t xml:space="preserve">y </w:t>
      </w:r>
      <w:r>
        <w:rPr>
          <w:lang w:val="es-ES_tradnl"/>
        </w:rPr>
        <w:t xml:space="preserve">los </w:t>
      </w:r>
      <w:r w:rsidRPr="003D366C">
        <w:rPr>
          <w:lang w:val="es-ES_tradnl"/>
        </w:rPr>
        <w:t>métodos de muestreo y de medición</w:t>
      </w:r>
      <w:r>
        <w:rPr>
          <w:lang w:val="es-ES_tradnl"/>
        </w:rPr>
        <w:t>,</w:t>
      </w:r>
      <w:r w:rsidRPr="003D366C">
        <w:rPr>
          <w:lang w:val="es-ES_tradnl"/>
        </w:rPr>
        <w:t xml:space="preserve"> </w:t>
      </w:r>
      <w:r>
        <w:rPr>
          <w:lang w:val="es-ES_tradnl"/>
        </w:rPr>
        <w:t xml:space="preserve">e introducirlos </w:t>
      </w:r>
      <w:r w:rsidRPr="003D366C">
        <w:rPr>
          <w:lang w:val="es-ES_tradnl"/>
        </w:rPr>
        <w:t>en el</w:t>
      </w:r>
      <w:r w:rsidRPr="00617A65">
        <w:rPr>
          <w:lang w:val="es-ES_tradnl"/>
        </w:rPr>
        <w:t xml:space="preserve"> </w:t>
      </w:r>
      <w:commentRangeStart w:id="26"/>
      <w:r>
        <w:rPr>
          <w:lang w:val="es-ES_tradnl"/>
        </w:rPr>
        <w:t>Plan de Calidad</w:t>
      </w:r>
      <w:commentRangeEnd w:id="26"/>
      <w:r w:rsidRPr="00617A65">
        <w:rPr>
          <w:rStyle w:val="Referencakomentara"/>
          <w:lang w:val="es-ES_tradnl"/>
        </w:rPr>
        <w:commentReference w:id="26"/>
      </w:r>
      <w:r w:rsidRPr="00617A65">
        <w:rPr>
          <w:lang w:val="es-ES_tradnl"/>
        </w:rPr>
        <w:t>.</w:t>
      </w:r>
    </w:p>
    <w:p w14:paraId="4FD6628A" w14:textId="67A0B664" w:rsidR="00BD5158" w:rsidRPr="0052226F" w:rsidRDefault="00D40CA9" w:rsidP="00150439">
      <w:pPr>
        <w:pStyle w:val="Naslov3"/>
        <w:rPr>
          <w:lang w:val="es-ES_tradnl"/>
        </w:rPr>
      </w:pPr>
      <w:bookmarkStart w:id="27" w:name="_Toc449623055"/>
      <w:r>
        <w:rPr>
          <w:lang w:val="es-ES_tradnl"/>
        </w:rPr>
        <w:t>Creación de orden de trabajo</w:t>
      </w:r>
      <w:bookmarkEnd w:id="27"/>
    </w:p>
    <w:p w14:paraId="03D9DFA5" w14:textId="77777777" w:rsidR="00D40CA9" w:rsidRPr="00617A65" w:rsidRDefault="00D40CA9" w:rsidP="00D40CA9">
      <w:pPr>
        <w:rPr>
          <w:lang w:val="es-ES_tradnl"/>
        </w:rPr>
      </w:pPr>
      <w:r w:rsidRPr="00744429">
        <w:rPr>
          <w:lang w:val="es-ES_tradnl"/>
        </w:rPr>
        <w:t>Para</w:t>
      </w:r>
      <w:r>
        <w:rPr>
          <w:lang w:val="es-ES_tradnl"/>
        </w:rPr>
        <w:t xml:space="preserve"> cada lote individual, [cargo] crea [Orden de Trabajo] la cual </w:t>
      </w:r>
      <w:r w:rsidRPr="00744429">
        <w:rPr>
          <w:lang w:val="es-ES_tradnl"/>
        </w:rPr>
        <w:t>define todas las actividades a ejecutarse durante la producción,</w:t>
      </w:r>
      <w:r>
        <w:rPr>
          <w:lang w:val="es-ES_tradnl"/>
        </w:rPr>
        <w:t xml:space="preserve"> la </w:t>
      </w:r>
      <w:r w:rsidRPr="00744429">
        <w:rPr>
          <w:lang w:val="es-ES_tradnl"/>
        </w:rPr>
        <w:t>responsabilidad de cada actividad, fecha límite, así como las</w:t>
      </w:r>
      <w:r>
        <w:rPr>
          <w:lang w:val="es-ES_tradnl"/>
        </w:rPr>
        <w:t xml:space="preserve"> </w:t>
      </w:r>
      <w:r w:rsidRPr="00744429">
        <w:rPr>
          <w:lang w:val="es-ES_tradnl"/>
        </w:rPr>
        <w:t>materias primas necesarias.</w:t>
      </w:r>
    </w:p>
    <w:p w14:paraId="722B57F2" w14:textId="2CE79445" w:rsidR="00D40CA9" w:rsidRPr="0052226F" w:rsidRDefault="00D40CA9" w:rsidP="00150439">
      <w:pPr>
        <w:rPr>
          <w:lang w:val="es-ES_tradnl"/>
        </w:rPr>
      </w:pPr>
      <w:r>
        <w:rPr>
          <w:lang w:val="es-ES_tradnl"/>
        </w:rPr>
        <w:t>De acuerdo al</w:t>
      </w:r>
      <w:r w:rsidRPr="00617A65">
        <w:rPr>
          <w:lang w:val="es-ES_tradnl"/>
        </w:rPr>
        <w:t xml:space="preserve"> </w:t>
      </w:r>
      <w:commentRangeStart w:id="28"/>
      <w:r w:rsidRPr="00617A65">
        <w:rPr>
          <w:lang w:val="es-ES_tradnl"/>
        </w:rPr>
        <w:t>[</w:t>
      </w:r>
      <w:r>
        <w:rPr>
          <w:lang w:val="es-ES_tradnl"/>
        </w:rPr>
        <w:t>nombre del documento</w:t>
      </w:r>
      <w:r w:rsidRPr="00617A65">
        <w:rPr>
          <w:lang w:val="es-ES_tradnl"/>
        </w:rPr>
        <w:t xml:space="preserve">], </w:t>
      </w:r>
      <w:commentRangeEnd w:id="28"/>
      <w:r w:rsidRPr="00617A65">
        <w:rPr>
          <w:rStyle w:val="Referencakomentara"/>
          <w:lang w:val="es-ES_tradnl"/>
        </w:rPr>
        <w:commentReference w:id="28"/>
      </w:r>
      <w:commentRangeStart w:id="29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9"/>
      <w:r w:rsidRPr="00617A65">
        <w:rPr>
          <w:rStyle w:val="Referencakomentara"/>
          <w:lang w:val="es-ES_tradnl"/>
        </w:rPr>
        <w:commentReference w:id="29"/>
      </w:r>
      <w:r w:rsidRPr="00617A65">
        <w:rPr>
          <w:lang w:val="es-ES_tradnl"/>
        </w:rPr>
        <w:t xml:space="preserve"> </w:t>
      </w:r>
      <w:r>
        <w:rPr>
          <w:lang w:val="es-ES_tradnl"/>
        </w:rPr>
        <w:t>realiza</w:t>
      </w:r>
      <w:r w:rsidRPr="00803224">
        <w:rPr>
          <w:lang w:val="es-ES_tradnl"/>
        </w:rPr>
        <w:t xml:space="preserve"> una orden de compra interna que especifica las cantidades de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materias primas y otros recursos necesarios para la realización del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producto o</w:t>
      </w:r>
      <w:r w:rsidRPr="00617A65">
        <w:rPr>
          <w:lang w:val="es-ES_tradnl"/>
        </w:rPr>
        <w:t xml:space="preserve">  </w:t>
      </w:r>
      <w:commentRangeStart w:id="30"/>
      <w:r>
        <w:rPr>
          <w:lang w:val="es-ES_tradnl"/>
        </w:rPr>
        <w:t>fase</w:t>
      </w:r>
      <w:r w:rsidRPr="00617A65">
        <w:rPr>
          <w:lang w:val="es-ES_tradnl"/>
        </w:rPr>
        <w:t xml:space="preserve">, </w:t>
      </w:r>
      <w:r>
        <w:rPr>
          <w:lang w:val="es-ES_tradnl"/>
        </w:rPr>
        <w:t>definido en el Plan de Proyecto</w:t>
      </w:r>
      <w:r w:rsidRPr="00617A65">
        <w:rPr>
          <w:lang w:val="es-ES_tradnl"/>
        </w:rPr>
        <w:t>,</w:t>
      </w:r>
      <w:commentRangeEnd w:id="30"/>
      <w:r w:rsidRPr="00617A65">
        <w:rPr>
          <w:rStyle w:val="Referencakomentara"/>
          <w:lang w:val="es-ES_tradnl"/>
        </w:rPr>
        <w:commentReference w:id="30"/>
      </w:r>
      <w:r>
        <w:rPr>
          <w:lang w:val="es-ES_tradnl"/>
        </w:rPr>
        <w:t xml:space="preserve"> y lo entrega a</w:t>
      </w:r>
      <w:r w:rsidRPr="00617A65">
        <w:rPr>
          <w:lang w:val="es-ES_tradnl"/>
        </w:rPr>
        <w:t xml:space="preserve"> </w:t>
      </w:r>
      <w:commentRangeStart w:id="31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].</w:t>
      </w:r>
      <w:commentRangeEnd w:id="31"/>
      <w:r w:rsidRPr="00617A65">
        <w:rPr>
          <w:rStyle w:val="Referencakomentara"/>
          <w:lang w:val="es-ES_tradnl"/>
        </w:rPr>
        <w:commentReference w:id="31"/>
      </w:r>
      <w:commentRangeStart w:id="32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32"/>
      <w:r w:rsidRPr="00617A65">
        <w:rPr>
          <w:rStyle w:val="Referencakomentara"/>
          <w:lang w:val="es-ES_tradnl"/>
        </w:rPr>
        <w:commentReference w:id="32"/>
      </w:r>
      <w:r>
        <w:rPr>
          <w:lang w:val="es-ES_tradnl"/>
        </w:rPr>
        <w:t xml:space="preserve"> </w:t>
      </w:r>
      <w:r w:rsidRPr="00491398">
        <w:rPr>
          <w:lang w:val="es-ES_tradnl"/>
        </w:rPr>
        <w:t>def</w:t>
      </w:r>
      <w:r>
        <w:rPr>
          <w:lang w:val="es-ES_tradnl"/>
        </w:rPr>
        <w:t xml:space="preserve">ine qué </w:t>
      </w:r>
      <w:r w:rsidRPr="00491398">
        <w:rPr>
          <w:lang w:val="es-ES_tradnl"/>
        </w:rPr>
        <w:t>instrucciones de trabajo se aplicará</w:t>
      </w:r>
      <w:r>
        <w:rPr>
          <w:lang w:val="es-ES_tradnl"/>
        </w:rPr>
        <w:t>n</w:t>
      </w:r>
      <w:r w:rsidRPr="00491398">
        <w:rPr>
          <w:lang w:val="es-ES_tradnl"/>
        </w:rPr>
        <w:t xml:space="preserve"> durante la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 xml:space="preserve">realización del producto. </w:t>
      </w:r>
      <w:r>
        <w:rPr>
          <w:lang w:val="es-ES_tradnl"/>
        </w:rPr>
        <w:t xml:space="preserve">Los </w:t>
      </w:r>
      <w:r w:rsidRPr="00491398">
        <w:rPr>
          <w:lang w:val="es-ES_tradnl"/>
        </w:rPr>
        <w:t>Objetivos de calidad, las solicitudes de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 xml:space="preserve">producto y </w:t>
      </w:r>
      <w:r>
        <w:rPr>
          <w:lang w:val="es-ES_tradnl"/>
        </w:rPr>
        <w:t xml:space="preserve">los </w:t>
      </w:r>
      <w:r w:rsidRPr="00491398">
        <w:rPr>
          <w:lang w:val="es-ES_tradnl"/>
        </w:rPr>
        <w:t>criterios para la a</w:t>
      </w:r>
      <w:r>
        <w:rPr>
          <w:lang w:val="es-ES_tradnl"/>
        </w:rPr>
        <w:t>ceptación de producto se establecen</w:t>
      </w:r>
      <w:r w:rsidRPr="00491398">
        <w:rPr>
          <w:lang w:val="es-ES_tradnl"/>
        </w:rPr>
        <w:t xml:space="preserve"> en </w:t>
      </w:r>
      <w:r>
        <w:rPr>
          <w:lang w:val="es-ES_tradnl"/>
        </w:rPr>
        <w:t>la Especificación del Producto, realizado por</w:t>
      </w:r>
      <w:r w:rsidRPr="00617A65">
        <w:rPr>
          <w:lang w:val="es-ES_tradnl"/>
        </w:rPr>
        <w:t xml:space="preserve"> </w:t>
      </w:r>
      <w:commentRangeStart w:id="33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33"/>
      <w:r w:rsidRPr="00617A65">
        <w:rPr>
          <w:rStyle w:val="Referencakomentara"/>
          <w:lang w:val="es-ES_tradnl"/>
        </w:rPr>
        <w:commentReference w:id="33"/>
      </w:r>
      <w:r w:rsidRPr="00617A65">
        <w:rPr>
          <w:lang w:val="es-ES_tradnl"/>
        </w:rPr>
        <w:t>.</w:t>
      </w:r>
    </w:p>
    <w:p w14:paraId="37F28C96" w14:textId="0F7AB209" w:rsidR="000577CD" w:rsidRPr="0052226F" w:rsidRDefault="00D40CA9" w:rsidP="000577CD">
      <w:pPr>
        <w:pStyle w:val="Naslov2"/>
        <w:rPr>
          <w:lang w:val="es-ES_tradnl"/>
        </w:rPr>
      </w:pPr>
      <w:bookmarkStart w:id="34" w:name="_Toc449623056"/>
      <w:commentRangeStart w:id="35"/>
      <w:r>
        <w:rPr>
          <w:lang w:val="es-ES_tradnl"/>
        </w:rPr>
        <w:t>Elaboración de alimentos</w:t>
      </w:r>
      <w:commentRangeEnd w:id="35"/>
      <w:r w:rsidR="007E545B" w:rsidRPr="0052226F">
        <w:rPr>
          <w:rStyle w:val="Referencakomentara"/>
          <w:b w:val="0"/>
          <w:lang w:val="es-ES_tradnl"/>
        </w:rPr>
        <w:commentReference w:id="35"/>
      </w:r>
      <w:bookmarkEnd w:id="34"/>
      <w:r>
        <w:rPr>
          <w:lang w:val="es-ES_tradnl"/>
        </w:rPr>
        <w:t xml:space="preserve"> </w:t>
      </w:r>
    </w:p>
    <w:p w14:paraId="37EA5B42" w14:textId="7B5DC913" w:rsidR="00D40CA9" w:rsidRPr="0052226F" w:rsidRDefault="00D40CA9" w:rsidP="000577CD">
      <w:pPr>
        <w:rPr>
          <w:lang w:val="es-ES_tradnl"/>
        </w:rPr>
      </w:pPr>
      <w:commentRangeStart w:id="36"/>
      <w:r>
        <w:rPr>
          <w:lang w:val="es-ES_tradnl"/>
        </w:rPr>
        <w:t>La producción se ejecuta dentro de unas condiciones de trabajo adecuadas</w:t>
      </w:r>
      <w:r w:rsidRPr="00617A65">
        <w:rPr>
          <w:lang w:val="es-ES_tradnl"/>
        </w:rPr>
        <w:t xml:space="preserve">, </w:t>
      </w:r>
      <w:r>
        <w:rPr>
          <w:lang w:val="es-ES_tradnl"/>
        </w:rPr>
        <w:t>lo cual implica el cumplimiento con todos los requerimientos técnicos y tecnológicos definidos en los documentos necesarios para el proceso de producción</w:t>
      </w:r>
      <w:commentRangeEnd w:id="36"/>
      <w:r w:rsidRPr="00617A65">
        <w:rPr>
          <w:rStyle w:val="Referencakomentara"/>
          <w:lang w:val="es-ES_tradnl"/>
        </w:rPr>
        <w:commentReference w:id="36"/>
      </w:r>
      <w:r w:rsidRPr="00617A65">
        <w:rPr>
          <w:lang w:val="es-ES_tradnl"/>
        </w:rPr>
        <w:t>.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>Si se produce una infracción de las condiciones de tra</w:t>
      </w:r>
      <w:r>
        <w:rPr>
          <w:lang w:val="es-ES_tradnl"/>
        </w:rPr>
        <w:t>bajo,[cargo</w:t>
      </w:r>
      <w:r w:rsidRPr="00491398">
        <w:rPr>
          <w:lang w:val="es-ES_tradnl"/>
        </w:rPr>
        <w:t>] está obligado a detener el proceso de producción hasta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>el re</w:t>
      </w:r>
      <w:r>
        <w:rPr>
          <w:lang w:val="es-ES_tradnl"/>
        </w:rPr>
        <w:t>-</w:t>
      </w:r>
      <w:r w:rsidRPr="00491398">
        <w:rPr>
          <w:lang w:val="es-ES_tradnl"/>
        </w:rPr>
        <w:t xml:space="preserve">establecimiento de </w:t>
      </w:r>
      <w:r>
        <w:rPr>
          <w:lang w:val="es-ES_tradnl"/>
        </w:rPr>
        <w:t xml:space="preserve">las </w:t>
      </w:r>
      <w:r w:rsidRPr="00491398">
        <w:rPr>
          <w:lang w:val="es-ES_tradnl"/>
        </w:rPr>
        <w:t>condiciones adecuadas de trabajo</w:t>
      </w:r>
      <w:r>
        <w:rPr>
          <w:lang w:val="es-ES_tradnl"/>
        </w:rPr>
        <w:t>, y de todas las referencias normativas, incluyendo</w:t>
      </w:r>
      <w:r w:rsidRPr="0052226F">
        <w:rPr>
          <w:lang w:val="es-ES_tradnl"/>
        </w:rPr>
        <w:t xml:space="preserve"> </w:t>
      </w:r>
      <w:r w:rsidR="00431188">
        <w:rPr>
          <w:lang w:val="es-ES_tradnl"/>
        </w:rPr>
        <w:t>APPCC (Análisis de Peligros y Puntos Críticos de Control)</w:t>
      </w:r>
      <w:commentRangeStart w:id="37"/>
      <w:r w:rsidRPr="0052226F">
        <w:rPr>
          <w:lang w:val="es-ES_tradnl"/>
        </w:rPr>
        <w:t xml:space="preserve"> </w:t>
      </w:r>
      <w:r>
        <w:rPr>
          <w:lang w:val="es-ES_tradnl"/>
        </w:rPr>
        <w:t>y</w:t>
      </w:r>
      <w:r w:rsidRPr="0052226F">
        <w:rPr>
          <w:lang w:val="es-ES_tradnl"/>
        </w:rPr>
        <w:t xml:space="preserve"> Codex </w:t>
      </w:r>
      <w:proofErr w:type="spellStart"/>
      <w:r w:rsidRPr="0052226F">
        <w:rPr>
          <w:lang w:val="es-ES_tradnl"/>
        </w:rPr>
        <w:t>Alimentarius</w:t>
      </w:r>
      <w:commentRangeEnd w:id="37"/>
      <w:proofErr w:type="spellEnd"/>
      <w:r w:rsidRPr="0052226F">
        <w:rPr>
          <w:rStyle w:val="Referencakomentara"/>
          <w:lang w:val="es-ES_tradnl"/>
        </w:rPr>
        <w:commentReference w:id="37"/>
      </w:r>
      <w:r w:rsidRPr="00491398">
        <w:rPr>
          <w:lang w:val="es-ES_tradnl"/>
        </w:rPr>
        <w:t>.</w:t>
      </w:r>
    </w:p>
    <w:p w14:paraId="604BF5B7" w14:textId="5E5AAAB0" w:rsidR="00175DAE" w:rsidRDefault="0080013C" w:rsidP="000577CD">
      <w:pPr>
        <w:rPr>
          <w:lang w:val="es-ES_tradnl"/>
        </w:rPr>
      </w:pPr>
      <w:commentRangeStart w:id="38"/>
      <w:r>
        <w:rPr>
          <w:lang w:val="es-ES_tradnl"/>
        </w:rPr>
        <w:lastRenderedPageBreak/>
        <w:t>Controlar</w:t>
      </w:r>
      <w:r w:rsidRPr="0080013C">
        <w:rPr>
          <w:lang w:val="es-ES_tradnl"/>
        </w:rPr>
        <w:t xml:space="preserve"> las condiciones de trab</w:t>
      </w:r>
      <w:r>
        <w:rPr>
          <w:lang w:val="es-ES_tradnl"/>
        </w:rPr>
        <w:t>ajo significa que todo el e</w:t>
      </w:r>
      <w:r w:rsidR="00FC6C00">
        <w:rPr>
          <w:lang w:val="es-ES_tradnl"/>
        </w:rPr>
        <w:t>q</w:t>
      </w:r>
      <w:r>
        <w:rPr>
          <w:lang w:val="es-ES_tradnl"/>
        </w:rPr>
        <w:t xml:space="preserve">uipamiento </w:t>
      </w:r>
      <w:r w:rsidRPr="0080013C">
        <w:rPr>
          <w:lang w:val="es-ES_tradnl"/>
        </w:rPr>
        <w:t>y las instalaciones son adecuadas para la elaboración de alimentos</w:t>
      </w:r>
      <w:r w:rsidR="00175DAE" w:rsidRPr="0052226F">
        <w:rPr>
          <w:lang w:val="es-ES_tradnl"/>
        </w:rPr>
        <w:t>.</w:t>
      </w:r>
      <w:commentRangeEnd w:id="38"/>
      <w:r w:rsidR="00175DAE" w:rsidRPr="0052226F">
        <w:rPr>
          <w:rStyle w:val="Referencakomentara"/>
          <w:lang w:val="es-ES_tradnl"/>
        </w:rPr>
        <w:commentReference w:id="38"/>
      </w:r>
      <w:r>
        <w:rPr>
          <w:lang w:val="es-ES_tradnl"/>
        </w:rPr>
        <w:t xml:space="preserve"> [cargo</w:t>
      </w:r>
      <w:r w:rsidR="00FC6064" w:rsidRPr="0052226F">
        <w:rPr>
          <w:lang w:val="es-ES_tradnl"/>
        </w:rPr>
        <w:t xml:space="preserve">] </w:t>
      </w:r>
      <w:r>
        <w:rPr>
          <w:lang w:val="es-ES_tradnl"/>
        </w:rPr>
        <w:t>es responsable de que todas las actividades y registros descri</w:t>
      </w:r>
      <w:r w:rsidR="00431188">
        <w:rPr>
          <w:lang w:val="es-ES_tradnl"/>
        </w:rPr>
        <w:t>tos en el procedimiento de APPCC (Análisis de Peligros y Puntos Críticos de Control)</w:t>
      </w:r>
      <w:r>
        <w:rPr>
          <w:lang w:val="es-ES_tradnl"/>
        </w:rPr>
        <w:t xml:space="preserve"> se apliquen durante la elaboración de alimentos. </w:t>
      </w:r>
    </w:p>
    <w:p w14:paraId="11F55B1A" w14:textId="0FB28827" w:rsidR="00433F14" w:rsidRDefault="00433F14" w:rsidP="00E22A2F">
      <w:pPr>
        <w:pStyle w:val="Naslov3"/>
        <w:rPr>
          <w:lang w:val="es-ES_tradnl"/>
        </w:rPr>
      </w:pPr>
      <w:r w:rsidRPr="0052226F">
        <w:rPr>
          <w:lang w:val="es-ES_tradnl"/>
        </w:rPr>
        <w:t xml:space="preserve"> </w:t>
      </w:r>
      <w:bookmarkStart w:id="39" w:name="_Toc449623057"/>
      <w:r w:rsidR="002F6D92">
        <w:rPr>
          <w:lang w:val="es-ES_tradnl"/>
        </w:rPr>
        <w:t>Preparación</w:t>
      </w:r>
      <w:r w:rsidR="00D46A81">
        <w:rPr>
          <w:lang w:val="es-ES_tradnl"/>
        </w:rPr>
        <w:t xml:space="preserve"> de la materia prima alimentaria</w:t>
      </w:r>
      <w:bookmarkEnd w:id="39"/>
    </w:p>
    <w:p w14:paraId="584C1BB6" w14:textId="77777777" w:rsidR="00974184" w:rsidRDefault="00974184" w:rsidP="00974184">
      <w:pPr>
        <w:rPr>
          <w:lang w:val="es-ES_tradnl"/>
        </w:rPr>
      </w:pPr>
    </w:p>
    <w:p w14:paraId="7ACFEEA7" w14:textId="77777777" w:rsidR="00974184" w:rsidRDefault="00974184" w:rsidP="00974184">
      <w:pPr>
        <w:jc w:val="center"/>
        <w:rPr>
          <w:lang w:val="es-ES_tradnl"/>
        </w:rPr>
      </w:pPr>
    </w:p>
    <w:p w14:paraId="33CA34A0" w14:textId="77777777" w:rsidR="00974184" w:rsidRPr="00974184" w:rsidRDefault="00974184" w:rsidP="00974184">
      <w:pPr>
        <w:spacing w:line="240" w:lineRule="auto"/>
        <w:jc w:val="center"/>
        <w:rPr>
          <w:lang w:val="es-ES"/>
        </w:rPr>
      </w:pPr>
      <w:r w:rsidRPr="00974184">
        <w:rPr>
          <w:lang w:val="es-ES"/>
        </w:rPr>
        <w:t>** FIN DE MUESTRA GRATIS **</w:t>
      </w:r>
    </w:p>
    <w:p w14:paraId="6F51AD9F" w14:textId="77777777" w:rsidR="00974184" w:rsidRPr="00974184" w:rsidRDefault="00974184" w:rsidP="00974184">
      <w:pPr>
        <w:spacing w:after="0"/>
        <w:jc w:val="center"/>
        <w:rPr>
          <w:lang w:val="es-ES"/>
        </w:rPr>
      </w:pPr>
      <w:r w:rsidRPr="00974184">
        <w:rPr>
          <w:lang w:val="es-ES"/>
        </w:rPr>
        <w:t>Para descargar la versión completa de este documento haga clic aquí:</w:t>
      </w:r>
    </w:p>
    <w:p w14:paraId="16037F32" w14:textId="5DF0F688" w:rsidR="00974184" w:rsidRPr="00974184" w:rsidRDefault="00974184" w:rsidP="00974184">
      <w:pPr>
        <w:jc w:val="center"/>
        <w:rPr>
          <w:lang w:val="es-ES"/>
        </w:rPr>
      </w:pPr>
      <w:hyperlink r:id="rId10" w:history="1">
        <w:r w:rsidRPr="00751F72">
          <w:rPr>
            <w:rStyle w:val="Hiperveza"/>
            <w:lang w:val="es-ES"/>
          </w:rPr>
          <w:t>http://advisera.com/9001academy/es/documentation/procedimiento-para-elaboracion-de-alimentos/</w:t>
        </w:r>
      </w:hyperlink>
      <w:bookmarkStart w:id="40" w:name="_GoBack"/>
      <w:bookmarkEnd w:id="40"/>
    </w:p>
    <w:sectPr w:rsidR="00974184" w:rsidRPr="00974184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14:20:00Z" w:initials="9A">
    <w:p w14:paraId="03F3A593" w14:textId="776ABA8D" w:rsidR="00693E32" w:rsidRPr="00BB46C0" w:rsidRDefault="00693E3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0T13:21:00Z" w:initials="9A">
    <w:p w14:paraId="47FA4D89" w14:textId="01CDF110" w:rsidR="00693E32" w:rsidRPr="00BB46C0" w:rsidRDefault="00693E3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BB46C0">
        <w:rPr>
          <w:lang w:val="es-ES_tradnl"/>
        </w:rPr>
        <w:t>Si quieres encontrar más información sobre el procedo de realización del producto, consulta:</w:t>
      </w:r>
    </w:p>
    <w:p w14:paraId="2CB65C96" w14:textId="057D59F3" w:rsidR="00693E32" w:rsidRPr="00BB46C0" w:rsidRDefault="00693E32" w:rsidP="00BB46C0">
      <w:pPr>
        <w:pStyle w:val="Tekstkomentara"/>
        <w:numPr>
          <w:ilvl w:val="0"/>
          <w:numId w:val="21"/>
        </w:numPr>
        <w:rPr>
          <w:lang w:val="es-ES_tradnl"/>
        </w:rPr>
      </w:pPr>
      <w:r w:rsidRPr="00BB46C0">
        <w:rPr>
          <w:lang w:val="es-ES_tradnl"/>
        </w:rPr>
        <w:t xml:space="preserve"> </w:t>
      </w:r>
      <w:r w:rsidR="00BB46C0" w:rsidRPr="00BB46C0">
        <w:rPr>
          <w:lang w:val="es-ES_tradnl"/>
        </w:rPr>
        <w:t>Artículo:</w:t>
      </w:r>
      <w:r w:rsidR="00240CA9" w:rsidRPr="00BB46C0">
        <w:rPr>
          <w:lang w:val="es-ES_tradnl"/>
        </w:rPr>
        <w:t xml:space="preserve"> </w:t>
      </w:r>
      <w:r w:rsidRPr="00BB46C0">
        <w:rPr>
          <w:lang w:val="es-ES_tradnl"/>
        </w:rPr>
        <w:t xml:space="preserve">ISO 9001:2015 </w:t>
      </w:r>
      <w:r w:rsidRPr="0031200C">
        <w:rPr>
          <w:lang w:val="es-ES_tradnl"/>
        </w:rPr>
        <w:t xml:space="preserve">clause 8.5 Product realization – Practical </w:t>
      </w:r>
      <w:proofErr w:type="spellStart"/>
      <w:r w:rsidRPr="0031200C">
        <w:rPr>
          <w:lang w:val="es-ES_tradnl"/>
        </w:rPr>
        <w:t>examples</w:t>
      </w:r>
      <w:proofErr w:type="spellEnd"/>
      <w:r w:rsidRPr="0031200C">
        <w:rPr>
          <w:lang w:val="es-ES_tradnl"/>
        </w:rPr>
        <w:t xml:space="preserve"> </w:t>
      </w:r>
      <w:proofErr w:type="spellStart"/>
      <w:r w:rsidRPr="0031200C">
        <w:rPr>
          <w:lang w:val="es-ES_tradnl"/>
        </w:rPr>
        <w:t>for</w:t>
      </w:r>
      <w:proofErr w:type="spellEnd"/>
      <w:r w:rsidRPr="0031200C">
        <w:rPr>
          <w:lang w:val="es-ES_tradnl"/>
        </w:rPr>
        <w:t xml:space="preserve"> </w:t>
      </w:r>
      <w:proofErr w:type="spellStart"/>
      <w:r w:rsidRPr="0031200C">
        <w:rPr>
          <w:lang w:val="es-ES_tradnl"/>
        </w:rPr>
        <w:t>compliance</w:t>
      </w:r>
      <w:proofErr w:type="spellEnd"/>
      <w:r w:rsidRPr="00BB46C0">
        <w:rPr>
          <w:lang w:val="es-ES_tradnl"/>
        </w:rPr>
        <w:t xml:space="preserve"> </w:t>
      </w:r>
      <w:hyperlink r:id="rId1" w:history="1">
        <w:r w:rsidRPr="00BB46C0">
          <w:rPr>
            <w:rStyle w:val="Hiperveza"/>
            <w:color w:val="auto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65DA868E" w14:textId="424F0379" w:rsidR="00693E32" w:rsidRPr="00BB46C0" w:rsidRDefault="00BB46C0" w:rsidP="00BB46C0">
      <w:pPr>
        <w:pStyle w:val="Tekstkomentara"/>
        <w:numPr>
          <w:ilvl w:val="0"/>
          <w:numId w:val="21"/>
        </w:numPr>
        <w:rPr>
          <w:lang w:val="es-ES_tradnl"/>
        </w:rPr>
      </w:pPr>
      <w:r w:rsidRPr="00BB46C0">
        <w:rPr>
          <w:lang w:val="es-ES_tradnl"/>
        </w:rPr>
        <w:t>Curso online gratuito:</w:t>
      </w:r>
      <w:r w:rsidR="00240CA9" w:rsidRPr="00BB46C0">
        <w:rPr>
          <w:lang w:val="es-ES_tradnl"/>
        </w:rPr>
        <w:t xml:space="preserve"> </w:t>
      </w:r>
      <w:r w:rsidR="00693E32" w:rsidRPr="00BB46C0">
        <w:rPr>
          <w:lang w:val="es-ES_tradnl"/>
        </w:rPr>
        <w:t xml:space="preserve">ISO 9001 </w:t>
      </w:r>
      <w:r w:rsidR="00693E32" w:rsidRPr="00FC4559">
        <w:t>Foundations Course</w:t>
      </w:r>
      <w:r w:rsidR="00693E32" w:rsidRPr="00BB46C0">
        <w:rPr>
          <w:lang w:val="es-ES_tradnl"/>
        </w:rPr>
        <w:t xml:space="preserve"> </w:t>
      </w:r>
      <w:hyperlink r:id="rId2" w:history="1">
        <w:r w:rsidR="00693E32" w:rsidRPr="00BB46C0">
          <w:rPr>
            <w:rStyle w:val="Hiperveza"/>
            <w:color w:val="auto"/>
            <w:lang w:val="es-ES_tradnl"/>
          </w:rPr>
          <w:t>http://training.advisera.com/course/iso-90012015-foundations-course/</w:t>
        </w:r>
      </w:hyperlink>
    </w:p>
  </w:comment>
  <w:comment w:id="2" w:author="9001Academy" w:date="2016-03-06T14:22:00Z" w:initials="9A">
    <w:p w14:paraId="7EF44ED8" w14:textId="69791313" w:rsidR="00693E32" w:rsidRPr="00BB46C0" w:rsidRDefault="00693E3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3" w:author="9001Academy" w:date="2016-03-06T14:23:00Z" w:initials="9A">
    <w:p w14:paraId="7D81B378" w14:textId="02FADA07" w:rsidR="00693E32" w:rsidRPr="00FB15B6" w:rsidRDefault="00693E3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Esto es necesario solamente si el documento se encuentra en formato papel; en caso contrario, se debe eliminar este cuadro.</w:t>
      </w:r>
    </w:p>
  </w:comment>
  <w:comment w:id="5" w:author="9001Academy" w:date="2016-03-20T13:02:00Z" w:initials="9A">
    <w:p w14:paraId="66FEA59D" w14:textId="07ABF04E" w:rsidR="00693E32" w:rsidRPr="00A829AB" w:rsidRDefault="00693E3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A829AB">
        <w:rPr>
          <w:lang w:val="es-ES_tradnl"/>
        </w:rPr>
        <w:t>Eliminar si la organización no proporciona servicios</w:t>
      </w:r>
      <w:r w:rsidR="00240CA9">
        <w:rPr>
          <w:lang w:val="es-ES_tradnl"/>
        </w:rPr>
        <w:t>.</w:t>
      </w:r>
    </w:p>
  </w:comment>
  <w:comment w:id="7" w:author="9001Academy" w:date="2016-03-20T13:02:00Z" w:initials="9A">
    <w:p w14:paraId="2742BB27" w14:textId="77777777" w:rsidR="00693E32" w:rsidRPr="008121C0" w:rsidRDefault="00693E32" w:rsidP="00A829A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Indicar la lista de las instrucciones utilizadas en este proceso</w:t>
      </w:r>
      <w:r w:rsidR="00240CA9">
        <w:rPr>
          <w:lang w:val="es-ES_tradnl"/>
        </w:rPr>
        <w:t>.</w:t>
      </w:r>
    </w:p>
  </w:comment>
  <w:comment w:id="8" w:author="9001Academy" w:date="2016-03-20T13:02:00Z" w:initials="9A">
    <w:p w14:paraId="31FE4721" w14:textId="02A54825" w:rsidR="00693E32" w:rsidRPr="00BA52BF" w:rsidRDefault="00693E3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BA52BF">
        <w:rPr>
          <w:lang w:val="es-ES_tradnl"/>
        </w:rPr>
        <w:t xml:space="preserve">Eliminar </w:t>
      </w:r>
      <w:r>
        <w:rPr>
          <w:lang w:val="es-ES_tradnl"/>
        </w:rPr>
        <w:t>si la empresa no tiene implementado un procedimiento APPCC</w:t>
      </w:r>
      <w:r w:rsidR="00240CA9">
        <w:rPr>
          <w:lang w:val="es-ES_tradnl"/>
        </w:rPr>
        <w:t>.</w:t>
      </w:r>
    </w:p>
  </w:comment>
  <w:comment w:id="15" w:author="9001Academy" w:date="2016-03-06T14:30:00Z" w:initials="9A">
    <w:p w14:paraId="613CA1C7" w14:textId="1BE164A6" w:rsidR="00693E32" w:rsidRPr="00BB46C0" w:rsidRDefault="00693E32" w:rsidP="00C749D5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7" w:author="9001Academy" w:date="2016-03-06T14:35:00Z" w:initials="9A">
    <w:p w14:paraId="0EE4A8B5" w14:textId="322B4D2E" w:rsidR="00693E32" w:rsidRPr="00BB46C0" w:rsidRDefault="00693E32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Especificación de Producto, requerimientos legales y regulatorios, instrucciones, catálogos, etc.</w:t>
      </w:r>
    </w:p>
  </w:comment>
  <w:comment w:id="16" w:author="9001Academy" w:date="2016-03-20T13:02:00Z" w:initials="9A">
    <w:p w14:paraId="7528E232" w14:textId="7058022E" w:rsidR="00693E32" w:rsidRPr="00BB46C0" w:rsidRDefault="00693E32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no existe una producción cíclica</w:t>
      </w:r>
      <w:r w:rsidR="00240CA9">
        <w:rPr>
          <w:lang w:val="es-ES_tradnl"/>
        </w:rPr>
        <w:t>.</w:t>
      </w:r>
    </w:p>
  </w:comment>
  <w:comment w:id="19" w:author="9001Academy" w:date="2016-03-06T14:36:00Z" w:initials="9A">
    <w:p w14:paraId="3C7A8C14" w14:textId="769486D5" w:rsidR="00693E32" w:rsidRPr="00BB46C0" w:rsidRDefault="00693E32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Solicitud del Cliente, Tarea de Proyecto, etc.</w:t>
      </w:r>
    </w:p>
  </w:comment>
  <w:comment w:id="18" w:author="9001Academy" w:date="2016-03-06T14:36:00Z" w:initials="9A">
    <w:p w14:paraId="445CB51B" w14:textId="7FED1091" w:rsidR="00693E32" w:rsidRPr="00BB46C0" w:rsidRDefault="00693E32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la organización no realiza este tipo de producción.</w:t>
      </w:r>
    </w:p>
  </w:comment>
  <w:comment w:id="20" w:author="9001Academy" w:date="2016-03-06T14:30:00Z" w:initials="9A">
    <w:p w14:paraId="1B6896A5" w14:textId="739F679E" w:rsidR="00693E32" w:rsidRPr="00BB46C0" w:rsidRDefault="00693E3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1" w:author="9001Academy" w:date="2016-03-06T14:36:00Z" w:initials="9A">
    <w:p w14:paraId="697054F6" w14:textId="5BFB119A" w:rsidR="00693E32" w:rsidRPr="00BB46C0" w:rsidRDefault="00693E32" w:rsidP="009C473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Las instrucciones de trabajo son necesarias para actividades más complejas que tienen definidas con precisión el orden de ejecución de las operaciones, y/o las mediciones apropiadas si son necesarias</w:t>
      </w:r>
      <w:r w:rsidRPr="00483D3E">
        <w:rPr>
          <w:lang w:val="es-ES_tradnl"/>
        </w:rPr>
        <w:t xml:space="preserve">. </w:t>
      </w:r>
      <w:r>
        <w:rPr>
          <w:lang w:val="es-ES_tradnl"/>
        </w:rPr>
        <w:t>Pueden estar en forma de Planes de Calidad, diagramas de flujo, dibujos, etc.</w:t>
      </w:r>
    </w:p>
  </w:comment>
  <w:comment w:id="22" w:author="9001Academy" w:date="2016-03-06T14:32:00Z" w:initials="9A">
    <w:p w14:paraId="3D625F24" w14:textId="7DCCA6A6" w:rsidR="00693E32" w:rsidRPr="00BB46C0" w:rsidRDefault="00693E32" w:rsidP="009C473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Operador de mantenimiento</w:t>
      </w:r>
    </w:p>
  </w:comment>
  <w:comment w:id="23" w:author="9001Academy" w:date="2016-03-06T14:30:00Z" w:initials="9A">
    <w:p w14:paraId="01E8AB11" w14:textId="370D3813" w:rsidR="00693E32" w:rsidRPr="00BB46C0" w:rsidRDefault="00693E32" w:rsidP="009C473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4" w:author="9001Academy" w:date="2016-03-06T14:36:00Z" w:initials="9A">
    <w:p w14:paraId="55F76D7C" w14:textId="5F0554F4" w:rsidR="00693E32" w:rsidRPr="00BB46C0" w:rsidRDefault="00693E32" w:rsidP="009C473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Jefe del departamento de mantenimiento</w:t>
      </w:r>
    </w:p>
  </w:comment>
  <w:comment w:id="25" w:author="9001Academy" w:date="2016-03-06T14:36:00Z" w:initials="9A">
    <w:p w14:paraId="06C5BFB7" w14:textId="6AC8AE49" w:rsidR="00693E32" w:rsidRPr="00BB46C0" w:rsidRDefault="00693E32" w:rsidP="009C473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Producción, Ingeniero de Tecnología, etc.</w:t>
      </w:r>
    </w:p>
  </w:comment>
  <w:comment w:id="26" w:author="9001Academy" w:date="2016-03-06T14:37:00Z" w:initials="9A">
    <w:p w14:paraId="6B588CC5" w14:textId="6009A150" w:rsidR="00693E32" w:rsidRPr="00BB46C0" w:rsidRDefault="00693E32" w:rsidP="009C473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Se pueden definir otros registros adicionales al Plan de Calidad, por ejemplo registros de monitorización de temperatura, presión, humedad, etc.</w:t>
      </w:r>
    </w:p>
  </w:comment>
  <w:comment w:id="28" w:author="9001Academy" w:date="2016-03-06T14:37:00Z" w:initials="9A">
    <w:p w14:paraId="05B85024" w14:textId="7AEC932A" w:rsidR="00693E32" w:rsidRPr="00BB46C0" w:rsidRDefault="00693E32" w:rsidP="00D40CA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Plan de Producción, Solicitud del Cliente, Proyecto, etc.</w:t>
      </w:r>
    </w:p>
  </w:comment>
  <w:comment w:id="29" w:author="9001Academy" w:date="2016-03-06T14:30:00Z" w:initials="9A">
    <w:p w14:paraId="0AE717EC" w14:textId="087D8723" w:rsidR="00693E32" w:rsidRPr="00BB46C0" w:rsidRDefault="00693E32" w:rsidP="00D40CA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0" w:author="9001Academy" w:date="2016-03-20T13:03:00Z" w:initials="9A">
    <w:p w14:paraId="5E8D7DF7" w14:textId="415D0DBE" w:rsidR="00693E32" w:rsidRPr="00BB46C0" w:rsidRDefault="00693E32" w:rsidP="00D40CA9">
      <w:pPr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se ha excluido la cláusula 8.3 de la ISO 9001:2015</w:t>
      </w:r>
      <w:r w:rsidR="00240CA9">
        <w:rPr>
          <w:lang w:val="es-ES_tradnl"/>
        </w:rPr>
        <w:t>.</w:t>
      </w:r>
    </w:p>
  </w:comment>
  <w:comment w:id="31" w:author="9001Academy" w:date="2016-03-06T14:33:00Z" w:initials="9A">
    <w:p w14:paraId="752666A3" w14:textId="6EAA1124" w:rsidR="00693E32" w:rsidRPr="00BB46C0" w:rsidRDefault="00693E32" w:rsidP="00D40CA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Responsable o Gerente de Almacén</w:t>
      </w:r>
    </w:p>
  </w:comment>
  <w:comment w:id="32" w:author="9001Academy" w:date="2016-03-06T14:30:00Z" w:initials="9A">
    <w:p w14:paraId="5D3C695C" w14:textId="2CDE5A08" w:rsidR="00693E32" w:rsidRPr="00BB46C0" w:rsidRDefault="00693E32" w:rsidP="00D40CA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3" w:author="9001Academy" w:date="2016-03-06T14:30:00Z" w:initials="9A">
    <w:p w14:paraId="71A2C8DC" w14:textId="0C43ABE2" w:rsidR="00693E32" w:rsidRPr="00BB46C0" w:rsidRDefault="00693E32" w:rsidP="00D40CA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5" w:author="9001Academy" w:date="2016-03-20T13:03:00Z" w:initials="9A">
    <w:p w14:paraId="1C69743A" w14:textId="0C6AB006" w:rsidR="00693E32" w:rsidRPr="004705D6" w:rsidRDefault="00693E32">
      <w:pPr>
        <w:pStyle w:val="Tekstkomentara"/>
        <w:rPr>
          <w:rFonts w:eastAsia="Times New Roman"/>
          <w:lang w:val="es-ES_tradnl"/>
        </w:rPr>
      </w:pPr>
      <w:r>
        <w:rPr>
          <w:rStyle w:val="Referencakomentara"/>
        </w:rPr>
        <w:annotationRef/>
      </w:r>
      <w:r>
        <w:rPr>
          <w:rFonts w:eastAsia="Times New Roman"/>
          <w:lang w:val="es-ES_tradnl"/>
        </w:rPr>
        <w:t>Todos los pasos y secciones pueden ser modificadas o eliminadas para alinearse con el proceso de producción de la compañía</w:t>
      </w:r>
      <w:r w:rsidR="00240CA9">
        <w:rPr>
          <w:rFonts w:eastAsia="Times New Roman"/>
          <w:lang w:val="es-ES_tradnl"/>
        </w:rPr>
        <w:t>.</w:t>
      </w:r>
    </w:p>
  </w:comment>
  <w:comment w:id="36" w:author="9001Academy" w:date="2016-03-20T13:03:00Z" w:initials="9A">
    <w:p w14:paraId="22265130" w14:textId="4B7A78C7" w:rsidR="00693E32" w:rsidRPr="00BB46C0" w:rsidRDefault="00693E32" w:rsidP="00D40CA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Esto se refiere a leyes y requerimientos legales</w:t>
      </w:r>
      <w:r w:rsidR="00240CA9">
        <w:rPr>
          <w:lang w:val="es-ES_tradnl"/>
        </w:rPr>
        <w:t>.</w:t>
      </w:r>
    </w:p>
  </w:comment>
  <w:comment w:id="37" w:author="9001Academy" w:date="2016-03-20T13:03:00Z" w:initials="9A">
    <w:p w14:paraId="229227A4" w14:textId="5694C408" w:rsidR="00693E32" w:rsidRPr="004705D6" w:rsidRDefault="00693E32" w:rsidP="00D40CA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4705D6">
        <w:rPr>
          <w:lang w:val="es-ES_tradnl"/>
        </w:rPr>
        <w:t>Adapt</w:t>
      </w:r>
      <w:r>
        <w:rPr>
          <w:lang w:val="es-ES_tradnl"/>
        </w:rPr>
        <w:t>ar a las necesidades de la organización, a las leyes y otros requerimientos</w:t>
      </w:r>
      <w:r w:rsidR="00240CA9">
        <w:rPr>
          <w:lang w:val="es-ES_tradnl"/>
        </w:rPr>
        <w:t>.</w:t>
      </w:r>
    </w:p>
  </w:comment>
  <w:comment w:id="38" w:author="9001Academy" w:date="2016-03-06T14:40:00Z" w:initials="9A">
    <w:p w14:paraId="6F57D2CD" w14:textId="7F6D9AAE" w:rsidR="00693E32" w:rsidRPr="004705D6" w:rsidRDefault="00693E3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Aplicación de los principios APPCC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65DA868E" w15:done="0"/>
  <w15:commentEx w15:paraId="7EF44ED8" w15:done="0"/>
  <w15:commentEx w15:paraId="7D81B378" w15:done="0"/>
  <w15:commentEx w15:paraId="66FEA59D" w15:done="0"/>
  <w15:commentEx w15:paraId="2742BB27" w15:done="0"/>
  <w15:commentEx w15:paraId="31FE4721" w15:done="0"/>
  <w15:commentEx w15:paraId="613CA1C7" w15:done="0"/>
  <w15:commentEx w15:paraId="0EE4A8B5" w15:done="0"/>
  <w15:commentEx w15:paraId="7528E232" w15:done="0"/>
  <w15:commentEx w15:paraId="3C7A8C14" w15:done="0"/>
  <w15:commentEx w15:paraId="445CB51B" w15:done="0"/>
  <w15:commentEx w15:paraId="1B6896A5" w15:done="0"/>
  <w15:commentEx w15:paraId="697054F6" w15:done="0"/>
  <w15:commentEx w15:paraId="3D625F24" w15:done="0"/>
  <w15:commentEx w15:paraId="01E8AB11" w15:done="0"/>
  <w15:commentEx w15:paraId="55F76D7C" w15:done="0"/>
  <w15:commentEx w15:paraId="06C5BFB7" w15:done="0"/>
  <w15:commentEx w15:paraId="6B588CC5" w15:done="0"/>
  <w15:commentEx w15:paraId="05B85024" w15:done="0"/>
  <w15:commentEx w15:paraId="0AE717EC" w15:done="0"/>
  <w15:commentEx w15:paraId="5E8D7DF7" w15:done="0"/>
  <w15:commentEx w15:paraId="752666A3" w15:done="0"/>
  <w15:commentEx w15:paraId="5D3C695C" w15:done="0"/>
  <w15:commentEx w15:paraId="71A2C8DC" w15:done="0"/>
  <w15:commentEx w15:paraId="1C69743A" w15:done="0"/>
  <w15:commentEx w15:paraId="22265130" w15:done="0"/>
  <w15:commentEx w15:paraId="229227A4" w15:done="0"/>
  <w15:commentEx w15:paraId="6F57D2CD" w15:done="0"/>
  <w15:commentEx w15:paraId="0767719C" w15:done="0"/>
  <w15:commentEx w15:paraId="2DD8DA0C" w15:done="0"/>
  <w15:commentEx w15:paraId="7B738EC8" w15:done="0"/>
  <w15:commentEx w15:paraId="6F804C5E" w15:done="0"/>
  <w15:commentEx w15:paraId="278C4305" w15:done="0"/>
  <w15:commentEx w15:paraId="349CC939" w15:done="0"/>
  <w15:commentEx w15:paraId="3C1A26EA" w15:done="0"/>
  <w15:commentEx w15:paraId="5253B04E" w15:done="0"/>
  <w15:commentEx w15:paraId="1668020C" w15:done="0"/>
  <w15:commentEx w15:paraId="2F23527D" w15:done="0"/>
  <w15:commentEx w15:paraId="2AAD4BDB" w15:done="0"/>
  <w15:commentEx w15:paraId="5543D125" w15:done="0"/>
  <w15:commentEx w15:paraId="25BB6850" w15:done="0"/>
  <w15:commentEx w15:paraId="219D7FCF" w15:done="0"/>
  <w15:commentEx w15:paraId="75A5535C" w15:done="0"/>
  <w15:commentEx w15:paraId="7A239B2C" w15:done="0"/>
  <w15:commentEx w15:paraId="066216C6" w15:done="0"/>
  <w15:commentEx w15:paraId="63684F13" w15:done="0"/>
  <w15:commentEx w15:paraId="1B5D2690" w15:done="0"/>
  <w15:commentEx w15:paraId="0D48F12E" w15:done="0"/>
  <w15:commentEx w15:paraId="42591740" w15:done="0"/>
  <w15:commentEx w15:paraId="5C752ACE" w15:done="0"/>
  <w15:commentEx w15:paraId="740B9512" w15:done="0"/>
  <w15:commentEx w15:paraId="13F1DE4B" w15:done="0"/>
  <w15:commentEx w15:paraId="2AA06BD9" w15:done="0"/>
  <w15:commentEx w15:paraId="0BCC6FBD" w15:done="0"/>
  <w15:commentEx w15:paraId="3CE75D68" w15:done="0"/>
  <w15:commentEx w15:paraId="12F73E05" w15:done="0"/>
  <w15:commentEx w15:paraId="3212F420" w15:done="0"/>
  <w15:commentEx w15:paraId="1C2C2CD8" w15:done="0"/>
  <w15:commentEx w15:paraId="65C11D4E" w15:done="0"/>
  <w15:commentEx w15:paraId="3C8E1413" w15:done="0"/>
  <w15:commentEx w15:paraId="31A4F578" w15:done="0"/>
  <w15:commentEx w15:paraId="2069CAE5" w15:done="0"/>
  <w15:commentEx w15:paraId="741DA530" w15:done="0"/>
  <w15:commentEx w15:paraId="63107D1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19092" w14:textId="77777777" w:rsidR="007A3883" w:rsidRDefault="007A3883" w:rsidP="00F961E0">
      <w:pPr>
        <w:spacing w:after="0" w:line="240" w:lineRule="auto"/>
      </w:pPr>
      <w:r>
        <w:separator/>
      </w:r>
    </w:p>
  </w:endnote>
  <w:endnote w:type="continuationSeparator" w:id="0">
    <w:p w14:paraId="5771C3E9" w14:textId="77777777" w:rsidR="007A3883" w:rsidRDefault="007A3883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693E32" w:rsidRPr="00711443" w14:paraId="6A02103C" w14:textId="77777777" w:rsidTr="000C1479">
      <w:tc>
        <w:tcPr>
          <w:tcW w:w="3794" w:type="dxa"/>
        </w:tcPr>
        <w:p w14:paraId="6B317D91" w14:textId="2D6F2C68" w:rsidR="00693E32" w:rsidRPr="00B51D62" w:rsidRDefault="00693E32" w:rsidP="00711443">
          <w:pPr>
            <w:pStyle w:val="Podnoje"/>
            <w:rPr>
              <w:sz w:val="18"/>
              <w:szCs w:val="18"/>
              <w:lang w:val="es-ES_tradnl"/>
            </w:rPr>
          </w:pPr>
          <w:r w:rsidRPr="00B51D62">
            <w:rPr>
              <w:sz w:val="18"/>
              <w:lang w:val="es-ES_tradnl"/>
            </w:rPr>
            <w:t>P</w:t>
          </w:r>
          <w:r>
            <w:rPr>
              <w:sz w:val="18"/>
              <w:lang w:val="es-ES_tradnl"/>
            </w:rPr>
            <w:t>rocedimiento para la E</w:t>
          </w:r>
          <w:r w:rsidRPr="00B51D62">
            <w:rPr>
              <w:sz w:val="18"/>
              <w:lang w:val="es-ES_tradnl"/>
            </w:rPr>
            <w:t>laboración de Alimentos</w:t>
          </w:r>
        </w:p>
      </w:tc>
      <w:tc>
        <w:tcPr>
          <w:tcW w:w="2126" w:type="dxa"/>
        </w:tcPr>
        <w:p w14:paraId="64AB0EBF" w14:textId="0197FAF2" w:rsidR="00693E32" w:rsidRPr="00B51D62" w:rsidRDefault="00693E32" w:rsidP="00B51D62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>
            <w:rPr>
              <w:sz w:val="18"/>
              <w:lang w:val="es-ES_tradnl"/>
            </w:rPr>
            <w:t>ver. [versió</w:t>
          </w:r>
          <w:r w:rsidRPr="00B51D62">
            <w:rPr>
              <w:sz w:val="18"/>
              <w:lang w:val="es-ES_tradnl"/>
            </w:rPr>
            <w:t xml:space="preserve">n] </w:t>
          </w:r>
          <w:r>
            <w:rPr>
              <w:sz w:val="18"/>
              <w:lang w:val="es-ES_tradnl"/>
            </w:rPr>
            <w:t>del [fecha</w:t>
          </w:r>
          <w:r w:rsidRPr="00B51D62">
            <w:rPr>
              <w:sz w:val="18"/>
              <w:lang w:val="es-ES_tradnl"/>
            </w:rPr>
            <w:t>]</w:t>
          </w:r>
        </w:p>
      </w:tc>
      <w:tc>
        <w:tcPr>
          <w:tcW w:w="3402" w:type="dxa"/>
        </w:tcPr>
        <w:p w14:paraId="1161A4F5" w14:textId="1F8375E4" w:rsidR="00693E32" w:rsidRPr="00B51D62" w:rsidRDefault="00693E32" w:rsidP="00B51D62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>
            <w:rPr>
              <w:sz w:val="18"/>
              <w:lang w:val="es-ES_tradnl"/>
            </w:rPr>
            <w:t>Página</w:t>
          </w:r>
          <w:r w:rsidRPr="00B51D62">
            <w:rPr>
              <w:sz w:val="18"/>
              <w:lang w:val="es-ES_tradnl"/>
            </w:rPr>
            <w:t xml:space="preserve"> </w:t>
          </w:r>
          <w:r w:rsidRPr="00B51D62">
            <w:rPr>
              <w:b/>
              <w:sz w:val="18"/>
              <w:lang w:val="es-ES_tradnl"/>
            </w:rPr>
            <w:fldChar w:fldCharType="begin"/>
          </w:r>
          <w:r w:rsidRPr="00B51D62">
            <w:rPr>
              <w:b/>
              <w:sz w:val="18"/>
              <w:lang w:val="es-ES_tradnl"/>
            </w:rPr>
            <w:instrText xml:space="preserve"> PAGE </w:instrText>
          </w:r>
          <w:r w:rsidRPr="00B51D62">
            <w:rPr>
              <w:b/>
              <w:sz w:val="18"/>
              <w:lang w:val="es-ES_tradnl"/>
            </w:rPr>
            <w:fldChar w:fldCharType="separate"/>
          </w:r>
          <w:r w:rsidR="00974184">
            <w:rPr>
              <w:b/>
              <w:noProof/>
              <w:sz w:val="18"/>
              <w:lang w:val="es-ES_tradnl"/>
            </w:rPr>
            <w:t>2</w:t>
          </w:r>
          <w:r w:rsidRPr="00B51D62">
            <w:rPr>
              <w:b/>
              <w:sz w:val="18"/>
              <w:lang w:val="es-ES_tradnl"/>
            </w:rPr>
            <w:fldChar w:fldCharType="end"/>
          </w:r>
          <w:r>
            <w:rPr>
              <w:b/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de</w:t>
          </w:r>
          <w:r w:rsidRPr="00B51D62">
            <w:rPr>
              <w:sz w:val="18"/>
              <w:lang w:val="es-ES_tradnl"/>
            </w:rPr>
            <w:t xml:space="preserve"> </w:t>
          </w:r>
          <w:r w:rsidRPr="00B51D62">
            <w:rPr>
              <w:b/>
              <w:sz w:val="18"/>
              <w:lang w:val="es-ES_tradnl"/>
            </w:rPr>
            <w:fldChar w:fldCharType="begin"/>
          </w:r>
          <w:r w:rsidRPr="00B51D62">
            <w:rPr>
              <w:b/>
              <w:sz w:val="18"/>
              <w:lang w:val="es-ES_tradnl"/>
            </w:rPr>
            <w:instrText xml:space="preserve"> NUMPAGES  </w:instrText>
          </w:r>
          <w:r w:rsidRPr="00B51D62">
            <w:rPr>
              <w:b/>
              <w:sz w:val="18"/>
              <w:lang w:val="es-ES_tradnl"/>
            </w:rPr>
            <w:fldChar w:fldCharType="separate"/>
          </w:r>
          <w:r w:rsidR="00974184">
            <w:rPr>
              <w:b/>
              <w:noProof/>
              <w:sz w:val="18"/>
              <w:lang w:val="es-ES_tradnl"/>
            </w:rPr>
            <w:t>5</w:t>
          </w:r>
          <w:r w:rsidRPr="00B51D62">
            <w:rPr>
              <w:b/>
              <w:sz w:val="18"/>
              <w:lang w:val="es-ES_tradnl"/>
            </w:rPr>
            <w:fldChar w:fldCharType="end"/>
          </w:r>
        </w:p>
      </w:tc>
    </w:tr>
  </w:tbl>
  <w:p w14:paraId="6C35C7B4" w14:textId="4325BA51" w:rsidR="00693E32" w:rsidRPr="00B51D62" w:rsidRDefault="00693E32" w:rsidP="00CB2292">
    <w:pPr>
      <w:autoSpaceDE w:val="0"/>
      <w:autoSpaceDN w:val="0"/>
      <w:adjustRightInd w:val="0"/>
      <w:spacing w:after="0"/>
      <w:jc w:val="center"/>
      <w:rPr>
        <w:lang w:val="es-ES_tradnl"/>
      </w:rPr>
    </w:pPr>
    <w:bookmarkStart w:id="41" w:name="OLE_LINK1"/>
    <w:bookmarkStart w:id="42" w:name="OLE_LINK2"/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licencia.</w:t>
    </w:r>
    <w:r w:rsidRPr="00B51D62">
      <w:rPr>
        <w:sz w:val="16"/>
        <w:lang w:val="es-ES_tradnl"/>
      </w:rPr>
      <w:t xml:space="preserve"> </w:t>
    </w:r>
    <w:bookmarkEnd w:id="41"/>
    <w:bookmarkEnd w:id="42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E8C36" w14:textId="7D6DBC14" w:rsidR="00693E32" w:rsidRPr="00BB46C0" w:rsidRDefault="00693E32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6D90B" w14:textId="77777777" w:rsidR="007A3883" w:rsidRDefault="007A3883" w:rsidP="00F961E0">
      <w:pPr>
        <w:spacing w:after="0" w:line="240" w:lineRule="auto"/>
      </w:pPr>
      <w:r>
        <w:separator/>
      </w:r>
    </w:p>
  </w:footnote>
  <w:footnote w:type="continuationSeparator" w:id="0">
    <w:p w14:paraId="3818950D" w14:textId="77777777" w:rsidR="007A3883" w:rsidRDefault="007A3883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93E32" w:rsidRPr="00EB368F" w14:paraId="3B847F94" w14:textId="77777777">
      <w:tc>
        <w:tcPr>
          <w:tcW w:w="6771" w:type="dxa"/>
        </w:tcPr>
        <w:p w14:paraId="37E877A0" w14:textId="45464F5F" w:rsidR="00693E32" w:rsidRPr="00B51D62" w:rsidRDefault="00693E32" w:rsidP="00B51D62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B51D62">
            <w:rPr>
              <w:sz w:val="20"/>
              <w:szCs w:val="20"/>
              <w:lang w:val="es-ES_tradnl"/>
            </w:rPr>
            <w:t xml:space="preserve"> </w:t>
          </w:r>
          <w:r>
            <w:rPr>
              <w:sz w:val="20"/>
              <w:szCs w:val="20"/>
              <w:lang w:val="es-ES_tradnl"/>
            </w:rPr>
            <w:t>[nombre de la organización</w:t>
          </w:r>
          <w:r w:rsidRPr="00B51D62">
            <w:rPr>
              <w:sz w:val="20"/>
              <w:szCs w:val="20"/>
              <w:lang w:val="es-ES_tradnl"/>
            </w:rPr>
            <w:t>]</w:t>
          </w:r>
        </w:p>
      </w:tc>
      <w:tc>
        <w:tcPr>
          <w:tcW w:w="2517" w:type="dxa"/>
        </w:tcPr>
        <w:p w14:paraId="6C420346" w14:textId="77777777" w:rsidR="00693E32" w:rsidRPr="00EB368F" w:rsidRDefault="00693E32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651F2103" w14:textId="77777777" w:rsidR="00693E32" w:rsidRPr="00EB368F" w:rsidRDefault="00693E32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BFEEA4C"/>
    <w:lvl w:ilvl="0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18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1BD559E"/>
    <w:multiLevelType w:val="multilevel"/>
    <w:tmpl w:val="452CF8BA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02D52"/>
    <w:multiLevelType w:val="hybridMultilevel"/>
    <w:tmpl w:val="A3E4E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936BB"/>
    <w:multiLevelType w:val="hybridMultilevel"/>
    <w:tmpl w:val="A1141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94308"/>
    <w:multiLevelType w:val="hybridMultilevel"/>
    <w:tmpl w:val="C3B0B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7"/>
  </w:num>
  <w:num w:numId="5">
    <w:abstractNumId w:val="14"/>
  </w:num>
  <w:num w:numId="6">
    <w:abstractNumId w:val="18"/>
  </w:num>
  <w:num w:numId="7">
    <w:abstractNumId w:val="10"/>
  </w:num>
  <w:num w:numId="8">
    <w:abstractNumId w:val="19"/>
  </w:num>
  <w:num w:numId="9">
    <w:abstractNumId w:val="5"/>
  </w:num>
  <w:num w:numId="10">
    <w:abstractNumId w:val="9"/>
  </w:num>
  <w:num w:numId="11">
    <w:abstractNumId w:val="6"/>
  </w:num>
  <w:num w:numId="12">
    <w:abstractNumId w:val="13"/>
  </w:num>
  <w:num w:numId="13">
    <w:abstractNumId w:val="16"/>
  </w:num>
  <w:num w:numId="14">
    <w:abstractNumId w:val="4"/>
  </w:num>
  <w:num w:numId="15">
    <w:abstractNumId w:val="21"/>
  </w:num>
  <w:num w:numId="16">
    <w:abstractNumId w:val="20"/>
  </w:num>
  <w:num w:numId="17">
    <w:abstractNumId w:val="12"/>
  </w:num>
  <w:num w:numId="18">
    <w:abstractNumId w:val="7"/>
  </w:num>
  <w:num w:numId="19">
    <w:abstractNumId w:val="1"/>
  </w:num>
  <w:num w:numId="20">
    <w:abstractNumId w:val="0"/>
  </w:num>
  <w:num w:numId="21">
    <w:abstractNumId w:val="3"/>
  </w:num>
  <w:num w:numId="22">
    <w:abstractNumId w:val="11"/>
  </w:num>
  <w:num w:numId="23">
    <w:abstractNumId w:val="1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B32"/>
    <w:rsid w:val="000151AF"/>
    <w:rsid w:val="00021E43"/>
    <w:rsid w:val="00025811"/>
    <w:rsid w:val="000259D2"/>
    <w:rsid w:val="00030EF8"/>
    <w:rsid w:val="00033CF9"/>
    <w:rsid w:val="00035E5A"/>
    <w:rsid w:val="000361A9"/>
    <w:rsid w:val="00040AF7"/>
    <w:rsid w:val="00040B4B"/>
    <w:rsid w:val="0004219A"/>
    <w:rsid w:val="000530A8"/>
    <w:rsid w:val="000577CD"/>
    <w:rsid w:val="000607DC"/>
    <w:rsid w:val="00061F43"/>
    <w:rsid w:val="00065FFB"/>
    <w:rsid w:val="00066319"/>
    <w:rsid w:val="00066A87"/>
    <w:rsid w:val="00072410"/>
    <w:rsid w:val="00073237"/>
    <w:rsid w:val="00075028"/>
    <w:rsid w:val="0008404D"/>
    <w:rsid w:val="00084A4D"/>
    <w:rsid w:val="00091BA2"/>
    <w:rsid w:val="000A23E5"/>
    <w:rsid w:val="000A6EC5"/>
    <w:rsid w:val="000B2DDC"/>
    <w:rsid w:val="000C1479"/>
    <w:rsid w:val="000D20A9"/>
    <w:rsid w:val="000D2FE7"/>
    <w:rsid w:val="000D7D35"/>
    <w:rsid w:val="000E11FD"/>
    <w:rsid w:val="000E4F4C"/>
    <w:rsid w:val="000F0B85"/>
    <w:rsid w:val="000F16F4"/>
    <w:rsid w:val="00106D7D"/>
    <w:rsid w:val="00110F5C"/>
    <w:rsid w:val="00111B50"/>
    <w:rsid w:val="001120BB"/>
    <w:rsid w:val="0011746A"/>
    <w:rsid w:val="0012399D"/>
    <w:rsid w:val="00131C84"/>
    <w:rsid w:val="001370D8"/>
    <w:rsid w:val="00150439"/>
    <w:rsid w:val="00154228"/>
    <w:rsid w:val="001617C3"/>
    <w:rsid w:val="00165026"/>
    <w:rsid w:val="00166491"/>
    <w:rsid w:val="00167870"/>
    <w:rsid w:val="00173A57"/>
    <w:rsid w:val="00174B57"/>
    <w:rsid w:val="00175DAE"/>
    <w:rsid w:val="00176D2C"/>
    <w:rsid w:val="001916A8"/>
    <w:rsid w:val="00195858"/>
    <w:rsid w:val="001A46F4"/>
    <w:rsid w:val="001A5003"/>
    <w:rsid w:val="001B18F4"/>
    <w:rsid w:val="001B4F4E"/>
    <w:rsid w:val="001B627C"/>
    <w:rsid w:val="001D3F65"/>
    <w:rsid w:val="001E1369"/>
    <w:rsid w:val="001E27E3"/>
    <w:rsid w:val="001F0409"/>
    <w:rsid w:val="001F06D0"/>
    <w:rsid w:val="001F1FA6"/>
    <w:rsid w:val="00212370"/>
    <w:rsid w:val="00214272"/>
    <w:rsid w:val="00231915"/>
    <w:rsid w:val="00237FFA"/>
    <w:rsid w:val="00240CA9"/>
    <w:rsid w:val="00240CB4"/>
    <w:rsid w:val="00246401"/>
    <w:rsid w:val="00247669"/>
    <w:rsid w:val="002539EC"/>
    <w:rsid w:val="00253A13"/>
    <w:rsid w:val="002570EC"/>
    <w:rsid w:val="002606A2"/>
    <w:rsid w:val="002622C8"/>
    <w:rsid w:val="00262F12"/>
    <w:rsid w:val="0026388C"/>
    <w:rsid w:val="00265B41"/>
    <w:rsid w:val="002704CA"/>
    <w:rsid w:val="002714DD"/>
    <w:rsid w:val="00272162"/>
    <w:rsid w:val="00273BA7"/>
    <w:rsid w:val="002813DB"/>
    <w:rsid w:val="00282C60"/>
    <w:rsid w:val="00282FD9"/>
    <w:rsid w:val="00291709"/>
    <w:rsid w:val="002939F9"/>
    <w:rsid w:val="002A5F8B"/>
    <w:rsid w:val="002B02D9"/>
    <w:rsid w:val="002B3236"/>
    <w:rsid w:val="002B675E"/>
    <w:rsid w:val="002C4B6A"/>
    <w:rsid w:val="002C64E6"/>
    <w:rsid w:val="002C6E7A"/>
    <w:rsid w:val="002D47C7"/>
    <w:rsid w:val="002D4C33"/>
    <w:rsid w:val="002E15FB"/>
    <w:rsid w:val="002E5B5E"/>
    <w:rsid w:val="002E5E5E"/>
    <w:rsid w:val="002E631E"/>
    <w:rsid w:val="002F464D"/>
    <w:rsid w:val="002F4731"/>
    <w:rsid w:val="002F54D1"/>
    <w:rsid w:val="002F6D92"/>
    <w:rsid w:val="003008D4"/>
    <w:rsid w:val="00300B74"/>
    <w:rsid w:val="00301C2D"/>
    <w:rsid w:val="003023E7"/>
    <w:rsid w:val="0030303F"/>
    <w:rsid w:val="003056B2"/>
    <w:rsid w:val="003100CE"/>
    <w:rsid w:val="0031200C"/>
    <w:rsid w:val="0031298A"/>
    <w:rsid w:val="003136C0"/>
    <w:rsid w:val="003360AA"/>
    <w:rsid w:val="00336C6C"/>
    <w:rsid w:val="00341954"/>
    <w:rsid w:val="00343CD5"/>
    <w:rsid w:val="00347885"/>
    <w:rsid w:val="00357DA9"/>
    <w:rsid w:val="0036224F"/>
    <w:rsid w:val="00371B3A"/>
    <w:rsid w:val="00373881"/>
    <w:rsid w:val="003858B8"/>
    <w:rsid w:val="0038697F"/>
    <w:rsid w:val="00390177"/>
    <w:rsid w:val="00393903"/>
    <w:rsid w:val="00395C52"/>
    <w:rsid w:val="00397CF8"/>
    <w:rsid w:val="003A212D"/>
    <w:rsid w:val="003A5D9D"/>
    <w:rsid w:val="003B1F24"/>
    <w:rsid w:val="003B2654"/>
    <w:rsid w:val="003C13F1"/>
    <w:rsid w:val="003C29F5"/>
    <w:rsid w:val="003C4990"/>
    <w:rsid w:val="003D03A0"/>
    <w:rsid w:val="003D326F"/>
    <w:rsid w:val="003D5AC3"/>
    <w:rsid w:val="003E0D09"/>
    <w:rsid w:val="003F4CFC"/>
    <w:rsid w:val="003F5E98"/>
    <w:rsid w:val="003F63F4"/>
    <w:rsid w:val="004048F2"/>
    <w:rsid w:val="00405086"/>
    <w:rsid w:val="00406847"/>
    <w:rsid w:val="004171E5"/>
    <w:rsid w:val="00422E6C"/>
    <w:rsid w:val="00425A1B"/>
    <w:rsid w:val="0042787E"/>
    <w:rsid w:val="00431188"/>
    <w:rsid w:val="00432BAB"/>
    <w:rsid w:val="004335C4"/>
    <w:rsid w:val="00433F14"/>
    <w:rsid w:val="00437A40"/>
    <w:rsid w:val="00440CFB"/>
    <w:rsid w:val="00450464"/>
    <w:rsid w:val="004511E6"/>
    <w:rsid w:val="00456A0D"/>
    <w:rsid w:val="004705D6"/>
    <w:rsid w:val="00470DF6"/>
    <w:rsid w:val="004847F1"/>
    <w:rsid w:val="00495C94"/>
    <w:rsid w:val="004A5A94"/>
    <w:rsid w:val="004B1E43"/>
    <w:rsid w:val="004B33D9"/>
    <w:rsid w:val="004C00D2"/>
    <w:rsid w:val="004C7597"/>
    <w:rsid w:val="004D7B7E"/>
    <w:rsid w:val="004E6D36"/>
    <w:rsid w:val="004F173A"/>
    <w:rsid w:val="004F23C2"/>
    <w:rsid w:val="004F6283"/>
    <w:rsid w:val="00500A30"/>
    <w:rsid w:val="00501509"/>
    <w:rsid w:val="00501857"/>
    <w:rsid w:val="00503662"/>
    <w:rsid w:val="005056D9"/>
    <w:rsid w:val="005163F6"/>
    <w:rsid w:val="00517B3D"/>
    <w:rsid w:val="0052226F"/>
    <w:rsid w:val="00524EA0"/>
    <w:rsid w:val="005268F4"/>
    <w:rsid w:val="0054203B"/>
    <w:rsid w:val="00542B74"/>
    <w:rsid w:val="00547F11"/>
    <w:rsid w:val="00551ED3"/>
    <w:rsid w:val="00554140"/>
    <w:rsid w:val="005555C2"/>
    <w:rsid w:val="0055582B"/>
    <w:rsid w:val="00556D3F"/>
    <w:rsid w:val="00556F38"/>
    <w:rsid w:val="0056521D"/>
    <w:rsid w:val="00575108"/>
    <w:rsid w:val="00582A80"/>
    <w:rsid w:val="00582C00"/>
    <w:rsid w:val="00583F92"/>
    <w:rsid w:val="005876B4"/>
    <w:rsid w:val="0059006B"/>
    <w:rsid w:val="00596B2F"/>
    <w:rsid w:val="005B094C"/>
    <w:rsid w:val="005B31B4"/>
    <w:rsid w:val="005B4C58"/>
    <w:rsid w:val="005C0384"/>
    <w:rsid w:val="005C3AC6"/>
    <w:rsid w:val="005D4821"/>
    <w:rsid w:val="005D68AA"/>
    <w:rsid w:val="005E2633"/>
    <w:rsid w:val="005F2F96"/>
    <w:rsid w:val="005F4AA8"/>
    <w:rsid w:val="00604D85"/>
    <w:rsid w:val="00614424"/>
    <w:rsid w:val="006210DE"/>
    <w:rsid w:val="006225A6"/>
    <w:rsid w:val="00622BB6"/>
    <w:rsid w:val="006236B0"/>
    <w:rsid w:val="00626075"/>
    <w:rsid w:val="00644D58"/>
    <w:rsid w:val="006467CE"/>
    <w:rsid w:val="006571EC"/>
    <w:rsid w:val="00657434"/>
    <w:rsid w:val="00661572"/>
    <w:rsid w:val="006615F1"/>
    <w:rsid w:val="00667EE3"/>
    <w:rsid w:val="00677CF9"/>
    <w:rsid w:val="00693E32"/>
    <w:rsid w:val="00695EB9"/>
    <w:rsid w:val="006A2A1D"/>
    <w:rsid w:val="006A3B07"/>
    <w:rsid w:val="006B614C"/>
    <w:rsid w:val="006D3722"/>
    <w:rsid w:val="006D453A"/>
    <w:rsid w:val="006D7C63"/>
    <w:rsid w:val="006E6D6E"/>
    <w:rsid w:val="006F256B"/>
    <w:rsid w:val="006F535E"/>
    <w:rsid w:val="00711443"/>
    <w:rsid w:val="00711616"/>
    <w:rsid w:val="00712A54"/>
    <w:rsid w:val="00713808"/>
    <w:rsid w:val="00714497"/>
    <w:rsid w:val="00714B08"/>
    <w:rsid w:val="00720F0B"/>
    <w:rsid w:val="0072113B"/>
    <w:rsid w:val="007246DE"/>
    <w:rsid w:val="007256AA"/>
    <w:rsid w:val="00725A2E"/>
    <w:rsid w:val="00734F78"/>
    <w:rsid w:val="0074270C"/>
    <w:rsid w:val="00746E3C"/>
    <w:rsid w:val="007532E8"/>
    <w:rsid w:val="0075444F"/>
    <w:rsid w:val="007643BA"/>
    <w:rsid w:val="007753AF"/>
    <w:rsid w:val="00781671"/>
    <w:rsid w:val="00785BA2"/>
    <w:rsid w:val="00786585"/>
    <w:rsid w:val="00791EB2"/>
    <w:rsid w:val="007A09BA"/>
    <w:rsid w:val="007A1C4F"/>
    <w:rsid w:val="007A2909"/>
    <w:rsid w:val="007A3883"/>
    <w:rsid w:val="007A38D4"/>
    <w:rsid w:val="007A4D27"/>
    <w:rsid w:val="007C1892"/>
    <w:rsid w:val="007C1D7C"/>
    <w:rsid w:val="007D1208"/>
    <w:rsid w:val="007E5379"/>
    <w:rsid w:val="007E545B"/>
    <w:rsid w:val="007E7655"/>
    <w:rsid w:val="007E77E2"/>
    <w:rsid w:val="007E7ADC"/>
    <w:rsid w:val="007F210A"/>
    <w:rsid w:val="0080013C"/>
    <w:rsid w:val="00802D6E"/>
    <w:rsid w:val="00803ACF"/>
    <w:rsid w:val="008051A0"/>
    <w:rsid w:val="00811D2D"/>
    <w:rsid w:val="008146F1"/>
    <w:rsid w:val="008165C0"/>
    <w:rsid w:val="00817026"/>
    <w:rsid w:val="00823760"/>
    <w:rsid w:val="00826BE0"/>
    <w:rsid w:val="00827209"/>
    <w:rsid w:val="00833AD2"/>
    <w:rsid w:val="00834E79"/>
    <w:rsid w:val="008411AF"/>
    <w:rsid w:val="00854AB5"/>
    <w:rsid w:val="008569F5"/>
    <w:rsid w:val="00862FA8"/>
    <w:rsid w:val="008663C5"/>
    <w:rsid w:val="00871C46"/>
    <w:rsid w:val="008824D7"/>
    <w:rsid w:val="00883090"/>
    <w:rsid w:val="0089075E"/>
    <w:rsid w:val="00890A01"/>
    <w:rsid w:val="008941B5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74AB"/>
    <w:rsid w:val="008C2543"/>
    <w:rsid w:val="008C3DBF"/>
    <w:rsid w:val="008D223F"/>
    <w:rsid w:val="008D2F34"/>
    <w:rsid w:val="008D3293"/>
    <w:rsid w:val="008E38A9"/>
    <w:rsid w:val="008E3AF3"/>
    <w:rsid w:val="008E3E20"/>
    <w:rsid w:val="008E46E0"/>
    <w:rsid w:val="008E62D3"/>
    <w:rsid w:val="008F09A9"/>
    <w:rsid w:val="008F09DF"/>
    <w:rsid w:val="008F6292"/>
    <w:rsid w:val="008F685F"/>
    <w:rsid w:val="008F7619"/>
    <w:rsid w:val="008F7A4B"/>
    <w:rsid w:val="00901C5A"/>
    <w:rsid w:val="00903549"/>
    <w:rsid w:val="00903ED2"/>
    <w:rsid w:val="00903F73"/>
    <w:rsid w:val="00906D85"/>
    <w:rsid w:val="00907923"/>
    <w:rsid w:val="009129D0"/>
    <w:rsid w:val="00917DE8"/>
    <w:rsid w:val="00924856"/>
    <w:rsid w:val="00927DFD"/>
    <w:rsid w:val="00930DDA"/>
    <w:rsid w:val="0093397C"/>
    <w:rsid w:val="00933D5C"/>
    <w:rsid w:val="009418DE"/>
    <w:rsid w:val="0095138F"/>
    <w:rsid w:val="009715A1"/>
    <w:rsid w:val="00974184"/>
    <w:rsid w:val="009766A3"/>
    <w:rsid w:val="00980AA9"/>
    <w:rsid w:val="00980AEF"/>
    <w:rsid w:val="00985E0F"/>
    <w:rsid w:val="0098648A"/>
    <w:rsid w:val="0098679D"/>
    <w:rsid w:val="00986DBE"/>
    <w:rsid w:val="00991DB0"/>
    <w:rsid w:val="00995647"/>
    <w:rsid w:val="009A3B76"/>
    <w:rsid w:val="009A4392"/>
    <w:rsid w:val="009A6040"/>
    <w:rsid w:val="009A6755"/>
    <w:rsid w:val="009A7134"/>
    <w:rsid w:val="009B4A5B"/>
    <w:rsid w:val="009C3492"/>
    <w:rsid w:val="009C45A7"/>
    <w:rsid w:val="009C473A"/>
    <w:rsid w:val="009C48DA"/>
    <w:rsid w:val="009D3457"/>
    <w:rsid w:val="009E35DE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274DF"/>
    <w:rsid w:val="00A31BD5"/>
    <w:rsid w:val="00A3439E"/>
    <w:rsid w:val="00A34E7F"/>
    <w:rsid w:val="00A3696A"/>
    <w:rsid w:val="00A37118"/>
    <w:rsid w:val="00A4726E"/>
    <w:rsid w:val="00A61C61"/>
    <w:rsid w:val="00A648D1"/>
    <w:rsid w:val="00A64D7A"/>
    <w:rsid w:val="00A664FA"/>
    <w:rsid w:val="00A67C52"/>
    <w:rsid w:val="00A71916"/>
    <w:rsid w:val="00A77912"/>
    <w:rsid w:val="00A77D1C"/>
    <w:rsid w:val="00A829AB"/>
    <w:rsid w:val="00A82BAB"/>
    <w:rsid w:val="00A93005"/>
    <w:rsid w:val="00A97566"/>
    <w:rsid w:val="00AA2DDC"/>
    <w:rsid w:val="00AA43EA"/>
    <w:rsid w:val="00AA5178"/>
    <w:rsid w:val="00AA51C3"/>
    <w:rsid w:val="00AA7DC9"/>
    <w:rsid w:val="00AB4E97"/>
    <w:rsid w:val="00AC39D8"/>
    <w:rsid w:val="00AC59BF"/>
    <w:rsid w:val="00AE04DC"/>
    <w:rsid w:val="00AE1927"/>
    <w:rsid w:val="00AE1B5A"/>
    <w:rsid w:val="00AF2DD8"/>
    <w:rsid w:val="00AF3843"/>
    <w:rsid w:val="00AF3876"/>
    <w:rsid w:val="00AF5FCB"/>
    <w:rsid w:val="00B03893"/>
    <w:rsid w:val="00B05C44"/>
    <w:rsid w:val="00B07BCC"/>
    <w:rsid w:val="00B14824"/>
    <w:rsid w:val="00B14869"/>
    <w:rsid w:val="00B15C4F"/>
    <w:rsid w:val="00B23C7C"/>
    <w:rsid w:val="00B3068F"/>
    <w:rsid w:val="00B36BFB"/>
    <w:rsid w:val="00B51D62"/>
    <w:rsid w:val="00B5327D"/>
    <w:rsid w:val="00B62963"/>
    <w:rsid w:val="00B62B02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A52BF"/>
    <w:rsid w:val="00BB46C0"/>
    <w:rsid w:val="00BC3045"/>
    <w:rsid w:val="00BC3E4D"/>
    <w:rsid w:val="00BC7E59"/>
    <w:rsid w:val="00BD5158"/>
    <w:rsid w:val="00BE0786"/>
    <w:rsid w:val="00BE2612"/>
    <w:rsid w:val="00BE4417"/>
    <w:rsid w:val="00BE654A"/>
    <w:rsid w:val="00BE69EB"/>
    <w:rsid w:val="00BF2A35"/>
    <w:rsid w:val="00BF52E4"/>
    <w:rsid w:val="00C002A2"/>
    <w:rsid w:val="00C02185"/>
    <w:rsid w:val="00C033F2"/>
    <w:rsid w:val="00C05696"/>
    <w:rsid w:val="00C157BA"/>
    <w:rsid w:val="00C16794"/>
    <w:rsid w:val="00C215C2"/>
    <w:rsid w:val="00C24D02"/>
    <w:rsid w:val="00C267E1"/>
    <w:rsid w:val="00C32174"/>
    <w:rsid w:val="00C3484E"/>
    <w:rsid w:val="00C365F8"/>
    <w:rsid w:val="00C40F95"/>
    <w:rsid w:val="00C44D6F"/>
    <w:rsid w:val="00C530EE"/>
    <w:rsid w:val="00C61B88"/>
    <w:rsid w:val="00C61F00"/>
    <w:rsid w:val="00C6705E"/>
    <w:rsid w:val="00C70F4D"/>
    <w:rsid w:val="00C71E19"/>
    <w:rsid w:val="00C729A3"/>
    <w:rsid w:val="00C73CE6"/>
    <w:rsid w:val="00C749D5"/>
    <w:rsid w:val="00C77882"/>
    <w:rsid w:val="00C978E5"/>
    <w:rsid w:val="00CA7C10"/>
    <w:rsid w:val="00CB0BD1"/>
    <w:rsid w:val="00CB2292"/>
    <w:rsid w:val="00CB2557"/>
    <w:rsid w:val="00CB2617"/>
    <w:rsid w:val="00CB2D33"/>
    <w:rsid w:val="00CB39F1"/>
    <w:rsid w:val="00CB6C2F"/>
    <w:rsid w:val="00CC37C8"/>
    <w:rsid w:val="00CC525C"/>
    <w:rsid w:val="00CC6A85"/>
    <w:rsid w:val="00CD73B3"/>
    <w:rsid w:val="00CD7F7E"/>
    <w:rsid w:val="00CE5ADE"/>
    <w:rsid w:val="00CE6311"/>
    <w:rsid w:val="00CE73E6"/>
    <w:rsid w:val="00CF1630"/>
    <w:rsid w:val="00D01489"/>
    <w:rsid w:val="00D04C20"/>
    <w:rsid w:val="00D0536D"/>
    <w:rsid w:val="00D10B6C"/>
    <w:rsid w:val="00D1635E"/>
    <w:rsid w:val="00D22D97"/>
    <w:rsid w:val="00D2333A"/>
    <w:rsid w:val="00D24E98"/>
    <w:rsid w:val="00D30E16"/>
    <w:rsid w:val="00D3624A"/>
    <w:rsid w:val="00D40CA9"/>
    <w:rsid w:val="00D4457E"/>
    <w:rsid w:val="00D4681A"/>
    <w:rsid w:val="00D46A81"/>
    <w:rsid w:val="00D50075"/>
    <w:rsid w:val="00D50AFC"/>
    <w:rsid w:val="00D515D8"/>
    <w:rsid w:val="00D51CB8"/>
    <w:rsid w:val="00D52E2C"/>
    <w:rsid w:val="00D539B4"/>
    <w:rsid w:val="00D6023F"/>
    <w:rsid w:val="00D612C9"/>
    <w:rsid w:val="00D65A47"/>
    <w:rsid w:val="00D669BF"/>
    <w:rsid w:val="00D710A5"/>
    <w:rsid w:val="00D721A8"/>
    <w:rsid w:val="00D73EFE"/>
    <w:rsid w:val="00D83FAF"/>
    <w:rsid w:val="00D87AC9"/>
    <w:rsid w:val="00D87CCB"/>
    <w:rsid w:val="00D90100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5DEE"/>
    <w:rsid w:val="00DC79F6"/>
    <w:rsid w:val="00DD0135"/>
    <w:rsid w:val="00DD1742"/>
    <w:rsid w:val="00DD5824"/>
    <w:rsid w:val="00DE7859"/>
    <w:rsid w:val="00DF3127"/>
    <w:rsid w:val="00E03B8B"/>
    <w:rsid w:val="00E05A2A"/>
    <w:rsid w:val="00E138C3"/>
    <w:rsid w:val="00E161EA"/>
    <w:rsid w:val="00E21754"/>
    <w:rsid w:val="00E22A2F"/>
    <w:rsid w:val="00E26829"/>
    <w:rsid w:val="00E2771D"/>
    <w:rsid w:val="00E33A47"/>
    <w:rsid w:val="00E364E2"/>
    <w:rsid w:val="00E408CB"/>
    <w:rsid w:val="00E40BCD"/>
    <w:rsid w:val="00E41062"/>
    <w:rsid w:val="00E430F5"/>
    <w:rsid w:val="00E43733"/>
    <w:rsid w:val="00E473CF"/>
    <w:rsid w:val="00E47FC6"/>
    <w:rsid w:val="00E56E9E"/>
    <w:rsid w:val="00E57C6F"/>
    <w:rsid w:val="00E6573B"/>
    <w:rsid w:val="00E714B3"/>
    <w:rsid w:val="00E72F40"/>
    <w:rsid w:val="00E760D8"/>
    <w:rsid w:val="00E82D34"/>
    <w:rsid w:val="00E904F9"/>
    <w:rsid w:val="00E956A6"/>
    <w:rsid w:val="00E96FEF"/>
    <w:rsid w:val="00E97631"/>
    <w:rsid w:val="00EA08A9"/>
    <w:rsid w:val="00EA29A2"/>
    <w:rsid w:val="00EB1AB4"/>
    <w:rsid w:val="00EB368F"/>
    <w:rsid w:val="00EB656D"/>
    <w:rsid w:val="00EB76C5"/>
    <w:rsid w:val="00EC0A07"/>
    <w:rsid w:val="00EC0A0E"/>
    <w:rsid w:val="00EC49BE"/>
    <w:rsid w:val="00EC50AA"/>
    <w:rsid w:val="00EC6046"/>
    <w:rsid w:val="00ED052E"/>
    <w:rsid w:val="00ED15C3"/>
    <w:rsid w:val="00EE307D"/>
    <w:rsid w:val="00EE5A85"/>
    <w:rsid w:val="00EE699E"/>
    <w:rsid w:val="00EF07FF"/>
    <w:rsid w:val="00EF3974"/>
    <w:rsid w:val="00EF4FAC"/>
    <w:rsid w:val="00EF7719"/>
    <w:rsid w:val="00F007B7"/>
    <w:rsid w:val="00F03788"/>
    <w:rsid w:val="00F04D51"/>
    <w:rsid w:val="00F069E6"/>
    <w:rsid w:val="00F06BD1"/>
    <w:rsid w:val="00F10082"/>
    <w:rsid w:val="00F129C8"/>
    <w:rsid w:val="00F1470B"/>
    <w:rsid w:val="00F171AE"/>
    <w:rsid w:val="00F21C7F"/>
    <w:rsid w:val="00F24B31"/>
    <w:rsid w:val="00F269D7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911"/>
    <w:rsid w:val="00F639D3"/>
    <w:rsid w:val="00F662DF"/>
    <w:rsid w:val="00F769B5"/>
    <w:rsid w:val="00F826D8"/>
    <w:rsid w:val="00F83A94"/>
    <w:rsid w:val="00F95762"/>
    <w:rsid w:val="00F961E0"/>
    <w:rsid w:val="00F96466"/>
    <w:rsid w:val="00FA2E3E"/>
    <w:rsid w:val="00FA4831"/>
    <w:rsid w:val="00FB097B"/>
    <w:rsid w:val="00FB0F24"/>
    <w:rsid w:val="00FB15B6"/>
    <w:rsid w:val="00FB6CD3"/>
    <w:rsid w:val="00FB7265"/>
    <w:rsid w:val="00FC34C1"/>
    <w:rsid w:val="00FC4559"/>
    <w:rsid w:val="00FC6064"/>
    <w:rsid w:val="00FC6C00"/>
    <w:rsid w:val="00FC7781"/>
    <w:rsid w:val="00FD0EE0"/>
    <w:rsid w:val="00FD1E62"/>
    <w:rsid w:val="00FD750F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6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aliases w:val="Stil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aliases w:val="Stil 1.1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aliases w:val="Stil 1.1.1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Naslov4">
    <w:name w:val="heading 4"/>
    <w:basedOn w:val="Normal"/>
    <w:next w:val="Normal"/>
    <w:link w:val="Naslov4Char"/>
    <w:qFormat/>
    <w:rsid w:val="002813DB"/>
    <w:pPr>
      <w:keepNext/>
      <w:tabs>
        <w:tab w:val="num" w:pos="0"/>
      </w:tabs>
      <w:spacing w:before="240" w:after="60" w:line="240" w:lineRule="auto"/>
      <w:contextualSpacing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Naslov5">
    <w:name w:val="heading 5"/>
    <w:basedOn w:val="Normal"/>
    <w:next w:val="Normal"/>
    <w:link w:val="Naslov5Char"/>
    <w:qFormat/>
    <w:rsid w:val="002813DB"/>
    <w:pPr>
      <w:tabs>
        <w:tab w:val="num" w:pos="0"/>
      </w:tabs>
      <w:spacing w:before="240" w:after="60" w:line="240" w:lineRule="auto"/>
      <w:contextualSpacing/>
      <w:outlineLvl w:val="4"/>
    </w:pPr>
    <w:rPr>
      <w:rFonts w:ascii="Arial" w:eastAsia="Times New Roman" w:hAnsi="Arial"/>
      <w:szCs w:val="20"/>
      <w:lang w:val="hr-HR"/>
    </w:rPr>
  </w:style>
  <w:style w:type="paragraph" w:styleId="Naslov6">
    <w:name w:val="heading 6"/>
    <w:basedOn w:val="Normal"/>
    <w:next w:val="Normal"/>
    <w:link w:val="Naslov6Char"/>
    <w:qFormat/>
    <w:rsid w:val="002813DB"/>
    <w:pPr>
      <w:tabs>
        <w:tab w:val="num" w:pos="0"/>
      </w:tabs>
      <w:spacing w:before="240" w:after="60" w:line="240" w:lineRule="auto"/>
      <w:contextualSpacing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Naslov7">
    <w:name w:val="heading 7"/>
    <w:basedOn w:val="Normal"/>
    <w:next w:val="Normal"/>
    <w:link w:val="Naslov7Char"/>
    <w:qFormat/>
    <w:rsid w:val="002813DB"/>
    <w:pPr>
      <w:tabs>
        <w:tab w:val="num" w:pos="0"/>
      </w:tabs>
      <w:spacing w:before="240" w:after="60" w:line="240" w:lineRule="auto"/>
      <w:contextualSpacing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Naslov8">
    <w:name w:val="heading 8"/>
    <w:basedOn w:val="Normal"/>
    <w:next w:val="Normal"/>
    <w:link w:val="Naslov8Char"/>
    <w:qFormat/>
    <w:rsid w:val="002813DB"/>
    <w:pPr>
      <w:tabs>
        <w:tab w:val="num" w:pos="0"/>
      </w:tabs>
      <w:spacing w:before="240" w:after="60" w:line="240" w:lineRule="auto"/>
      <w:contextualSpacing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Naslov9">
    <w:name w:val="heading 9"/>
    <w:basedOn w:val="Normal"/>
    <w:next w:val="Normal"/>
    <w:link w:val="Naslov9Char"/>
    <w:qFormat/>
    <w:rsid w:val="002813DB"/>
    <w:pPr>
      <w:tabs>
        <w:tab w:val="num" w:pos="0"/>
      </w:tabs>
      <w:spacing w:before="240" w:after="60" w:line="240" w:lineRule="auto"/>
      <w:contextualSpacing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aliases w:val="Stil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aliases w:val="Stil 1.1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aliases w:val="Stil 1.1.1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  <w:style w:type="character" w:customStyle="1" w:styleId="Naslov4Char">
    <w:name w:val="Naslov 4 Char"/>
    <w:basedOn w:val="Zadanifontodlomka"/>
    <w:link w:val="Naslov4"/>
    <w:rsid w:val="002813DB"/>
    <w:rPr>
      <w:rFonts w:ascii="Arial" w:eastAsia="Times New Roman" w:hAnsi="Arial"/>
      <w:b/>
      <w:sz w:val="24"/>
      <w:lang w:eastAsia="en-US"/>
    </w:rPr>
  </w:style>
  <w:style w:type="character" w:customStyle="1" w:styleId="Naslov5Char">
    <w:name w:val="Naslov 5 Char"/>
    <w:basedOn w:val="Zadanifontodlomka"/>
    <w:link w:val="Naslov5"/>
    <w:rsid w:val="002813DB"/>
    <w:rPr>
      <w:rFonts w:ascii="Arial" w:eastAsia="Times New Roman" w:hAnsi="Arial"/>
      <w:sz w:val="22"/>
      <w:lang w:eastAsia="en-US"/>
    </w:rPr>
  </w:style>
  <w:style w:type="character" w:customStyle="1" w:styleId="Naslov6Char">
    <w:name w:val="Naslov 6 Char"/>
    <w:basedOn w:val="Zadanifontodlomka"/>
    <w:link w:val="Naslov6"/>
    <w:rsid w:val="002813DB"/>
    <w:rPr>
      <w:rFonts w:ascii="Dutch-Roman" w:eastAsia="Times New Roman" w:hAnsi="Dutch-Roman"/>
      <w:i/>
      <w:sz w:val="22"/>
      <w:lang w:eastAsia="en-US"/>
    </w:rPr>
  </w:style>
  <w:style w:type="character" w:customStyle="1" w:styleId="Naslov7Char">
    <w:name w:val="Naslov 7 Char"/>
    <w:basedOn w:val="Zadanifontodlomka"/>
    <w:link w:val="Naslov7"/>
    <w:rsid w:val="002813DB"/>
    <w:rPr>
      <w:rFonts w:ascii="Arial" w:eastAsia="Times New Roman" w:hAnsi="Arial"/>
      <w:sz w:val="24"/>
      <w:lang w:eastAsia="en-US"/>
    </w:rPr>
  </w:style>
  <w:style w:type="character" w:customStyle="1" w:styleId="Naslov8Char">
    <w:name w:val="Naslov 8 Char"/>
    <w:basedOn w:val="Zadanifontodlomka"/>
    <w:link w:val="Naslov8"/>
    <w:rsid w:val="002813DB"/>
    <w:rPr>
      <w:rFonts w:ascii="Arial" w:eastAsia="Times New Roman" w:hAnsi="Arial"/>
      <w:i/>
      <w:sz w:val="24"/>
      <w:lang w:eastAsia="en-US"/>
    </w:rPr>
  </w:style>
  <w:style w:type="character" w:customStyle="1" w:styleId="Naslov9Char">
    <w:name w:val="Naslov 9 Char"/>
    <w:basedOn w:val="Zadanifontodlomka"/>
    <w:link w:val="Naslov9"/>
    <w:rsid w:val="002813DB"/>
    <w:rPr>
      <w:rFonts w:ascii="Arial" w:eastAsia="Times New Roman" w:hAnsi="Arial"/>
      <w:b/>
      <w:i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aliases w:val="Stil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aliases w:val="Stil 1.1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aliases w:val="Stil 1.1.1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Naslov4">
    <w:name w:val="heading 4"/>
    <w:basedOn w:val="Normal"/>
    <w:next w:val="Normal"/>
    <w:link w:val="Naslov4Char"/>
    <w:qFormat/>
    <w:rsid w:val="002813DB"/>
    <w:pPr>
      <w:keepNext/>
      <w:tabs>
        <w:tab w:val="num" w:pos="0"/>
      </w:tabs>
      <w:spacing w:before="240" w:after="60" w:line="240" w:lineRule="auto"/>
      <w:contextualSpacing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Naslov5">
    <w:name w:val="heading 5"/>
    <w:basedOn w:val="Normal"/>
    <w:next w:val="Normal"/>
    <w:link w:val="Naslov5Char"/>
    <w:qFormat/>
    <w:rsid w:val="002813DB"/>
    <w:pPr>
      <w:tabs>
        <w:tab w:val="num" w:pos="0"/>
      </w:tabs>
      <w:spacing w:before="240" w:after="60" w:line="240" w:lineRule="auto"/>
      <w:contextualSpacing/>
      <w:outlineLvl w:val="4"/>
    </w:pPr>
    <w:rPr>
      <w:rFonts w:ascii="Arial" w:eastAsia="Times New Roman" w:hAnsi="Arial"/>
      <w:szCs w:val="20"/>
      <w:lang w:val="hr-HR"/>
    </w:rPr>
  </w:style>
  <w:style w:type="paragraph" w:styleId="Naslov6">
    <w:name w:val="heading 6"/>
    <w:basedOn w:val="Normal"/>
    <w:next w:val="Normal"/>
    <w:link w:val="Naslov6Char"/>
    <w:qFormat/>
    <w:rsid w:val="002813DB"/>
    <w:pPr>
      <w:tabs>
        <w:tab w:val="num" w:pos="0"/>
      </w:tabs>
      <w:spacing w:before="240" w:after="60" w:line="240" w:lineRule="auto"/>
      <w:contextualSpacing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Naslov7">
    <w:name w:val="heading 7"/>
    <w:basedOn w:val="Normal"/>
    <w:next w:val="Normal"/>
    <w:link w:val="Naslov7Char"/>
    <w:qFormat/>
    <w:rsid w:val="002813DB"/>
    <w:pPr>
      <w:tabs>
        <w:tab w:val="num" w:pos="0"/>
      </w:tabs>
      <w:spacing w:before="240" w:after="60" w:line="240" w:lineRule="auto"/>
      <w:contextualSpacing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Naslov8">
    <w:name w:val="heading 8"/>
    <w:basedOn w:val="Normal"/>
    <w:next w:val="Normal"/>
    <w:link w:val="Naslov8Char"/>
    <w:qFormat/>
    <w:rsid w:val="002813DB"/>
    <w:pPr>
      <w:tabs>
        <w:tab w:val="num" w:pos="0"/>
      </w:tabs>
      <w:spacing w:before="240" w:after="60" w:line="240" w:lineRule="auto"/>
      <w:contextualSpacing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Naslov9">
    <w:name w:val="heading 9"/>
    <w:basedOn w:val="Normal"/>
    <w:next w:val="Normal"/>
    <w:link w:val="Naslov9Char"/>
    <w:qFormat/>
    <w:rsid w:val="002813DB"/>
    <w:pPr>
      <w:tabs>
        <w:tab w:val="num" w:pos="0"/>
      </w:tabs>
      <w:spacing w:before="240" w:after="60" w:line="240" w:lineRule="auto"/>
      <w:contextualSpacing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aliases w:val="Stil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aliases w:val="Stil 1.1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aliases w:val="Stil 1.1.1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  <w:style w:type="character" w:customStyle="1" w:styleId="Naslov4Char">
    <w:name w:val="Naslov 4 Char"/>
    <w:basedOn w:val="Zadanifontodlomka"/>
    <w:link w:val="Naslov4"/>
    <w:rsid w:val="002813DB"/>
    <w:rPr>
      <w:rFonts w:ascii="Arial" w:eastAsia="Times New Roman" w:hAnsi="Arial"/>
      <w:b/>
      <w:sz w:val="24"/>
      <w:lang w:eastAsia="en-US"/>
    </w:rPr>
  </w:style>
  <w:style w:type="character" w:customStyle="1" w:styleId="Naslov5Char">
    <w:name w:val="Naslov 5 Char"/>
    <w:basedOn w:val="Zadanifontodlomka"/>
    <w:link w:val="Naslov5"/>
    <w:rsid w:val="002813DB"/>
    <w:rPr>
      <w:rFonts w:ascii="Arial" w:eastAsia="Times New Roman" w:hAnsi="Arial"/>
      <w:sz w:val="22"/>
      <w:lang w:eastAsia="en-US"/>
    </w:rPr>
  </w:style>
  <w:style w:type="character" w:customStyle="1" w:styleId="Naslov6Char">
    <w:name w:val="Naslov 6 Char"/>
    <w:basedOn w:val="Zadanifontodlomka"/>
    <w:link w:val="Naslov6"/>
    <w:rsid w:val="002813DB"/>
    <w:rPr>
      <w:rFonts w:ascii="Dutch-Roman" w:eastAsia="Times New Roman" w:hAnsi="Dutch-Roman"/>
      <w:i/>
      <w:sz w:val="22"/>
      <w:lang w:eastAsia="en-US"/>
    </w:rPr>
  </w:style>
  <w:style w:type="character" w:customStyle="1" w:styleId="Naslov7Char">
    <w:name w:val="Naslov 7 Char"/>
    <w:basedOn w:val="Zadanifontodlomka"/>
    <w:link w:val="Naslov7"/>
    <w:rsid w:val="002813DB"/>
    <w:rPr>
      <w:rFonts w:ascii="Arial" w:eastAsia="Times New Roman" w:hAnsi="Arial"/>
      <w:sz w:val="24"/>
      <w:lang w:eastAsia="en-US"/>
    </w:rPr>
  </w:style>
  <w:style w:type="character" w:customStyle="1" w:styleId="Naslov8Char">
    <w:name w:val="Naslov 8 Char"/>
    <w:basedOn w:val="Zadanifontodlomka"/>
    <w:link w:val="Naslov8"/>
    <w:rsid w:val="002813DB"/>
    <w:rPr>
      <w:rFonts w:ascii="Arial" w:eastAsia="Times New Roman" w:hAnsi="Arial"/>
      <w:i/>
      <w:sz w:val="24"/>
      <w:lang w:eastAsia="en-US"/>
    </w:rPr>
  </w:style>
  <w:style w:type="character" w:customStyle="1" w:styleId="Naslov9Char">
    <w:name w:val="Naslov 9 Char"/>
    <w:basedOn w:val="Zadanifontodlomka"/>
    <w:link w:val="Naslov9"/>
    <w:rsid w:val="002813DB"/>
    <w:rPr>
      <w:rFonts w:ascii="Arial" w:eastAsia="Times New Roman" w:hAnsi="Arial"/>
      <w:b/>
      <w:i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elaboracion-de-aliment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9ED69-5C47-41EA-BE58-7DCE869F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Elaboración de Alimentos</vt:lpstr>
      <vt:lpstr>Procedure for Food Processing</vt:lpstr>
    </vt:vector>
  </TitlesOfParts>
  <Manager/>
  <Company>EPPS Services Ltd</Company>
  <LinksUpToDate>false</LinksUpToDate>
  <CharactersWithSpaces>7735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Elaboración de Alimentos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45</cp:revision>
  <dcterms:created xsi:type="dcterms:W3CDTF">2016-03-02T08:27:00Z</dcterms:created>
  <dcterms:modified xsi:type="dcterms:W3CDTF">2016-05-03T17:55:00Z</dcterms:modified>
  <cp:category/>
</cp:coreProperties>
</file>