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A192D" w14:textId="77777777" w:rsidR="0048407B" w:rsidRPr="006E0D1A" w:rsidRDefault="0048407B">
      <w:pPr>
        <w:rPr>
          <w:lang w:val="es-ES_tradnl"/>
        </w:rPr>
      </w:pPr>
    </w:p>
    <w:p w14:paraId="04BDD8F1" w14:textId="6276080E" w:rsidR="00262F12" w:rsidRPr="00170B99" w:rsidRDefault="00170B99" w:rsidP="00170B99">
      <w:pPr>
        <w:jc w:val="center"/>
        <w:rPr>
          <w:lang w:val="es-ES"/>
        </w:rPr>
      </w:pPr>
      <w:r w:rsidRPr="00170B99">
        <w:rPr>
          <w:lang w:val="es-ES"/>
        </w:rPr>
        <w:t>** VERSIÓN DE MUESTRA GRATIS **</w:t>
      </w:r>
    </w:p>
    <w:p w14:paraId="023848CE" w14:textId="77777777" w:rsidR="00262F12" w:rsidRPr="006E0D1A" w:rsidRDefault="00262F12">
      <w:pPr>
        <w:rPr>
          <w:lang w:val="es-ES_tradnl"/>
        </w:rPr>
      </w:pPr>
    </w:p>
    <w:p w14:paraId="444DC39A" w14:textId="77777777" w:rsidR="00262F12" w:rsidRPr="006E0D1A" w:rsidRDefault="00262F12">
      <w:pPr>
        <w:rPr>
          <w:lang w:val="es-ES_tradnl"/>
        </w:rPr>
      </w:pPr>
    </w:p>
    <w:p w14:paraId="7655D0B3" w14:textId="77777777" w:rsidR="00927DFD" w:rsidRPr="006E0D1A" w:rsidRDefault="00927DFD">
      <w:pPr>
        <w:rPr>
          <w:lang w:val="es-ES_tradnl"/>
        </w:rPr>
      </w:pPr>
    </w:p>
    <w:p w14:paraId="55344721" w14:textId="77777777" w:rsidR="00AF3843" w:rsidRPr="006E0D1A" w:rsidRDefault="00AF3843">
      <w:pPr>
        <w:rPr>
          <w:lang w:val="es-ES_tradnl"/>
        </w:rPr>
      </w:pPr>
    </w:p>
    <w:p w14:paraId="5199B09A" w14:textId="3A51B149" w:rsidR="00AF3843" w:rsidRPr="006E0D1A" w:rsidRDefault="00AF3843" w:rsidP="00AF3843">
      <w:pPr>
        <w:jc w:val="center"/>
        <w:rPr>
          <w:lang w:val="es-ES_tradnl"/>
        </w:rPr>
      </w:pPr>
      <w:commentRangeStart w:id="0"/>
      <w:r w:rsidRPr="006E0D1A">
        <w:rPr>
          <w:lang w:val="es-ES_tradnl"/>
        </w:rPr>
        <w:t>[</w:t>
      </w:r>
      <w:r w:rsidR="008E3E43">
        <w:rPr>
          <w:lang w:val="es-ES_tradnl"/>
        </w:rPr>
        <w:t>L</w:t>
      </w:r>
      <w:r w:rsidR="00667EE3" w:rsidRPr="006E0D1A">
        <w:rPr>
          <w:lang w:val="es-ES_tradnl"/>
        </w:rPr>
        <w:t>ogo</w:t>
      </w:r>
      <w:r w:rsidR="008E3E43">
        <w:rPr>
          <w:lang w:val="es-ES_tradnl"/>
        </w:rPr>
        <w:t xml:space="preserve"> de la organización</w:t>
      </w:r>
      <w:r w:rsidRPr="006E0D1A">
        <w:rPr>
          <w:lang w:val="es-ES_tradnl"/>
        </w:rPr>
        <w:t>]</w:t>
      </w:r>
      <w:commentRangeEnd w:id="0"/>
      <w:r w:rsidR="004847F1" w:rsidRPr="006E0D1A">
        <w:rPr>
          <w:rStyle w:val="Referencakomentara"/>
          <w:lang w:val="es-ES_tradnl"/>
        </w:rPr>
        <w:commentReference w:id="0"/>
      </w:r>
    </w:p>
    <w:p w14:paraId="1018E834" w14:textId="2D3F571A" w:rsidR="00AF3843" w:rsidRPr="006E0D1A" w:rsidRDefault="00AF3843" w:rsidP="00AF3843">
      <w:pPr>
        <w:jc w:val="center"/>
        <w:rPr>
          <w:lang w:val="es-ES_tradnl"/>
        </w:rPr>
      </w:pPr>
      <w:r w:rsidRPr="006E0D1A">
        <w:rPr>
          <w:lang w:val="es-ES_tradnl"/>
        </w:rPr>
        <w:t>[</w:t>
      </w:r>
      <w:r w:rsidR="008E3E43">
        <w:rPr>
          <w:lang w:val="es-ES_tradnl"/>
        </w:rPr>
        <w:t>Nombre de la organización</w:t>
      </w:r>
      <w:r w:rsidRPr="006E0D1A">
        <w:rPr>
          <w:lang w:val="es-ES_tradnl"/>
        </w:rPr>
        <w:t>]</w:t>
      </w:r>
    </w:p>
    <w:p w14:paraId="2690C7B8" w14:textId="77777777" w:rsidR="00AF3843" w:rsidRPr="006E0D1A" w:rsidRDefault="00AF3843" w:rsidP="00AF3843">
      <w:pPr>
        <w:jc w:val="center"/>
        <w:rPr>
          <w:lang w:val="es-ES_tradnl"/>
        </w:rPr>
      </w:pPr>
    </w:p>
    <w:p w14:paraId="1B4A937F" w14:textId="77777777" w:rsidR="00AF3843" w:rsidRPr="006E0D1A" w:rsidRDefault="00AF3843" w:rsidP="00AF3843">
      <w:pPr>
        <w:jc w:val="center"/>
        <w:rPr>
          <w:lang w:val="es-ES_tradnl"/>
        </w:rPr>
      </w:pPr>
    </w:p>
    <w:p w14:paraId="170924B7" w14:textId="358D6DE7" w:rsidR="00AF3843" w:rsidRPr="006E0D1A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6E0D1A">
        <w:rPr>
          <w:b/>
          <w:sz w:val="32"/>
          <w:lang w:val="es-ES_tradnl"/>
        </w:rPr>
        <w:t>P</w:t>
      </w:r>
      <w:r w:rsidR="006E0D1A">
        <w:rPr>
          <w:b/>
          <w:sz w:val="32"/>
          <w:lang w:val="es-ES_tradnl"/>
        </w:rPr>
        <w:t>ROCEDIMIENTO PARA SERVICIOS DE TRANSPORTE</w:t>
      </w:r>
      <w:commentRangeEnd w:id="1"/>
      <w:r w:rsidR="000B16CA" w:rsidRPr="006E0D1A">
        <w:rPr>
          <w:rStyle w:val="Referencakomentara"/>
          <w:lang w:val="es-ES_tradnl"/>
        </w:rPr>
        <w:commentReference w:id="1"/>
      </w:r>
    </w:p>
    <w:p w14:paraId="1E653816" w14:textId="77777777" w:rsidR="006467CE" w:rsidRPr="006E0D1A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E0D1A" w14:paraId="35219DBC" w14:textId="77777777" w:rsidTr="00CB2D33">
        <w:tc>
          <w:tcPr>
            <w:tcW w:w="2376" w:type="dxa"/>
          </w:tcPr>
          <w:p w14:paraId="2C255658" w14:textId="71ABF558" w:rsidR="00066319" w:rsidRPr="006E0D1A" w:rsidRDefault="00F37DA3" w:rsidP="008E3E43">
            <w:pPr>
              <w:rPr>
                <w:lang w:val="es-ES_tradnl"/>
              </w:rPr>
            </w:pPr>
            <w:commentRangeStart w:id="2"/>
            <w:r w:rsidRPr="006E0D1A">
              <w:rPr>
                <w:lang w:val="es-ES_tradnl"/>
              </w:rPr>
              <w:t>C</w:t>
            </w:r>
            <w:r w:rsidR="008E3E43">
              <w:rPr>
                <w:lang w:val="es-ES_tradnl"/>
              </w:rPr>
              <w:t>ó</w:t>
            </w:r>
            <w:r w:rsidRPr="006E0D1A">
              <w:rPr>
                <w:lang w:val="es-ES_tradnl"/>
              </w:rPr>
              <w:t>d</w:t>
            </w:r>
            <w:r w:rsidR="008E3E43">
              <w:rPr>
                <w:lang w:val="es-ES_tradnl"/>
              </w:rPr>
              <w:t>igo</w:t>
            </w:r>
            <w:r w:rsidRPr="006E0D1A">
              <w:rPr>
                <w:lang w:val="es-ES_tradnl"/>
              </w:rPr>
              <w:t>:</w:t>
            </w:r>
            <w:commentRangeEnd w:id="2"/>
            <w:r w:rsidR="004847F1" w:rsidRPr="006E0D1A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6E0D1A" w:rsidRDefault="009A6040" w:rsidP="009A6040">
            <w:pPr>
              <w:rPr>
                <w:lang w:val="es-ES_tradnl"/>
              </w:rPr>
            </w:pPr>
          </w:p>
        </w:tc>
      </w:tr>
      <w:tr w:rsidR="00066319" w:rsidRPr="006E0D1A" w14:paraId="55BC2380" w14:textId="77777777" w:rsidTr="00CB2D33">
        <w:tc>
          <w:tcPr>
            <w:tcW w:w="2376" w:type="dxa"/>
          </w:tcPr>
          <w:p w14:paraId="65ACFDE7" w14:textId="1845EF8D" w:rsidR="00066319" w:rsidRPr="006E0D1A" w:rsidRDefault="008E3E43" w:rsidP="00066319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F37DA3" w:rsidRPr="006E0D1A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6E0D1A" w:rsidRDefault="00F37DA3" w:rsidP="00CB2D33">
            <w:pPr>
              <w:rPr>
                <w:lang w:val="es-ES_tradnl"/>
              </w:rPr>
            </w:pPr>
            <w:r w:rsidRPr="006E0D1A">
              <w:rPr>
                <w:lang w:val="es-ES_tradnl"/>
              </w:rPr>
              <w:t>0.1</w:t>
            </w:r>
          </w:p>
        </w:tc>
      </w:tr>
      <w:tr w:rsidR="00066319" w:rsidRPr="006E0D1A" w14:paraId="369A8FED" w14:textId="77777777" w:rsidTr="00CB2D33">
        <w:tc>
          <w:tcPr>
            <w:tcW w:w="2376" w:type="dxa"/>
          </w:tcPr>
          <w:p w14:paraId="2DAAD0A6" w14:textId="160B0121" w:rsidR="00066319" w:rsidRPr="006E0D1A" w:rsidRDefault="008E3E43" w:rsidP="008E3E43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6E0D1A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6E0D1A" w:rsidRDefault="00066319" w:rsidP="00CB2D33">
            <w:pPr>
              <w:rPr>
                <w:lang w:val="es-ES_tradnl"/>
              </w:rPr>
            </w:pPr>
          </w:p>
        </w:tc>
      </w:tr>
      <w:tr w:rsidR="00066319" w:rsidRPr="006E0D1A" w14:paraId="015B5BF1" w14:textId="77777777" w:rsidTr="00CB2D33">
        <w:tc>
          <w:tcPr>
            <w:tcW w:w="2376" w:type="dxa"/>
          </w:tcPr>
          <w:p w14:paraId="62904F23" w14:textId="3D4C568F" w:rsidR="00066319" w:rsidRPr="006E0D1A" w:rsidRDefault="008E3E43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6E0D1A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6E0D1A" w:rsidRDefault="00066319" w:rsidP="00CB2D33">
            <w:pPr>
              <w:rPr>
                <w:lang w:val="es-ES_tradnl"/>
              </w:rPr>
            </w:pPr>
          </w:p>
        </w:tc>
      </w:tr>
      <w:tr w:rsidR="00066319" w:rsidRPr="006E0D1A" w14:paraId="41F0E8F0" w14:textId="77777777" w:rsidTr="00CB2D33">
        <w:tc>
          <w:tcPr>
            <w:tcW w:w="2376" w:type="dxa"/>
          </w:tcPr>
          <w:p w14:paraId="28E2CB6C" w14:textId="1C82023A" w:rsidR="00066319" w:rsidRPr="006E0D1A" w:rsidRDefault="008E3E43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6E0D1A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6E0D1A" w:rsidRDefault="00066319" w:rsidP="00CB2D33">
            <w:pPr>
              <w:rPr>
                <w:lang w:val="es-ES_tradnl"/>
              </w:rPr>
            </w:pPr>
          </w:p>
        </w:tc>
      </w:tr>
      <w:tr w:rsidR="00167870" w:rsidRPr="006E0D1A" w14:paraId="54162746" w14:textId="77777777" w:rsidTr="00CB2D33">
        <w:tc>
          <w:tcPr>
            <w:tcW w:w="2376" w:type="dxa"/>
          </w:tcPr>
          <w:p w14:paraId="52252820" w14:textId="7B1E8916" w:rsidR="00167870" w:rsidRPr="006E0D1A" w:rsidRDefault="008E3E43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6E0D1A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6E0D1A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6E0D1A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21B0B0F3" w:rsidR="001B627C" w:rsidRPr="006E0D1A" w:rsidRDefault="008E3E43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6E0D1A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E0D1A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166A20DB" w:rsidR="00554140" w:rsidRPr="006E0D1A" w:rsidRDefault="008E3E4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6E0D1A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6E0D1A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1EEC3EF9" w:rsidR="00554140" w:rsidRPr="006E0D1A" w:rsidRDefault="008E3E4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508652E5" w:rsidR="00554140" w:rsidRPr="006E0D1A" w:rsidRDefault="008E3E43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2B01F831" w:rsidR="00554140" w:rsidRPr="006E0D1A" w:rsidRDefault="008E3E4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011C5028" w:rsidR="00554140" w:rsidRPr="006E0D1A" w:rsidRDefault="008E3E43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6E0D1A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6E0D1A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6423A29F" w:rsidR="00554140" w:rsidRPr="006E0D1A" w:rsidRDefault="008E3E43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0D70608A" w:rsidR="00554140" w:rsidRPr="006E0D1A" w:rsidRDefault="008E3E43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6E0D1A" w14:paraId="6C5B501C" w14:textId="77777777" w:rsidTr="00CB2D33">
        <w:tc>
          <w:tcPr>
            <w:tcW w:w="761" w:type="dxa"/>
          </w:tcPr>
          <w:p w14:paraId="7DC141A7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6E0D1A" w14:paraId="63BB38A7" w14:textId="77777777" w:rsidTr="00CB2D33">
        <w:tc>
          <w:tcPr>
            <w:tcW w:w="761" w:type="dxa"/>
          </w:tcPr>
          <w:p w14:paraId="061D3D0F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6E0D1A" w14:paraId="53EB50ED" w14:textId="77777777" w:rsidTr="00CB2D33">
        <w:tc>
          <w:tcPr>
            <w:tcW w:w="761" w:type="dxa"/>
          </w:tcPr>
          <w:p w14:paraId="207949E5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6E0D1A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Pr="006E0D1A" w:rsidRDefault="00CF1630" w:rsidP="00BF52E4">
      <w:pPr>
        <w:rPr>
          <w:b/>
          <w:sz w:val="28"/>
          <w:lang w:val="es-ES_tradnl"/>
        </w:rPr>
      </w:pPr>
    </w:p>
    <w:p w14:paraId="75E6F2ED" w14:textId="77777777" w:rsidR="00CF1630" w:rsidRPr="006E0D1A" w:rsidRDefault="00CF1630">
      <w:pPr>
        <w:spacing w:after="0" w:line="240" w:lineRule="auto"/>
        <w:rPr>
          <w:b/>
          <w:sz w:val="28"/>
          <w:lang w:val="es-ES_tradnl"/>
        </w:rPr>
      </w:pPr>
      <w:r w:rsidRPr="006E0D1A">
        <w:rPr>
          <w:b/>
          <w:sz w:val="28"/>
          <w:lang w:val="es-ES_tradnl"/>
        </w:rPr>
        <w:br w:type="page"/>
      </w:r>
    </w:p>
    <w:p w14:paraId="380274BF" w14:textId="0C9743FF" w:rsidR="00BF52E4" w:rsidRPr="006E0D1A" w:rsidRDefault="008E3E43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6E0D1A" w14:paraId="5EF0CF7B" w14:textId="77777777" w:rsidTr="00CB2D33">
        <w:tc>
          <w:tcPr>
            <w:tcW w:w="1384" w:type="dxa"/>
          </w:tcPr>
          <w:p w14:paraId="51458699" w14:textId="16BC626E" w:rsidR="00BF52E4" w:rsidRPr="006E0D1A" w:rsidRDefault="008E3E43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06B4C8AE" w:rsidR="00BF52E4" w:rsidRPr="006E0D1A" w:rsidRDefault="008E3E43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6E0D1A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44446E52" w:rsidR="00BF52E4" w:rsidRPr="006E0D1A" w:rsidRDefault="008E3E43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5E706D63" w:rsidR="00BF52E4" w:rsidRPr="006E0D1A" w:rsidRDefault="008E3E43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6E0D1A" w14:paraId="773E1293" w14:textId="77777777" w:rsidTr="00CB2D33">
        <w:tc>
          <w:tcPr>
            <w:tcW w:w="1384" w:type="dxa"/>
          </w:tcPr>
          <w:p w14:paraId="575497D8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6E0D1A" w:rsidRDefault="00F37DA3" w:rsidP="00CB2D33">
            <w:pPr>
              <w:rPr>
                <w:lang w:val="es-ES_tradnl"/>
              </w:rPr>
            </w:pPr>
            <w:r w:rsidRPr="006E0D1A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6E0D1A" w:rsidRDefault="004847F1" w:rsidP="00CB2D33">
            <w:pPr>
              <w:rPr>
                <w:lang w:val="es-ES_tradnl"/>
              </w:rPr>
            </w:pPr>
            <w:r w:rsidRPr="006E0D1A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0E99B0D4" w:rsidR="00BF52E4" w:rsidRPr="006E0D1A" w:rsidRDefault="008E3E43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6E0D1A" w14:paraId="336C600A" w14:textId="77777777" w:rsidTr="00CB2D33">
        <w:tc>
          <w:tcPr>
            <w:tcW w:w="1384" w:type="dxa"/>
          </w:tcPr>
          <w:p w14:paraId="235B82B2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  <w:tr w:rsidR="00BF52E4" w:rsidRPr="006E0D1A" w14:paraId="1137BF9F" w14:textId="77777777" w:rsidTr="00CB2D33">
        <w:tc>
          <w:tcPr>
            <w:tcW w:w="1384" w:type="dxa"/>
          </w:tcPr>
          <w:p w14:paraId="5FAD21F1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  <w:tr w:rsidR="00BF52E4" w:rsidRPr="006E0D1A" w14:paraId="482D6F7B" w14:textId="77777777" w:rsidTr="00CB2D33">
        <w:tc>
          <w:tcPr>
            <w:tcW w:w="1384" w:type="dxa"/>
          </w:tcPr>
          <w:p w14:paraId="22BEF567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  <w:tr w:rsidR="00BF52E4" w:rsidRPr="006E0D1A" w14:paraId="273C1D8C" w14:textId="77777777" w:rsidTr="00CB2D33">
        <w:tc>
          <w:tcPr>
            <w:tcW w:w="1384" w:type="dxa"/>
          </w:tcPr>
          <w:p w14:paraId="121A8C8B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  <w:tr w:rsidR="00BF52E4" w:rsidRPr="006E0D1A" w14:paraId="2E65A9F5" w14:textId="77777777" w:rsidTr="00CB2D33">
        <w:tc>
          <w:tcPr>
            <w:tcW w:w="1384" w:type="dxa"/>
          </w:tcPr>
          <w:p w14:paraId="4846590D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  <w:tr w:rsidR="00BF52E4" w:rsidRPr="006E0D1A" w14:paraId="38D1D79A" w14:textId="77777777" w:rsidTr="00CB2D33">
        <w:tc>
          <w:tcPr>
            <w:tcW w:w="1384" w:type="dxa"/>
          </w:tcPr>
          <w:p w14:paraId="0D35F386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6E0D1A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6E0D1A" w:rsidRDefault="00C05696" w:rsidP="00F961E0">
      <w:pPr>
        <w:rPr>
          <w:lang w:val="es-ES_tradnl"/>
        </w:rPr>
      </w:pPr>
    </w:p>
    <w:p w14:paraId="3F8C458D" w14:textId="2499AC73" w:rsidR="00F961E0" w:rsidRPr="006E0D1A" w:rsidRDefault="00B30987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18BBBF39" w14:textId="77777777" w:rsidR="009B2890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6E0D1A">
        <w:rPr>
          <w:b w:val="0"/>
          <w:bCs w:val="0"/>
          <w:caps w:val="0"/>
          <w:lang w:val="es-ES_tradnl"/>
        </w:rPr>
        <w:fldChar w:fldCharType="begin"/>
      </w:r>
      <w:r w:rsidR="00F37DA3" w:rsidRPr="006E0D1A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6E0D1A">
        <w:rPr>
          <w:b w:val="0"/>
          <w:bCs w:val="0"/>
          <w:caps w:val="0"/>
          <w:lang w:val="es-ES_tradnl"/>
        </w:rPr>
        <w:fldChar w:fldCharType="separate"/>
      </w:r>
      <w:hyperlink w:anchor="_Toc449624109" w:history="1">
        <w:r w:rsidR="009B2890" w:rsidRPr="00161921">
          <w:rPr>
            <w:rStyle w:val="Hiperveza"/>
            <w:noProof/>
            <w:lang w:val="es-ES_tradnl"/>
          </w:rPr>
          <w:t>1.</w:t>
        </w:r>
        <w:r w:rsidR="009B28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Objetivo, alcance y usuarios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_Toc449624109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3</w:t>
        </w:r>
        <w:r w:rsidR="009B2890">
          <w:rPr>
            <w:noProof/>
            <w:webHidden/>
          </w:rPr>
          <w:fldChar w:fldCharType="end"/>
        </w:r>
      </w:hyperlink>
    </w:p>
    <w:p w14:paraId="75A3AF1E" w14:textId="77777777" w:rsidR="009B2890" w:rsidRDefault="007A7B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4110" w:history="1">
        <w:r w:rsidR="009B2890" w:rsidRPr="00161921">
          <w:rPr>
            <w:rStyle w:val="Hiperveza"/>
            <w:noProof/>
            <w:lang w:val="es-ES_tradnl"/>
          </w:rPr>
          <w:t>2.</w:t>
        </w:r>
        <w:r w:rsidR="009B28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Documentos de referencia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_Toc449624110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3</w:t>
        </w:r>
        <w:r w:rsidR="009B2890">
          <w:rPr>
            <w:noProof/>
            <w:webHidden/>
          </w:rPr>
          <w:fldChar w:fldCharType="end"/>
        </w:r>
      </w:hyperlink>
    </w:p>
    <w:p w14:paraId="238201B2" w14:textId="77777777" w:rsidR="009B2890" w:rsidRDefault="007A7B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4111" w:history="1">
        <w:r w:rsidR="009B2890" w:rsidRPr="00161921">
          <w:rPr>
            <w:rStyle w:val="Hiperveza"/>
            <w:noProof/>
            <w:lang w:val="es-ES_tradnl"/>
          </w:rPr>
          <w:t>3.</w:t>
        </w:r>
        <w:r w:rsidR="009B28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Flujo del proceso del servicio de transporte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_Toc449624111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3</w:t>
        </w:r>
        <w:r w:rsidR="009B2890">
          <w:rPr>
            <w:noProof/>
            <w:webHidden/>
          </w:rPr>
          <w:fldChar w:fldCharType="end"/>
        </w:r>
      </w:hyperlink>
    </w:p>
    <w:p w14:paraId="4D87BD70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2" w:history="1">
        <w:r w:rsidR="009B2890" w:rsidRPr="00161921">
          <w:rPr>
            <w:rStyle w:val="Hiperveza"/>
            <w:noProof/>
            <w:lang w:val="es-ES_tradnl"/>
          </w:rPr>
          <w:t>3.1.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Carga de mercancías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_Toc449624112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3</w:t>
        </w:r>
        <w:r w:rsidR="009B2890">
          <w:rPr>
            <w:noProof/>
            <w:webHidden/>
          </w:rPr>
          <w:fldChar w:fldCharType="end"/>
        </w:r>
      </w:hyperlink>
    </w:p>
    <w:p w14:paraId="6B7B5F3B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3" w:history="1">
        <w:r w:rsidR="009B2890" w:rsidRPr="00161921">
          <w:rPr>
            <w:rStyle w:val="Hiperveza"/>
            <w:noProof/>
            <w:lang w:val="es-ES_tradnl"/>
          </w:rPr>
          <w:t>3.2.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Transporte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_Toc449624113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3</w:t>
        </w:r>
        <w:r w:rsidR="009B2890">
          <w:rPr>
            <w:noProof/>
            <w:webHidden/>
          </w:rPr>
          <w:fldChar w:fldCharType="end"/>
        </w:r>
      </w:hyperlink>
    </w:p>
    <w:p w14:paraId="770149B3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4" w:history="1">
        <w:r w:rsidR="009B2890" w:rsidRPr="00161921">
          <w:rPr>
            <w:rStyle w:val="Hiperveza"/>
            <w:noProof/>
            <w:lang w:val="es-ES_tradnl"/>
          </w:rPr>
          <w:t>3.3.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Llegada al destino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_Toc449624114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4</w:t>
        </w:r>
        <w:r w:rsidR="009B2890">
          <w:rPr>
            <w:noProof/>
            <w:webHidden/>
          </w:rPr>
          <w:fldChar w:fldCharType="end"/>
        </w:r>
      </w:hyperlink>
    </w:p>
    <w:p w14:paraId="07754E31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5" w:history="1">
        <w:r w:rsidR="009B2890" w:rsidRPr="00161921">
          <w:rPr>
            <w:rStyle w:val="Hiperveza"/>
            <w:noProof/>
            <w:lang w:val="es-ES_tradnl"/>
          </w:rPr>
          <w:t>3.4.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Regreso a la organización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_Toc449624115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4</w:t>
        </w:r>
        <w:r w:rsidR="009B2890">
          <w:rPr>
            <w:noProof/>
            <w:webHidden/>
          </w:rPr>
          <w:fldChar w:fldCharType="end"/>
        </w:r>
      </w:hyperlink>
    </w:p>
    <w:p w14:paraId="3A457283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6" w:history="1">
        <w:r w:rsidR="009B2890" w:rsidRPr="00161921">
          <w:rPr>
            <w:rStyle w:val="Hiperveza"/>
            <w:noProof/>
            <w:lang w:val="es-ES_tradnl"/>
          </w:rPr>
          <w:t>3.5.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Identificación y trazabilidad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_Toc449624116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4</w:t>
        </w:r>
        <w:r w:rsidR="009B2890">
          <w:rPr>
            <w:noProof/>
            <w:webHidden/>
          </w:rPr>
          <w:fldChar w:fldCharType="end"/>
        </w:r>
      </w:hyperlink>
    </w:p>
    <w:p w14:paraId="1546D4B9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7" w:history="1">
        <w:r w:rsidR="009B2890" w:rsidRPr="00161921">
          <w:rPr>
            <w:rStyle w:val="Hiperveza"/>
            <w:noProof/>
            <w:lang w:val="es-ES_tradnl"/>
          </w:rPr>
          <w:t>3.6.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Propiedad del cliente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_Toc449624117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4</w:t>
        </w:r>
        <w:r w:rsidR="009B2890">
          <w:rPr>
            <w:noProof/>
            <w:webHidden/>
          </w:rPr>
          <w:fldChar w:fldCharType="end"/>
        </w:r>
      </w:hyperlink>
    </w:p>
    <w:p w14:paraId="595B7B79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8" w:history="1">
        <w:r w:rsidR="009B2890" w:rsidRPr="00161921">
          <w:rPr>
            <w:rStyle w:val="Hiperveza"/>
            <w:noProof/>
            <w:lang w:val="es-ES_tradnl"/>
          </w:rPr>
          <w:t>3.7.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Resolución de no conformidades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_Toc449624118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4</w:t>
        </w:r>
        <w:r w:rsidR="009B2890">
          <w:rPr>
            <w:noProof/>
            <w:webHidden/>
          </w:rPr>
          <w:fldChar w:fldCharType="end"/>
        </w:r>
      </w:hyperlink>
    </w:p>
    <w:p w14:paraId="259CA8A0" w14:textId="77777777" w:rsidR="009B2890" w:rsidRDefault="007A7B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4119" w:history="1">
        <w:r w:rsidR="009B2890" w:rsidRPr="00161921">
          <w:rPr>
            <w:rStyle w:val="Hiperveza"/>
            <w:noProof/>
            <w:lang w:val="es-ES_tradnl"/>
          </w:rPr>
          <w:t>3.8.</w:t>
        </w:r>
        <w:r w:rsidR="009B28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Controles operaciones ambientales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_Toc449624119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5</w:t>
        </w:r>
        <w:r w:rsidR="009B2890">
          <w:rPr>
            <w:noProof/>
            <w:webHidden/>
          </w:rPr>
          <w:fldChar w:fldCharType="end"/>
        </w:r>
      </w:hyperlink>
    </w:p>
    <w:p w14:paraId="05FDC989" w14:textId="77777777" w:rsidR="009B2890" w:rsidRDefault="007A7B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4120" w:history="1">
        <w:r w:rsidR="009B2890" w:rsidRPr="00161921">
          <w:rPr>
            <w:rStyle w:val="Hiperveza"/>
            <w:noProof/>
            <w:lang w:val="es-ES_tradnl"/>
          </w:rPr>
          <w:t>4.</w:t>
        </w:r>
        <w:r w:rsidR="009B28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Gestión de registros guardados en base a este documento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_Toc449624120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5</w:t>
        </w:r>
        <w:r w:rsidR="009B2890">
          <w:rPr>
            <w:noProof/>
            <w:webHidden/>
          </w:rPr>
          <w:fldChar w:fldCharType="end"/>
        </w:r>
      </w:hyperlink>
    </w:p>
    <w:p w14:paraId="74294437" w14:textId="77777777" w:rsidR="009B2890" w:rsidRDefault="007A7B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4121" w:history="1">
        <w:r w:rsidR="009B2890" w:rsidRPr="00161921">
          <w:rPr>
            <w:rStyle w:val="Hiperveza"/>
            <w:noProof/>
            <w:lang w:val="es-ES_tradnl"/>
          </w:rPr>
          <w:t>5.</w:t>
        </w:r>
        <w:r w:rsidR="009B28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B2890" w:rsidRPr="00161921">
          <w:rPr>
            <w:rStyle w:val="Hiperveza"/>
            <w:noProof/>
            <w:lang w:val="es-ES_tradnl"/>
          </w:rPr>
          <w:t>Apéndices</w:t>
        </w:r>
        <w:r w:rsidR="009B2890">
          <w:rPr>
            <w:noProof/>
            <w:webHidden/>
          </w:rPr>
          <w:tab/>
        </w:r>
        <w:r w:rsidR="009B2890">
          <w:rPr>
            <w:noProof/>
            <w:webHidden/>
          </w:rPr>
          <w:fldChar w:fldCharType="begin"/>
        </w:r>
        <w:r w:rsidR="009B2890">
          <w:rPr>
            <w:noProof/>
            <w:webHidden/>
          </w:rPr>
          <w:instrText xml:space="preserve"> PAGEREF _Toc449624121 \h </w:instrText>
        </w:r>
        <w:r w:rsidR="009B2890">
          <w:rPr>
            <w:noProof/>
            <w:webHidden/>
          </w:rPr>
        </w:r>
        <w:r w:rsidR="009B2890">
          <w:rPr>
            <w:noProof/>
            <w:webHidden/>
          </w:rPr>
          <w:fldChar w:fldCharType="separate"/>
        </w:r>
        <w:r w:rsidR="009B2890">
          <w:rPr>
            <w:noProof/>
            <w:webHidden/>
          </w:rPr>
          <w:t>5</w:t>
        </w:r>
        <w:r w:rsidR="009B2890">
          <w:rPr>
            <w:noProof/>
            <w:webHidden/>
          </w:rPr>
          <w:fldChar w:fldCharType="end"/>
        </w:r>
      </w:hyperlink>
    </w:p>
    <w:p w14:paraId="3A425D2A" w14:textId="77777777" w:rsidR="00F961E0" w:rsidRPr="006E0D1A" w:rsidRDefault="00F5796F" w:rsidP="00F961E0">
      <w:pPr>
        <w:rPr>
          <w:lang w:val="es-ES_tradnl"/>
        </w:rPr>
      </w:pPr>
      <w:r w:rsidRPr="006E0D1A">
        <w:rPr>
          <w:b/>
          <w:bCs/>
          <w:caps/>
          <w:sz w:val="20"/>
          <w:szCs w:val="20"/>
          <w:lang w:val="es-ES_tradnl"/>
        </w:rPr>
        <w:fldChar w:fldCharType="end"/>
      </w:r>
    </w:p>
    <w:p w14:paraId="1EFCE7F4" w14:textId="18A02B7E" w:rsidR="00F961E0" w:rsidRPr="006E0D1A" w:rsidRDefault="00F37DA3" w:rsidP="00DB37F7">
      <w:pPr>
        <w:pStyle w:val="Naslov1"/>
        <w:rPr>
          <w:lang w:val="es-ES_tradnl"/>
        </w:rPr>
      </w:pPr>
      <w:r w:rsidRPr="006E0D1A">
        <w:rPr>
          <w:lang w:val="es-ES_tradnl"/>
        </w:rPr>
        <w:br w:type="page"/>
      </w:r>
      <w:bookmarkStart w:id="4" w:name="_Toc449624109"/>
      <w:r w:rsidR="006E0D1A">
        <w:rPr>
          <w:lang w:val="es-ES_tradnl"/>
        </w:rPr>
        <w:lastRenderedPageBreak/>
        <w:t>Objetivo, alcance y usuarios</w:t>
      </w:r>
      <w:bookmarkEnd w:id="4"/>
    </w:p>
    <w:p w14:paraId="675B515B" w14:textId="3834811B" w:rsidR="00E03B8B" w:rsidRPr="006E0D1A" w:rsidRDefault="006E0D1A" w:rsidP="00E03B8B">
      <w:pPr>
        <w:rPr>
          <w:lang w:val="es-ES_tradnl"/>
        </w:rPr>
      </w:pPr>
      <w:r>
        <w:rPr>
          <w:lang w:val="es-ES_tradnl"/>
        </w:rPr>
        <w:t>El propósito de este procedimiento es describir el proceso de prestación de servicios de transporte de acuerdo a la cantidad demandada y los plazos, en línea con la solicitud de calidad del servicio, de acuerdo a la solicitud del cliente.</w:t>
      </w:r>
    </w:p>
    <w:p w14:paraId="354D0878" w14:textId="0F63AD38" w:rsidR="000E4F4C" w:rsidRPr="006E0D1A" w:rsidRDefault="006E0D1A" w:rsidP="00E03B8B">
      <w:pPr>
        <w:rPr>
          <w:lang w:val="es-ES_tradnl"/>
        </w:rPr>
      </w:pPr>
      <w:r>
        <w:rPr>
          <w:lang w:val="es-ES_tradnl"/>
        </w:rPr>
        <w:t>El procedimiento se aplica en la realización del proceso de transporte.</w:t>
      </w:r>
    </w:p>
    <w:p w14:paraId="674AB976" w14:textId="2CBC718F" w:rsidR="00803ACF" w:rsidRPr="006E0D1A" w:rsidRDefault="006E0D1A" w:rsidP="00E03B8B">
      <w:pPr>
        <w:rPr>
          <w:lang w:val="es-ES_tradnl"/>
        </w:rPr>
      </w:pPr>
      <w:r>
        <w:rPr>
          <w:lang w:val="es-ES_tradnl"/>
        </w:rPr>
        <w:t>Los usuarios de este documento son las personas responsables del proceso de transporte en [nombre de la organización]</w:t>
      </w:r>
    </w:p>
    <w:p w14:paraId="38B9C3DA" w14:textId="77777777" w:rsidR="00D10B6C" w:rsidRPr="006E0D1A" w:rsidRDefault="00D10B6C" w:rsidP="00E03B8B">
      <w:pPr>
        <w:rPr>
          <w:lang w:val="es-ES_tradnl"/>
        </w:rPr>
      </w:pPr>
    </w:p>
    <w:p w14:paraId="499B4FD2" w14:textId="5CFE63B6" w:rsidR="00DB35CB" w:rsidRPr="006E0D1A" w:rsidRDefault="006E0D1A" w:rsidP="00DB35CB">
      <w:pPr>
        <w:pStyle w:val="Naslov1"/>
        <w:rPr>
          <w:lang w:val="es-ES_tradnl"/>
        </w:rPr>
      </w:pPr>
      <w:bookmarkStart w:id="5" w:name="_Toc449624110"/>
      <w:r>
        <w:rPr>
          <w:lang w:val="es-ES_tradnl"/>
        </w:rPr>
        <w:t>Documentos de referencia</w:t>
      </w:r>
      <w:bookmarkEnd w:id="5"/>
    </w:p>
    <w:p w14:paraId="2958F826" w14:textId="77777777" w:rsidR="008E3E43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77C264F3" w14:textId="78CFF652" w:rsidR="008A0CB8" w:rsidRPr="008A0CB8" w:rsidRDefault="008A0CB8" w:rsidP="008A0CB8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</w:t>
      </w:r>
      <w:r w:rsidRPr="00617A65">
        <w:rPr>
          <w:lang w:val="es-ES_tradnl"/>
        </w:rPr>
        <w:t>001:2015</w:t>
      </w:r>
      <w:r>
        <w:rPr>
          <w:lang w:val="es-ES_tradnl"/>
        </w:rPr>
        <w:t xml:space="preserve"> cláusula 8.1</w:t>
      </w:r>
    </w:p>
    <w:p w14:paraId="55348CDD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C0CE9ED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76771BA9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526D182E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3E458B3B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0CFB2D34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1B01E468" w14:textId="77777777" w:rsidR="008E3E43" w:rsidRPr="00617A65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32A42C52" w14:textId="77777777" w:rsidR="008E3E43" w:rsidRPr="00A829AB" w:rsidRDefault="008E3E43" w:rsidP="008E3E43">
      <w:pPr>
        <w:numPr>
          <w:ilvl w:val="0"/>
          <w:numId w:val="4"/>
        </w:numPr>
        <w:spacing w:after="0"/>
        <w:rPr>
          <w:lang w:val="es-ES_tradnl"/>
        </w:rPr>
      </w:pPr>
      <w:commentRangeStart w:id="6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6"/>
      <w:r w:rsidRPr="00617A65">
        <w:rPr>
          <w:rStyle w:val="Referencakomentara"/>
          <w:lang w:val="es-ES_tradnl"/>
        </w:rPr>
        <w:commentReference w:id="6"/>
      </w:r>
    </w:p>
    <w:p w14:paraId="1F73C0B0" w14:textId="77777777" w:rsidR="00DB37F7" w:rsidRPr="006E0D1A" w:rsidRDefault="00DB37F7" w:rsidP="00F27883">
      <w:pPr>
        <w:rPr>
          <w:lang w:val="es-ES_tradnl"/>
        </w:rPr>
      </w:pPr>
    </w:p>
    <w:p w14:paraId="340C39A7" w14:textId="166CA47B" w:rsidR="0086142E" w:rsidRPr="006E0D1A" w:rsidRDefault="00F14D88" w:rsidP="0086142E">
      <w:pPr>
        <w:pStyle w:val="Naslov1"/>
        <w:rPr>
          <w:lang w:val="es-ES_tradnl"/>
        </w:rPr>
      </w:pPr>
      <w:bookmarkStart w:id="7" w:name="_Toc442169085"/>
      <w:bookmarkStart w:id="8" w:name="_Toc442169112"/>
      <w:bookmarkStart w:id="9" w:name="_Toc442169140"/>
      <w:bookmarkStart w:id="10" w:name="_Toc449624111"/>
      <w:bookmarkEnd w:id="7"/>
      <w:bookmarkEnd w:id="8"/>
      <w:bookmarkEnd w:id="9"/>
      <w:r>
        <w:rPr>
          <w:lang w:val="es-ES_tradnl"/>
        </w:rPr>
        <w:t>Flujo del proceso del servicio de transporte</w:t>
      </w:r>
      <w:bookmarkEnd w:id="10"/>
    </w:p>
    <w:p w14:paraId="540C9B93" w14:textId="6EEFDFAF" w:rsidR="0086142E" w:rsidRPr="006E0D1A" w:rsidRDefault="008214C6" w:rsidP="0086142E">
      <w:pPr>
        <w:rPr>
          <w:lang w:val="es-ES_tradnl"/>
        </w:rPr>
      </w:pPr>
      <w:r>
        <w:rPr>
          <w:lang w:val="es-ES_tradnl"/>
        </w:rPr>
        <w:t>Durante el</w:t>
      </w:r>
      <w:r w:rsidRPr="008214C6">
        <w:rPr>
          <w:lang w:val="es-ES_tradnl"/>
        </w:rPr>
        <w:t xml:space="preserve"> ac</w:t>
      </w:r>
      <w:r>
        <w:rPr>
          <w:lang w:val="es-ES_tradnl"/>
        </w:rPr>
        <w:t>uerdo con el cliente, [cargo</w:t>
      </w:r>
      <w:r w:rsidRPr="008214C6">
        <w:rPr>
          <w:lang w:val="es-ES_tradnl"/>
        </w:rPr>
        <w:t xml:space="preserve">] </w:t>
      </w:r>
      <w:r>
        <w:rPr>
          <w:lang w:val="es-ES_tradnl"/>
        </w:rPr>
        <w:t>define</w:t>
      </w:r>
      <w:r w:rsidRPr="008214C6">
        <w:rPr>
          <w:lang w:val="es-ES_tradnl"/>
        </w:rPr>
        <w:t xml:space="preserve"> el tipo, </w:t>
      </w:r>
      <w:r>
        <w:rPr>
          <w:lang w:val="es-ES_tradnl"/>
        </w:rPr>
        <w:t xml:space="preserve">el </w:t>
      </w:r>
      <w:r w:rsidRPr="008214C6">
        <w:rPr>
          <w:lang w:val="es-ES_tradnl"/>
        </w:rPr>
        <w:t>volumen,</w:t>
      </w:r>
      <w:r>
        <w:rPr>
          <w:lang w:val="es-ES_tradnl"/>
        </w:rPr>
        <w:t xml:space="preserve"> el </w:t>
      </w:r>
      <w:r w:rsidRPr="008214C6">
        <w:rPr>
          <w:lang w:val="es-ES_tradnl"/>
        </w:rPr>
        <w:t xml:space="preserve">peso y </w:t>
      </w:r>
      <w:r>
        <w:rPr>
          <w:lang w:val="es-ES_tradnl"/>
        </w:rPr>
        <w:t xml:space="preserve">el </w:t>
      </w:r>
      <w:r w:rsidRPr="008214C6">
        <w:rPr>
          <w:lang w:val="es-ES_tradnl"/>
        </w:rPr>
        <w:t>destino de las mercancías</w:t>
      </w:r>
      <w:r>
        <w:rPr>
          <w:lang w:val="es-ES_tradnl"/>
        </w:rPr>
        <w:t>, así como el</w:t>
      </w:r>
      <w:r w:rsidRPr="008214C6">
        <w:rPr>
          <w:lang w:val="es-ES_tradnl"/>
        </w:rPr>
        <w:t xml:space="preserve"> mantenimiento de vehículos.</w:t>
      </w:r>
      <w:r>
        <w:rPr>
          <w:lang w:val="es-ES_tradnl"/>
        </w:rPr>
        <w:t xml:space="preserve"> Sobre el acuerdo, [cargo] emite la </w:t>
      </w:r>
      <w:commentRangeStart w:id="11"/>
      <w:r w:rsidRPr="006E0D1A">
        <w:rPr>
          <w:lang w:val="es-ES_tradnl"/>
        </w:rPr>
        <w:t>[</w:t>
      </w:r>
      <w:r>
        <w:rPr>
          <w:lang w:val="es-ES_tradnl"/>
        </w:rPr>
        <w:t>Orden de transporte</w:t>
      </w:r>
      <w:r w:rsidRPr="006E0D1A">
        <w:rPr>
          <w:lang w:val="es-ES_tradnl"/>
        </w:rPr>
        <w:t>]</w:t>
      </w:r>
      <w:commentRangeEnd w:id="11"/>
      <w:r w:rsidRPr="006E0D1A">
        <w:rPr>
          <w:rStyle w:val="Referencakomentara"/>
          <w:lang w:val="es-ES_tradnl"/>
        </w:rPr>
        <w:commentReference w:id="11"/>
      </w:r>
      <w:r w:rsidRPr="006E0D1A">
        <w:rPr>
          <w:lang w:val="es-ES_tradnl"/>
        </w:rPr>
        <w:t xml:space="preserve"> </w:t>
      </w:r>
      <w:r>
        <w:rPr>
          <w:lang w:val="es-ES_tradnl"/>
        </w:rPr>
        <w:t>, y comienza</w:t>
      </w:r>
      <w:r w:rsidRPr="008214C6">
        <w:rPr>
          <w:lang w:val="es-ES_tradnl"/>
        </w:rPr>
        <w:t xml:space="preserve"> e</w:t>
      </w:r>
      <w:r>
        <w:rPr>
          <w:lang w:val="es-ES_tradnl"/>
        </w:rPr>
        <w:t xml:space="preserve">l </w:t>
      </w:r>
      <w:r w:rsidRPr="008214C6">
        <w:rPr>
          <w:lang w:val="es-ES_tradnl"/>
        </w:rPr>
        <w:t xml:space="preserve">proceso </w:t>
      </w:r>
      <w:r>
        <w:rPr>
          <w:lang w:val="es-ES_tradnl"/>
        </w:rPr>
        <w:t>transporte</w:t>
      </w:r>
      <w:r w:rsidRPr="008214C6">
        <w:rPr>
          <w:lang w:val="es-ES_tradnl"/>
        </w:rPr>
        <w:t>.</w:t>
      </w:r>
    </w:p>
    <w:p w14:paraId="02B9436D" w14:textId="49B569A3" w:rsidR="0086142E" w:rsidRPr="006E0D1A" w:rsidRDefault="00B30987" w:rsidP="0086142E">
      <w:pPr>
        <w:pStyle w:val="Naslov2"/>
        <w:rPr>
          <w:lang w:val="es-ES_tradnl"/>
        </w:rPr>
      </w:pPr>
      <w:bookmarkStart w:id="12" w:name="_Toc449624112"/>
      <w:r>
        <w:rPr>
          <w:lang w:val="es-ES_tradnl"/>
        </w:rPr>
        <w:t>Carga de mercancí</w:t>
      </w:r>
      <w:r w:rsidR="008214C6">
        <w:rPr>
          <w:lang w:val="es-ES_tradnl"/>
        </w:rPr>
        <w:t>as</w:t>
      </w:r>
      <w:bookmarkEnd w:id="12"/>
    </w:p>
    <w:p w14:paraId="185C6B17" w14:textId="47A60F25" w:rsidR="0086142E" w:rsidRPr="006E0D1A" w:rsidRDefault="008214C6" w:rsidP="0086142E">
      <w:pPr>
        <w:rPr>
          <w:lang w:val="es-ES_tradnl"/>
        </w:rPr>
      </w:pPr>
      <w:r>
        <w:rPr>
          <w:lang w:val="es-ES_tradnl"/>
        </w:rPr>
        <w:t>De acuerdo a</w:t>
      </w:r>
      <w:r w:rsidRPr="008214C6">
        <w:rPr>
          <w:lang w:val="es-ES_tradnl"/>
        </w:rPr>
        <w:t xml:space="preserve"> la [</w:t>
      </w:r>
      <w:r>
        <w:rPr>
          <w:lang w:val="es-ES_tradnl"/>
        </w:rPr>
        <w:t>Orden de Transporte],</w:t>
      </w:r>
      <w:r w:rsidRPr="006E0D1A">
        <w:rPr>
          <w:lang w:val="es-ES_tradnl"/>
        </w:rPr>
        <w:t xml:space="preserve"> </w:t>
      </w:r>
      <w:commentRangeStart w:id="13"/>
      <w:r w:rsidRPr="006E0D1A">
        <w:rPr>
          <w:lang w:val="es-ES_tradnl"/>
        </w:rPr>
        <w:t>[</w:t>
      </w:r>
      <w:r>
        <w:rPr>
          <w:lang w:val="es-ES_tradnl"/>
        </w:rPr>
        <w:t>cargo</w:t>
      </w:r>
      <w:r w:rsidRPr="006E0D1A">
        <w:rPr>
          <w:lang w:val="es-ES_tradnl"/>
        </w:rPr>
        <w:t>]</w:t>
      </w:r>
      <w:commentRangeEnd w:id="13"/>
      <w:r w:rsidRPr="006E0D1A">
        <w:rPr>
          <w:rStyle w:val="Referencakomentara"/>
          <w:lang w:val="es-ES_tradnl"/>
        </w:rPr>
        <w:commentReference w:id="13"/>
      </w:r>
      <w:r>
        <w:rPr>
          <w:lang w:val="es-ES_tradnl"/>
        </w:rPr>
        <w:t xml:space="preserve"> </w:t>
      </w:r>
      <w:r w:rsidRPr="008214C6">
        <w:rPr>
          <w:lang w:val="es-ES_tradnl"/>
        </w:rPr>
        <w:t>decide cuántos</w:t>
      </w:r>
      <w:r>
        <w:rPr>
          <w:lang w:val="es-ES_tradnl"/>
        </w:rPr>
        <w:t xml:space="preserve"> vehículos y que conductores ejecutarán la [Orden de T</w:t>
      </w:r>
      <w:r w:rsidRPr="008214C6">
        <w:rPr>
          <w:lang w:val="es-ES_tradnl"/>
        </w:rPr>
        <w:t>ransporte]</w:t>
      </w:r>
      <w:r>
        <w:rPr>
          <w:lang w:val="es-ES_tradnl"/>
        </w:rPr>
        <w:t>, así como</w:t>
      </w:r>
      <w:r w:rsidRPr="008214C6">
        <w:rPr>
          <w:lang w:val="es-ES_tradnl"/>
        </w:rPr>
        <w:t xml:space="preserve"> la</w:t>
      </w:r>
      <w:r>
        <w:rPr>
          <w:lang w:val="es-ES_tradnl"/>
        </w:rPr>
        <w:t xml:space="preserve"> </w:t>
      </w:r>
      <w:r w:rsidRPr="008214C6">
        <w:rPr>
          <w:lang w:val="es-ES_tradnl"/>
        </w:rPr>
        <w:t>fecha de carga de mercancías.</w:t>
      </w:r>
    </w:p>
    <w:p w14:paraId="2C851791" w14:textId="28B6E94B" w:rsidR="0086142E" w:rsidRDefault="008214C6" w:rsidP="0086142E">
      <w:pPr>
        <w:rPr>
          <w:lang w:val="es-ES_tradnl"/>
        </w:rPr>
      </w:pPr>
      <w:r>
        <w:rPr>
          <w:lang w:val="es-ES_tradnl"/>
        </w:rPr>
        <w:t>Los vehículos llegan al lugar de carga a una hora</w:t>
      </w:r>
      <w:r w:rsidRPr="008214C6">
        <w:rPr>
          <w:lang w:val="es-ES_tradnl"/>
        </w:rPr>
        <w:t xml:space="preserve"> </w:t>
      </w:r>
      <w:r>
        <w:rPr>
          <w:lang w:val="es-ES_tradnl"/>
        </w:rPr>
        <w:t xml:space="preserve">predefinida, </w:t>
      </w:r>
      <w:r w:rsidRPr="008214C6">
        <w:rPr>
          <w:lang w:val="es-ES_tradnl"/>
        </w:rPr>
        <w:t>y</w:t>
      </w:r>
      <w:r>
        <w:rPr>
          <w:lang w:val="es-ES_tradnl"/>
        </w:rPr>
        <w:t xml:space="preserve"> los conductores esperan </w:t>
      </w:r>
      <w:r w:rsidRPr="008214C6">
        <w:rPr>
          <w:lang w:val="es-ES_tradnl"/>
        </w:rPr>
        <w:t>hasta que se realiza la carga.</w:t>
      </w:r>
    </w:p>
    <w:p w14:paraId="1C19C69E" w14:textId="77777777" w:rsidR="00170B99" w:rsidRDefault="00170B99" w:rsidP="0086142E">
      <w:pPr>
        <w:rPr>
          <w:lang w:val="es-ES_tradnl"/>
        </w:rPr>
      </w:pPr>
    </w:p>
    <w:p w14:paraId="3322CA55" w14:textId="77777777" w:rsidR="00170B99" w:rsidRPr="00170B99" w:rsidRDefault="00170B99" w:rsidP="00170B99">
      <w:pPr>
        <w:spacing w:line="240" w:lineRule="auto"/>
        <w:jc w:val="center"/>
        <w:rPr>
          <w:lang w:val="es-ES"/>
        </w:rPr>
      </w:pPr>
      <w:r w:rsidRPr="00170B99">
        <w:rPr>
          <w:lang w:val="es-ES"/>
        </w:rPr>
        <w:t>** FIN DE MUESTRA GRATIS **</w:t>
      </w:r>
    </w:p>
    <w:p w14:paraId="58B8EAC8" w14:textId="77777777" w:rsidR="00170B99" w:rsidRPr="00170B99" w:rsidRDefault="00170B99" w:rsidP="00170B99">
      <w:pPr>
        <w:spacing w:after="0"/>
        <w:jc w:val="center"/>
        <w:rPr>
          <w:lang w:val="es-ES"/>
        </w:rPr>
      </w:pPr>
      <w:r w:rsidRPr="00170B99">
        <w:rPr>
          <w:lang w:val="es-ES"/>
        </w:rPr>
        <w:t>Para descargar la versión completa de este documento haga clic aquí:</w:t>
      </w:r>
    </w:p>
    <w:p w14:paraId="23E555C5" w14:textId="5B315F01" w:rsidR="00170B99" w:rsidRPr="00170B99" w:rsidRDefault="00170B99" w:rsidP="00170B99">
      <w:pPr>
        <w:rPr>
          <w:lang w:val="es-ES"/>
        </w:rPr>
      </w:pPr>
      <w:hyperlink r:id="rId10" w:history="1">
        <w:r w:rsidRPr="007958B2">
          <w:rPr>
            <w:rStyle w:val="Hiperveza"/>
            <w:lang w:val="es-ES"/>
          </w:rPr>
          <w:t>http://advisera.com/9001academy/es/documentation/procedimiento-para-servicios-de-transporte/</w:t>
        </w:r>
      </w:hyperlink>
      <w:r>
        <w:rPr>
          <w:lang w:val="es-ES"/>
        </w:rPr>
        <w:t xml:space="preserve"> </w:t>
      </w:r>
      <w:bookmarkStart w:id="14" w:name="_GoBack"/>
      <w:bookmarkEnd w:id="14"/>
    </w:p>
    <w:sectPr w:rsidR="00170B99" w:rsidRPr="00170B9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8:42:00Z" w:initials="9A">
    <w:p w14:paraId="03F3A593" w14:textId="0FC26806" w:rsidR="008E3E43" w:rsidRPr="00E35D11" w:rsidRDefault="008E3E4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3:46:00Z" w:initials="9A">
    <w:p w14:paraId="166E84E6" w14:textId="4ED185D7" w:rsidR="008E3E43" w:rsidRPr="00E35D11" w:rsidRDefault="008E3E43" w:rsidP="000B16C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E35D11">
        <w:rPr>
          <w:lang w:val="es-ES_tradnl"/>
        </w:rPr>
        <w:t>Si quieres encontrar más información sobre el proceso de realización del producto, consulta:</w:t>
      </w:r>
    </w:p>
    <w:p w14:paraId="28ED39A2" w14:textId="3E28DAE0" w:rsidR="008E3E43" w:rsidRPr="00E35D11" w:rsidRDefault="008E3E43" w:rsidP="00E35D11">
      <w:pPr>
        <w:numPr>
          <w:ilvl w:val="0"/>
          <w:numId w:val="20"/>
        </w:numPr>
        <w:rPr>
          <w:sz w:val="20"/>
          <w:szCs w:val="20"/>
          <w:lang w:val="es-ES_tradnl"/>
        </w:rPr>
      </w:pPr>
      <w:r w:rsidRPr="00E35D11">
        <w:rPr>
          <w:sz w:val="20"/>
          <w:szCs w:val="20"/>
          <w:lang w:val="es-ES_tradnl"/>
        </w:rPr>
        <w:t xml:space="preserve"> </w:t>
      </w:r>
      <w:r w:rsidR="00E35D11" w:rsidRPr="00E35D11">
        <w:rPr>
          <w:sz w:val="20"/>
          <w:szCs w:val="20"/>
          <w:lang w:val="es-ES_tradnl"/>
        </w:rPr>
        <w:t xml:space="preserve">Artículo: </w:t>
      </w:r>
      <w:r w:rsidRPr="00E35D11">
        <w:rPr>
          <w:sz w:val="20"/>
          <w:szCs w:val="20"/>
          <w:lang w:val="es-ES_tradnl"/>
        </w:rPr>
        <w:t xml:space="preserve">ISO 9001:2015 </w:t>
      </w:r>
      <w:r w:rsidRPr="009B2890">
        <w:rPr>
          <w:sz w:val="20"/>
          <w:szCs w:val="20"/>
          <w:lang w:val="es-ES_tradnl"/>
        </w:rPr>
        <w:t xml:space="preserve">clause 8.5 Product realization – Practical </w:t>
      </w:r>
      <w:proofErr w:type="spellStart"/>
      <w:r w:rsidRPr="009B2890">
        <w:rPr>
          <w:sz w:val="20"/>
          <w:szCs w:val="20"/>
          <w:lang w:val="es-ES_tradnl"/>
        </w:rPr>
        <w:t>examples</w:t>
      </w:r>
      <w:proofErr w:type="spellEnd"/>
      <w:r w:rsidRPr="009B2890">
        <w:rPr>
          <w:sz w:val="20"/>
          <w:szCs w:val="20"/>
          <w:lang w:val="es-ES_tradnl"/>
        </w:rPr>
        <w:t xml:space="preserve"> </w:t>
      </w:r>
      <w:proofErr w:type="spellStart"/>
      <w:r w:rsidRPr="009B2890">
        <w:rPr>
          <w:sz w:val="20"/>
          <w:szCs w:val="20"/>
          <w:lang w:val="es-ES_tradnl"/>
        </w:rPr>
        <w:t>for</w:t>
      </w:r>
      <w:proofErr w:type="spellEnd"/>
      <w:r w:rsidRPr="009B2890">
        <w:rPr>
          <w:sz w:val="20"/>
          <w:szCs w:val="20"/>
          <w:lang w:val="es-ES_tradnl"/>
        </w:rPr>
        <w:t xml:space="preserve"> </w:t>
      </w:r>
      <w:proofErr w:type="spellStart"/>
      <w:r w:rsidRPr="009B2890">
        <w:rPr>
          <w:sz w:val="20"/>
          <w:szCs w:val="20"/>
          <w:lang w:val="es-ES_tradnl"/>
        </w:rPr>
        <w:t>compliance</w:t>
      </w:r>
      <w:proofErr w:type="spellEnd"/>
      <w:r w:rsidRPr="00E35D11">
        <w:rPr>
          <w:sz w:val="20"/>
          <w:szCs w:val="20"/>
          <w:lang w:val="es-ES_tradnl"/>
        </w:rPr>
        <w:t xml:space="preserve"> </w:t>
      </w:r>
      <w:hyperlink r:id="rId1" w:history="1">
        <w:r w:rsidRPr="00E35D11">
          <w:rPr>
            <w:sz w:val="20"/>
            <w:szCs w:val="20"/>
            <w:u w:val="single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2340A7EA" w14:textId="431A31CA" w:rsidR="008E3E43" w:rsidRPr="00E35D11" w:rsidRDefault="00E35D11" w:rsidP="00E35D11">
      <w:pPr>
        <w:pStyle w:val="Tekstkomentara"/>
        <w:numPr>
          <w:ilvl w:val="0"/>
          <w:numId w:val="20"/>
        </w:numPr>
      </w:pPr>
      <w:r w:rsidRPr="00E35D11">
        <w:rPr>
          <w:lang w:val="es-ES_tradnl"/>
        </w:rPr>
        <w:t>Curso online gratuito</w:t>
      </w:r>
      <w:r w:rsidRPr="00E35D11">
        <w:t xml:space="preserve">: </w:t>
      </w:r>
      <w:r w:rsidR="008E3E43" w:rsidRPr="00E35D11">
        <w:t xml:space="preserve">ISO 9001 Foundations Course </w:t>
      </w:r>
      <w:hyperlink r:id="rId2" w:history="1">
        <w:r w:rsidR="008E3E43" w:rsidRPr="00E35D11">
          <w:rPr>
            <w:u w:val="single"/>
            <w:lang w:val="en-GB"/>
          </w:rPr>
          <w:t>http://training.advisera.com/course/iso-90012015-foundations-course/</w:t>
        </w:r>
      </w:hyperlink>
    </w:p>
  </w:comment>
  <w:comment w:id="2" w:author="9001Academy" w:date="2016-03-06T18:45:00Z" w:initials="9A">
    <w:p w14:paraId="7EF44ED8" w14:textId="167CBC07" w:rsidR="008E3E43" w:rsidRPr="00E35D11" w:rsidRDefault="008E3E4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18:45:00Z" w:initials="9A">
    <w:p w14:paraId="7D81B378" w14:textId="2E47382A" w:rsidR="008E3E43" w:rsidRPr="00E35D11" w:rsidRDefault="008E3E4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3-20T13:44:00Z" w:initials="9A">
    <w:p w14:paraId="5F4504A7" w14:textId="77777777" w:rsidR="008E3E43" w:rsidRPr="008121C0" w:rsidRDefault="008E3E43" w:rsidP="008E3E4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2E4391">
        <w:rPr>
          <w:lang w:val="es-ES_tradnl"/>
        </w:rPr>
        <w:t>.</w:t>
      </w:r>
    </w:p>
  </w:comment>
  <w:comment w:id="11" w:author="9001Academy" w:date="2016-03-06T18:50:00Z" w:initials="9A">
    <w:p w14:paraId="2B1CE461" w14:textId="2D9ED8D3" w:rsidR="008E3E43" w:rsidRPr="00E35D11" w:rsidRDefault="008E3E43" w:rsidP="008214C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13" w:author="9001Academy" w:date="2016-03-06T18:50:00Z" w:initials="9A">
    <w:p w14:paraId="2C55C226" w14:textId="4FEBB114" w:rsidR="008E3E43" w:rsidRPr="008E3E43" w:rsidRDefault="008E3E43" w:rsidP="008214C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E3E43">
        <w:rPr>
          <w:lang w:val="es-ES_tradnl"/>
        </w:rPr>
        <w:t>Ejemplo: R</w:t>
      </w:r>
      <w:r>
        <w:rPr>
          <w:lang w:val="es-ES_tradnl"/>
        </w:rPr>
        <w:t>esponsa</w:t>
      </w:r>
      <w:r w:rsidRPr="008E3E43">
        <w:rPr>
          <w:lang w:val="es-ES_tradnl"/>
        </w:rPr>
        <w:t>ble o Gerente de Logística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2340A7EA" w15:done="0"/>
  <w15:commentEx w15:paraId="7EF44ED8" w15:done="0"/>
  <w15:commentEx w15:paraId="7D81B378" w15:done="0"/>
  <w15:commentEx w15:paraId="5F4504A7" w15:done="0"/>
  <w15:commentEx w15:paraId="2B1CE461" w15:done="0"/>
  <w15:commentEx w15:paraId="2C55C226" w15:done="0"/>
  <w15:commentEx w15:paraId="665EE499" w15:done="0"/>
  <w15:commentEx w15:paraId="43806E51" w15:done="0"/>
  <w15:commentEx w15:paraId="3263F433" w15:done="0"/>
  <w15:commentEx w15:paraId="4582ACE5" w15:done="0"/>
  <w15:commentEx w15:paraId="066216C6" w15:done="0"/>
  <w15:commentEx w15:paraId="2B737207" w15:done="0"/>
  <w15:commentEx w15:paraId="6EA53BAD" w15:done="0"/>
  <w15:commentEx w15:paraId="0BCC6FBD" w15:done="0"/>
  <w15:commentEx w15:paraId="3CE75D68" w15:done="0"/>
  <w15:commentEx w15:paraId="65C11D4E" w15:done="0"/>
  <w15:commentEx w15:paraId="3C8E1413" w15:done="0"/>
  <w15:commentEx w15:paraId="31A4F5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3505D" w14:textId="77777777" w:rsidR="007A7B23" w:rsidRDefault="007A7B23" w:rsidP="00F961E0">
      <w:pPr>
        <w:spacing w:after="0" w:line="240" w:lineRule="auto"/>
      </w:pPr>
      <w:r>
        <w:separator/>
      </w:r>
    </w:p>
  </w:endnote>
  <w:endnote w:type="continuationSeparator" w:id="0">
    <w:p w14:paraId="0A767EA9" w14:textId="77777777" w:rsidR="007A7B23" w:rsidRDefault="007A7B2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8E3E43" w:rsidRPr="00711443" w14:paraId="6A02103C" w14:textId="77777777" w:rsidTr="000C1479">
      <w:tc>
        <w:tcPr>
          <w:tcW w:w="3794" w:type="dxa"/>
        </w:tcPr>
        <w:p w14:paraId="6B317D91" w14:textId="6D378733" w:rsidR="008E3E43" w:rsidRPr="00E210B0" w:rsidRDefault="008E3E43" w:rsidP="00602EBA">
          <w:pPr>
            <w:pStyle w:val="Podnoje"/>
            <w:rPr>
              <w:sz w:val="18"/>
              <w:szCs w:val="18"/>
              <w:lang w:val="es-ES_tradnl"/>
            </w:rPr>
          </w:pPr>
          <w:r w:rsidRPr="00E210B0">
            <w:rPr>
              <w:sz w:val="18"/>
              <w:lang w:val="es-ES_tradnl"/>
            </w:rPr>
            <w:t>Procedimiento para Servicios de Transporte</w:t>
          </w:r>
        </w:p>
      </w:tc>
      <w:tc>
        <w:tcPr>
          <w:tcW w:w="2126" w:type="dxa"/>
        </w:tcPr>
        <w:p w14:paraId="64AB0EBF" w14:textId="0D64F8A0" w:rsidR="008E3E43" w:rsidRPr="00711443" w:rsidRDefault="008E3E43" w:rsidP="00E210B0">
          <w:pPr>
            <w:pStyle w:val="Podnoje"/>
            <w:jc w:val="center"/>
            <w:rPr>
              <w:sz w:val="18"/>
              <w:szCs w:val="18"/>
            </w:rPr>
          </w:pPr>
          <w:r w:rsidRPr="00711443">
            <w:rPr>
              <w:sz w:val="18"/>
            </w:rPr>
            <w:t>ver</w:t>
          </w:r>
          <w:r>
            <w:rPr>
              <w:sz w:val="18"/>
            </w:rPr>
            <w:t>. [</w:t>
          </w:r>
          <w:r w:rsidRPr="00E210B0">
            <w:rPr>
              <w:sz w:val="18"/>
              <w:lang w:val="es-ES_tradnl"/>
            </w:rPr>
            <w:t>versión] del [fecha</w:t>
          </w:r>
          <w:r w:rsidRPr="00711443">
            <w:rPr>
              <w:sz w:val="18"/>
            </w:rPr>
            <w:t>]</w:t>
          </w:r>
        </w:p>
      </w:tc>
      <w:tc>
        <w:tcPr>
          <w:tcW w:w="3402" w:type="dxa"/>
        </w:tcPr>
        <w:p w14:paraId="1161A4F5" w14:textId="1A7752B1" w:rsidR="008E3E43" w:rsidRPr="00711443" w:rsidRDefault="008E3E43" w:rsidP="00E210B0">
          <w:pPr>
            <w:pStyle w:val="Podnoje"/>
            <w:jc w:val="right"/>
            <w:rPr>
              <w:b/>
              <w:sz w:val="18"/>
              <w:szCs w:val="18"/>
            </w:rPr>
          </w:pPr>
          <w:r w:rsidRPr="00E210B0">
            <w:rPr>
              <w:sz w:val="18"/>
              <w:lang w:val="es-ES_tradnl"/>
            </w:rPr>
            <w:t xml:space="preserve">Página </w:t>
          </w:r>
          <w:r w:rsidRPr="00E210B0">
            <w:rPr>
              <w:b/>
              <w:sz w:val="18"/>
              <w:lang w:val="es-ES_tradnl"/>
            </w:rPr>
            <w:fldChar w:fldCharType="begin"/>
          </w:r>
          <w:r w:rsidRPr="00E210B0">
            <w:rPr>
              <w:b/>
              <w:sz w:val="18"/>
              <w:lang w:val="es-ES_tradnl"/>
            </w:rPr>
            <w:instrText xml:space="preserve"> PAGE </w:instrText>
          </w:r>
          <w:r w:rsidRPr="00E210B0">
            <w:rPr>
              <w:b/>
              <w:sz w:val="18"/>
              <w:lang w:val="es-ES_tradnl"/>
            </w:rPr>
            <w:fldChar w:fldCharType="separate"/>
          </w:r>
          <w:r w:rsidR="00170B99">
            <w:rPr>
              <w:b/>
              <w:noProof/>
              <w:sz w:val="18"/>
              <w:lang w:val="es-ES_tradnl"/>
            </w:rPr>
            <w:t>2</w:t>
          </w:r>
          <w:r w:rsidRPr="00E210B0">
            <w:rPr>
              <w:b/>
              <w:sz w:val="18"/>
              <w:lang w:val="es-ES_tradnl"/>
            </w:rPr>
            <w:fldChar w:fldCharType="end"/>
          </w:r>
          <w:r w:rsidRPr="00E210B0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170B99">
            <w:rPr>
              <w:b/>
              <w:noProof/>
              <w:sz w:val="18"/>
            </w:rPr>
            <w:t>3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306C6E9B" w:rsidR="008E3E43" w:rsidRPr="00E35D11" w:rsidRDefault="008E3E43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15" w:name="OLE_LINK1"/>
    <w:bookmarkStart w:id="16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35D11">
      <w:rPr>
        <w:sz w:val="16"/>
        <w:lang w:val="es-ES_tradnl"/>
      </w:rPr>
      <w:t xml:space="preserve">. </w:t>
    </w:r>
    <w:bookmarkEnd w:id="15"/>
    <w:bookmarkEnd w:id="1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3231B316" w:rsidR="008E3E43" w:rsidRPr="00E35D11" w:rsidRDefault="008E3E43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35D11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E8BA9" w14:textId="77777777" w:rsidR="007A7B23" w:rsidRDefault="007A7B23" w:rsidP="00F961E0">
      <w:pPr>
        <w:spacing w:after="0" w:line="240" w:lineRule="auto"/>
      </w:pPr>
      <w:r>
        <w:separator/>
      </w:r>
    </w:p>
  </w:footnote>
  <w:footnote w:type="continuationSeparator" w:id="0">
    <w:p w14:paraId="263C6C94" w14:textId="77777777" w:rsidR="007A7B23" w:rsidRDefault="007A7B2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E3E43" w:rsidRPr="00EB368F" w14:paraId="3B847F94" w14:textId="77777777">
      <w:tc>
        <w:tcPr>
          <w:tcW w:w="6771" w:type="dxa"/>
        </w:tcPr>
        <w:p w14:paraId="37E877A0" w14:textId="3EA8E842" w:rsidR="008E3E43" w:rsidRPr="00E210B0" w:rsidRDefault="008E3E43" w:rsidP="006571EC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E210B0">
            <w:rPr>
              <w:sz w:val="20"/>
              <w:szCs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6C420346" w14:textId="77777777" w:rsidR="008E3E43" w:rsidRPr="00EB368F" w:rsidRDefault="008E3E43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8E3E43" w:rsidRPr="00EB368F" w:rsidRDefault="008E3E43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8BF2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29E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577CD"/>
    <w:rsid w:val="000607DC"/>
    <w:rsid w:val="00061D16"/>
    <w:rsid w:val="00065FFB"/>
    <w:rsid w:val="00066319"/>
    <w:rsid w:val="00072410"/>
    <w:rsid w:val="00073237"/>
    <w:rsid w:val="0008404D"/>
    <w:rsid w:val="00084A4D"/>
    <w:rsid w:val="00091BA2"/>
    <w:rsid w:val="000A23E5"/>
    <w:rsid w:val="000A6EC5"/>
    <w:rsid w:val="000B16CA"/>
    <w:rsid w:val="000B2DDC"/>
    <w:rsid w:val="000C1479"/>
    <w:rsid w:val="000C159C"/>
    <w:rsid w:val="000D20A9"/>
    <w:rsid w:val="000D2FE7"/>
    <w:rsid w:val="000D7D35"/>
    <w:rsid w:val="000E11FD"/>
    <w:rsid w:val="000E4F4C"/>
    <w:rsid w:val="000F0B85"/>
    <w:rsid w:val="000F16F4"/>
    <w:rsid w:val="00106D7D"/>
    <w:rsid w:val="00110F5C"/>
    <w:rsid w:val="00111B50"/>
    <w:rsid w:val="001120BB"/>
    <w:rsid w:val="0011746A"/>
    <w:rsid w:val="00121423"/>
    <w:rsid w:val="0012399D"/>
    <w:rsid w:val="001370D8"/>
    <w:rsid w:val="00150439"/>
    <w:rsid w:val="00154228"/>
    <w:rsid w:val="001617C3"/>
    <w:rsid w:val="00163DD5"/>
    <w:rsid w:val="00165026"/>
    <w:rsid w:val="00166491"/>
    <w:rsid w:val="00167870"/>
    <w:rsid w:val="00170B99"/>
    <w:rsid w:val="00173A57"/>
    <w:rsid w:val="00174B57"/>
    <w:rsid w:val="00176D2C"/>
    <w:rsid w:val="00182E36"/>
    <w:rsid w:val="001916A8"/>
    <w:rsid w:val="00195858"/>
    <w:rsid w:val="001A2E92"/>
    <w:rsid w:val="001A46F4"/>
    <w:rsid w:val="001B18F4"/>
    <w:rsid w:val="001B627C"/>
    <w:rsid w:val="001D3F65"/>
    <w:rsid w:val="001E1369"/>
    <w:rsid w:val="001E27E3"/>
    <w:rsid w:val="001F0409"/>
    <w:rsid w:val="001F06D0"/>
    <w:rsid w:val="001F1FA6"/>
    <w:rsid w:val="002107D5"/>
    <w:rsid w:val="00212370"/>
    <w:rsid w:val="00214272"/>
    <w:rsid w:val="00220F8B"/>
    <w:rsid w:val="00231915"/>
    <w:rsid w:val="00237FFA"/>
    <w:rsid w:val="00240CB4"/>
    <w:rsid w:val="00246401"/>
    <w:rsid w:val="00247669"/>
    <w:rsid w:val="002523CB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C60"/>
    <w:rsid w:val="002939F9"/>
    <w:rsid w:val="002A42F2"/>
    <w:rsid w:val="002A5F8B"/>
    <w:rsid w:val="002B02D9"/>
    <w:rsid w:val="002C4B6A"/>
    <w:rsid w:val="002C6E7A"/>
    <w:rsid w:val="002D47C7"/>
    <w:rsid w:val="002D4C33"/>
    <w:rsid w:val="002E15FB"/>
    <w:rsid w:val="002E4391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7885"/>
    <w:rsid w:val="00357DA9"/>
    <w:rsid w:val="0036224F"/>
    <w:rsid w:val="00371B3A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1F24"/>
    <w:rsid w:val="003C13F1"/>
    <w:rsid w:val="003C29F5"/>
    <w:rsid w:val="003C4990"/>
    <w:rsid w:val="003D03A0"/>
    <w:rsid w:val="003D326F"/>
    <w:rsid w:val="003E0D09"/>
    <w:rsid w:val="003E21EA"/>
    <w:rsid w:val="003F63F4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70DF6"/>
    <w:rsid w:val="0048407B"/>
    <w:rsid w:val="004847F1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17B3D"/>
    <w:rsid w:val="0052258D"/>
    <w:rsid w:val="00524EA0"/>
    <w:rsid w:val="005356B7"/>
    <w:rsid w:val="0053743B"/>
    <w:rsid w:val="0054203B"/>
    <w:rsid w:val="00542B74"/>
    <w:rsid w:val="00547F11"/>
    <w:rsid w:val="00551ED3"/>
    <w:rsid w:val="00554140"/>
    <w:rsid w:val="005555C2"/>
    <w:rsid w:val="0055582B"/>
    <w:rsid w:val="00556D3F"/>
    <w:rsid w:val="005614DC"/>
    <w:rsid w:val="0056521D"/>
    <w:rsid w:val="005670EC"/>
    <w:rsid w:val="00582C00"/>
    <w:rsid w:val="00583F92"/>
    <w:rsid w:val="005876B4"/>
    <w:rsid w:val="0059006B"/>
    <w:rsid w:val="00596B2F"/>
    <w:rsid w:val="005B094C"/>
    <w:rsid w:val="005B31B4"/>
    <w:rsid w:val="005C3AC6"/>
    <w:rsid w:val="005D4821"/>
    <w:rsid w:val="005D68AA"/>
    <w:rsid w:val="005E2633"/>
    <w:rsid w:val="00602EBA"/>
    <w:rsid w:val="00604D85"/>
    <w:rsid w:val="00614424"/>
    <w:rsid w:val="00614F3C"/>
    <w:rsid w:val="00615270"/>
    <w:rsid w:val="006210DE"/>
    <w:rsid w:val="006225A6"/>
    <w:rsid w:val="00622BB6"/>
    <w:rsid w:val="006236B0"/>
    <w:rsid w:val="00626075"/>
    <w:rsid w:val="006424F4"/>
    <w:rsid w:val="00644D58"/>
    <w:rsid w:val="006467CE"/>
    <w:rsid w:val="006571EC"/>
    <w:rsid w:val="00657434"/>
    <w:rsid w:val="00661572"/>
    <w:rsid w:val="006615F1"/>
    <w:rsid w:val="00664156"/>
    <w:rsid w:val="00667EE3"/>
    <w:rsid w:val="00677CF9"/>
    <w:rsid w:val="00695EB9"/>
    <w:rsid w:val="006A2A1D"/>
    <w:rsid w:val="006B614C"/>
    <w:rsid w:val="006D3722"/>
    <w:rsid w:val="006D453A"/>
    <w:rsid w:val="006D5333"/>
    <w:rsid w:val="006D7C63"/>
    <w:rsid w:val="006E0D1A"/>
    <w:rsid w:val="006E6D6E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F78"/>
    <w:rsid w:val="0074270C"/>
    <w:rsid w:val="00746E3C"/>
    <w:rsid w:val="007532E8"/>
    <w:rsid w:val="0075444F"/>
    <w:rsid w:val="00761669"/>
    <w:rsid w:val="007643BA"/>
    <w:rsid w:val="007753AF"/>
    <w:rsid w:val="007802BD"/>
    <w:rsid w:val="00781671"/>
    <w:rsid w:val="00785BA2"/>
    <w:rsid w:val="00786585"/>
    <w:rsid w:val="00791EB2"/>
    <w:rsid w:val="007A1C4F"/>
    <w:rsid w:val="007A38D4"/>
    <w:rsid w:val="007A4D27"/>
    <w:rsid w:val="007A6197"/>
    <w:rsid w:val="007A7B23"/>
    <w:rsid w:val="007B51EE"/>
    <w:rsid w:val="007C1892"/>
    <w:rsid w:val="007C1D7C"/>
    <w:rsid w:val="007D1208"/>
    <w:rsid w:val="007D4159"/>
    <w:rsid w:val="007E5379"/>
    <w:rsid w:val="007E6D20"/>
    <w:rsid w:val="007E7655"/>
    <w:rsid w:val="007E77E2"/>
    <w:rsid w:val="007E7ADC"/>
    <w:rsid w:val="007F210A"/>
    <w:rsid w:val="00801D73"/>
    <w:rsid w:val="00802D6E"/>
    <w:rsid w:val="00803ACF"/>
    <w:rsid w:val="008051A0"/>
    <w:rsid w:val="00811D2D"/>
    <w:rsid w:val="008146F1"/>
    <w:rsid w:val="008165C0"/>
    <w:rsid w:val="008214C6"/>
    <w:rsid w:val="00823760"/>
    <w:rsid w:val="00826BE0"/>
    <w:rsid w:val="00827209"/>
    <w:rsid w:val="00833AD2"/>
    <w:rsid w:val="00834E79"/>
    <w:rsid w:val="008411AF"/>
    <w:rsid w:val="00854AB5"/>
    <w:rsid w:val="008569F5"/>
    <w:rsid w:val="0086142E"/>
    <w:rsid w:val="00862FA8"/>
    <w:rsid w:val="00866032"/>
    <w:rsid w:val="008663C5"/>
    <w:rsid w:val="008824D7"/>
    <w:rsid w:val="00883090"/>
    <w:rsid w:val="0089075E"/>
    <w:rsid w:val="00890A01"/>
    <w:rsid w:val="00895B8A"/>
    <w:rsid w:val="008970F1"/>
    <w:rsid w:val="008A0CB8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0DAC"/>
    <w:rsid w:val="008D223F"/>
    <w:rsid w:val="008D3293"/>
    <w:rsid w:val="008E38A9"/>
    <w:rsid w:val="008E3AF3"/>
    <w:rsid w:val="008E3E20"/>
    <w:rsid w:val="008E3E43"/>
    <w:rsid w:val="008E46E0"/>
    <w:rsid w:val="008E62D3"/>
    <w:rsid w:val="008F09A9"/>
    <w:rsid w:val="008F24CB"/>
    <w:rsid w:val="008F685F"/>
    <w:rsid w:val="008F761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37ACA"/>
    <w:rsid w:val="009418DE"/>
    <w:rsid w:val="0095138F"/>
    <w:rsid w:val="009715A1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0AB3"/>
    <w:rsid w:val="009A3B76"/>
    <w:rsid w:val="009A4392"/>
    <w:rsid w:val="009A4C7A"/>
    <w:rsid w:val="009A6040"/>
    <w:rsid w:val="009A6755"/>
    <w:rsid w:val="009A7134"/>
    <w:rsid w:val="009B2890"/>
    <w:rsid w:val="009B4A5B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5C8E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3FC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544A"/>
    <w:rsid w:val="00A97566"/>
    <w:rsid w:val="00AA2DDC"/>
    <w:rsid w:val="00AA43EA"/>
    <w:rsid w:val="00AA51C3"/>
    <w:rsid w:val="00AA7DC9"/>
    <w:rsid w:val="00AB4E97"/>
    <w:rsid w:val="00AC39D8"/>
    <w:rsid w:val="00AC59BF"/>
    <w:rsid w:val="00AE1927"/>
    <w:rsid w:val="00AE1B5A"/>
    <w:rsid w:val="00AF2DD8"/>
    <w:rsid w:val="00AF3843"/>
    <w:rsid w:val="00AF3876"/>
    <w:rsid w:val="00AF5FCB"/>
    <w:rsid w:val="00B03893"/>
    <w:rsid w:val="00B043B9"/>
    <w:rsid w:val="00B05C44"/>
    <w:rsid w:val="00B07BCC"/>
    <w:rsid w:val="00B14824"/>
    <w:rsid w:val="00B15C4F"/>
    <w:rsid w:val="00B23C7C"/>
    <w:rsid w:val="00B3068F"/>
    <w:rsid w:val="00B30987"/>
    <w:rsid w:val="00B36BFB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4B12"/>
    <w:rsid w:val="00C157BA"/>
    <w:rsid w:val="00C16794"/>
    <w:rsid w:val="00C267E1"/>
    <w:rsid w:val="00C32174"/>
    <w:rsid w:val="00C3484E"/>
    <w:rsid w:val="00C40F95"/>
    <w:rsid w:val="00C44D6F"/>
    <w:rsid w:val="00C530EE"/>
    <w:rsid w:val="00C54BA8"/>
    <w:rsid w:val="00C61B88"/>
    <w:rsid w:val="00C61F00"/>
    <w:rsid w:val="00C66CA0"/>
    <w:rsid w:val="00C6705E"/>
    <w:rsid w:val="00C70F4D"/>
    <w:rsid w:val="00C71E19"/>
    <w:rsid w:val="00C729A3"/>
    <w:rsid w:val="00C73CE6"/>
    <w:rsid w:val="00C978E5"/>
    <w:rsid w:val="00CA7C10"/>
    <w:rsid w:val="00CB0BD1"/>
    <w:rsid w:val="00CB2292"/>
    <w:rsid w:val="00CB2557"/>
    <w:rsid w:val="00CB2617"/>
    <w:rsid w:val="00CB2D33"/>
    <w:rsid w:val="00CC08B6"/>
    <w:rsid w:val="00CC6A85"/>
    <w:rsid w:val="00CD7F7E"/>
    <w:rsid w:val="00CE5ADE"/>
    <w:rsid w:val="00CE6311"/>
    <w:rsid w:val="00CE73E6"/>
    <w:rsid w:val="00CF0469"/>
    <w:rsid w:val="00CF1630"/>
    <w:rsid w:val="00D01489"/>
    <w:rsid w:val="00D04C20"/>
    <w:rsid w:val="00D0536D"/>
    <w:rsid w:val="00D10B6C"/>
    <w:rsid w:val="00D1635E"/>
    <w:rsid w:val="00D16CA1"/>
    <w:rsid w:val="00D22D97"/>
    <w:rsid w:val="00D22DB4"/>
    <w:rsid w:val="00D2333A"/>
    <w:rsid w:val="00D24E98"/>
    <w:rsid w:val="00D3624A"/>
    <w:rsid w:val="00D4681A"/>
    <w:rsid w:val="00D50075"/>
    <w:rsid w:val="00D50AFC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E3FAA"/>
    <w:rsid w:val="00DF3127"/>
    <w:rsid w:val="00E03B8B"/>
    <w:rsid w:val="00E05A2A"/>
    <w:rsid w:val="00E161EA"/>
    <w:rsid w:val="00E210B0"/>
    <w:rsid w:val="00E21754"/>
    <w:rsid w:val="00E26829"/>
    <w:rsid w:val="00E2771D"/>
    <w:rsid w:val="00E334E5"/>
    <w:rsid w:val="00E33A47"/>
    <w:rsid w:val="00E35D11"/>
    <w:rsid w:val="00E364E2"/>
    <w:rsid w:val="00E408CB"/>
    <w:rsid w:val="00E40BCD"/>
    <w:rsid w:val="00E41062"/>
    <w:rsid w:val="00E430F5"/>
    <w:rsid w:val="00E43733"/>
    <w:rsid w:val="00E473CF"/>
    <w:rsid w:val="00E56E9E"/>
    <w:rsid w:val="00E57C6F"/>
    <w:rsid w:val="00E6573B"/>
    <w:rsid w:val="00E714B3"/>
    <w:rsid w:val="00E72F40"/>
    <w:rsid w:val="00E760D8"/>
    <w:rsid w:val="00E82D34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14D88"/>
    <w:rsid w:val="00F15D34"/>
    <w:rsid w:val="00F21C7F"/>
    <w:rsid w:val="00F233C5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62DF"/>
    <w:rsid w:val="00F71293"/>
    <w:rsid w:val="00F74C31"/>
    <w:rsid w:val="00F769B5"/>
    <w:rsid w:val="00F826D8"/>
    <w:rsid w:val="00F83A94"/>
    <w:rsid w:val="00F95762"/>
    <w:rsid w:val="00F961E0"/>
    <w:rsid w:val="00F96466"/>
    <w:rsid w:val="00FA2E3E"/>
    <w:rsid w:val="00FA4831"/>
    <w:rsid w:val="00FA7EF0"/>
    <w:rsid w:val="00FB097B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servicios-de-transpor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B10FC-C7F0-49F2-B8C7-7569972A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Servicios de Transporte</vt:lpstr>
      <vt:lpstr>Procedure for Transportation Services</vt:lpstr>
    </vt:vector>
  </TitlesOfParts>
  <Manager/>
  <Company>EPPS Services Ltd</Company>
  <LinksUpToDate>false</LinksUpToDate>
  <CharactersWithSpaces>3642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Servicios de Transporte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17</cp:revision>
  <dcterms:created xsi:type="dcterms:W3CDTF">2016-03-02T13:54:00Z</dcterms:created>
  <dcterms:modified xsi:type="dcterms:W3CDTF">2016-05-03T17:58:00Z</dcterms:modified>
  <cp:category/>
</cp:coreProperties>
</file>