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DAE6DB" w14:textId="77777777" w:rsidR="00856A08" w:rsidRPr="00856A08" w:rsidRDefault="00856A08" w:rsidP="00856A08">
      <w:pPr>
        <w:rPr>
          <w:b/>
          <w:sz w:val="28"/>
          <w:lang w:val="es-ES"/>
        </w:rPr>
      </w:pPr>
      <w:r w:rsidRPr="00856A08">
        <w:rPr>
          <w:b/>
          <w:color w:val="000000"/>
          <w:sz w:val="28"/>
          <w:lang w:val="es-ES"/>
        </w:rPr>
        <w:t>Informe de comunicación</w:t>
      </w:r>
      <w:r w:rsidRPr="00856A08">
        <w:rPr>
          <w:b/>
          <w:sz w:val="28"/>
          <w:lang w:val="es-ES"/>
        </w:rPr>
        <w:t xml:space="preserve"> </w:t>
      </w:r>
    </w:p>
    <w:p w14:paraId="50D46A40" w14:textId="34D746E3" w:rsidR="009B2AFE" w:rsidRPr="0026617D" w:rsidRDefault="009B2AFE" w:rsidP="009B2AFE">
      <w:pPr>
        <w:jc w:val="center"/>
        <w:rPr>
          <w:b/>
          <w:sz w:val="36"/>
          <w:lang w:val="es-ES"/>
        </w:rPr>
      </w:pPr>
      <w:r w:rsidRPr="000B3085">
        <w:rPr>
          <w:lang w:val="es-ES"/>
        </w:rPr>
        <w:t>** VERSIÓN DE MUESTRA GRATIS **</w:t>
      </w:r>
    </w:p>
    <w:tbl>
      <w:tblPr>
        <w:tblStyle w:val="TableGrid"/>
        <w:tblW w:w="1417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2339"/>
        <w:gridCol w:w="1489"/>
        <w:gridCol w:w="2055"/>
        <w:gridCol w:w="2197"/>
        <w:gridCol w:w="1347"/>
        <w:gridCol w:w="1772"/>
      </w:tblGrid>
      <w:tr w:rsidR="006D7FEC" w:rsidRPr="00CD54A8" w14:paraId="7FDC7E92" w14:textId="77777777" w:rsidTr="001A0B68">
        <w:trPr>
          <w:trHeight w:val="947"/>
        </w:trPr>
        <w:tc>
          <w:tcPr>
            <w:tcW w:w="709" w:type="dxa"/>
            <w:shd w:val="clear" w:color="auto" w:fill="D9D9D9" w:themeFill="background1" w:themeFillShade="D9"/>
          </w:tcPr>
          <w:p w14:paraId="76D5634A" w14:textId="303705C9" w:rsidR="006D7FEC" w:rsidRPr="00CD54A8" w:rsidRDefault="006D7FEC" w:rsidP="00CD54A8">
            <w:pPr>
              <w:spacing w:after="0"/>
              <w:rPr>
                <w:lang w:val="es-ES"/>
              </w:rPr>
            </w:pPr>
            <w:r w:rsidRPr="00CD54A8">
              <w:rPr>
                <w:lang w:val="es-ES"/>
              </w:rPr>
              <w:t>N</w:t>
            </w:r>
            <w:r w:rsidR="00CD54A8" w:rsidRPr="00CD54A8">
              <w:rPr>
                <w:lang w:val="es-ES"/>
              </w:rPr>
              <w:t>°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734F0025" w14:textId="29064C47" w:rsidR="006D7FEC" w:rsidRPr="00CD54A8" w:rsidRDefault="00CD54A8" w:rsidP="006D7FEC">
            <w:pPr>
              <w:spacing w:after="0"/>
              <w:rPr>
                <w:lang w:val="es-ES"/>
              </w:rPr>
            </w:pPr>
            <w:r w:rsidRPr="00CD54A8">
              <w:rPr>
                <w:lang w:val="es-ES"/>
              </w:rPr>
              <w:t>Parte involucrada</w:t>
            </w:r>
          </w:p>
        </w:tc>
        <w:tc>
          <w:tcPr>
            <w:tcW w:w="2339" w:type="dxa"/>
            <w:shd w:val="clear" w:color="auto" w:fill="D9D9D9" w:themeFill="background1" w:themeFillShade="D9"/>
          </w:tcPr>
          <w:p w14:paraId="38C58BCB" w14:textId="7E580D05" w:rsidR="006D7FEC" w:rsidRPr="00CD54A8" w:rsidRDefault="009B2AFE" w:rsidP="001A0B68">
            <w:pPr>
              <w:spacing w:after="0"/>
              <w:rPr>
                <w:lang w:val="es-ES"/>
              </w:rPr>
            </w:pPr>
            <w:r>
              <w:rPr>
                <w:lang w:val="es-ES"/>
              </w:rPr>
              <w:t>…</w:t>
            </w:r>
          </w:p>
        </w:tc>
        <w:tc>
          <w:tcPr>
            <w:tcW w:w="1489" w:type="dxa"/>
            <w:shd w:val="clear" w:color="auto" w:fill="D9D9D9" w:themeFill="background1" w:themeFillShade="D9"/>
          </w:tcPr>
          <w:p w14:paraId="0D90CA6F" w14:textId="2B3CA306" w:rsidR="006D7FEC" w:rsidRPr="00CD54A8" w:rsidRDefault="00CD54A8" w:rsidP="006D7FEC">
            <w:pPr>
              <w:spacing w:after="0"/>
              <w:rPr>
                <w:lang w:val="es-ES"/>
              </w:rPr>
            </w:pPr>
            <w:r w:rsidRPr="00CD54A8">
              <w:rPr>
                <w:lang w:val="es-ES"/>
              </w:rPr>
              <w:t>Recibido por</w:t>
            </w:r>
          </w:p>
        </w:tc>
        <w:tc>
          <w:tcPr>
            <w:tcW w:w="2055" w:type="dxa"/>
            <w:shd w:val="clear" w:color="auto" w:fill="D9D9D9" w:themeFill="background1" w:themeFillShade="D9"/>
          </w:tcPr>
          <w:p w14:paraId="06B2B615" w14:textId="467FA218" w:rsidR="006D7FEC" w:rsidRPr="00CD54A8" w:rsidRDefault="009B2AFE" w:rsidP="00CD54A8">
            <w:pPr>
              <w:spacing w:after="0"/>
              <w:rPr>
                <w:lang w:val="es-ES"/>
              </w:rPr>
            </w:pPr>
            <w:r>
              <w:rPr>
                <w:lang w:val="es-ES"/>
              </w:rPr>
              <w:t>…</w:t>
            </w:r>
          </w:p>
        </w:tc>
        <w:tc>
          <w:tcPr>
            <w:tcW w:w="2197" w:type="dxa"/>
            <w:shd w:val="clear" w:color="auto" w:fill="D9D9D9" w:themeFill="background1" w:themeFillShade="D9"/>
          </w:tcPr>
          <w:p w14:paraId="10FFE81F" w14:textId="291EB52E" w:rsidR="006D7FEC" w:rsidRPr="00CD54A8" w:rsidRDefault="009B2AFE" w:rsidP="00CD54A8">
            <w:pPr>
              <w:spacing w:after="0"/>
              <w:rPr>
                <w:lang w:val="es-ES"/>
              </w:rPr>
            </w:pPr>
            <w:r>
              <w:rPr>
                <w:lang w:val="es-ES"/>
              </w:rPr>
              <w:t>…</w:t>
            </w:r>
          </w:p>
        </w:tc>
        <w:tc>
          <w:tcPr>
            <w:tcW w:w="1347" w:type="dxa"/>
            <w:shd w:val="clear" w:color="auto" w:fill="D9D9D9" w:themeFill="background1" w:themeFillShade="D9"/>
          </w:tcPr>
          <w:p w14:paraId="4478B258" w14:textId="789575D1" w:rsidR="006D7FEC" w:rsidRPr="00CD54A8" w:rsidRDefault="00CD54A8" w:rsidP="00CD54A8">
            <w:pPr>
              <w:spacing w:after="0"/>
              <w:rPr>
                <w:lang w:val="es-ES"/>
              </w:rPr>
            </w:pPr>
            <w:commentRangeStart w:id="0"/>
            <w:r w:rsidRPr="00CD54A8">
              <w:rPr>
                <w:lang w:val="es-ES"/>
              </w:rPr>
              <w:t>N° de respuesta</w:t>
            </w:r>
            <w:r w:rsidR="008A7785" w:rsidRPr="00CD54A8">
              <w:rPr>
                <w:lang w:val="es-ES"/>
              </w:rPr>
              <w:t xml:space="preserve"> </w:t>
            </w:r>
            <w:commentRangeEnd w:id="0"/>
            <w:r w:rsidR="00B37E1A" w:rsidRPr="00CD54A8">
              <w:rPr>
                <w:rStyle w:val="CommentReference"/>
                <w:lang w:val="es-ES"/>
              </w:rPr>
              <w:commentReference w:id="0"/>
            </w:r>
          </w:p>
        </w:tc>
        <w:tc>
          <w:tcPr>
            <w:tcW w:w="1772" w:type="dxa"/>
            <w:shd w:val="clear" w:color="auto" w:fill="D9D9D9" w:themeFill="background1" w:themeFillShade="D9"/>
          </w:tcPr>
          <w:p w14:paraId="655EC5F0" w14:textId="49187F2F" w:rsidR="006D7FEC" w:rsidRPr="00CD54A8" w:rsidRDefault="00CD54A8" w:rsidP="001A0B68">
            <w:pPr>
              <w:spacing w:after="0"/>
              <w:rPr>
                <w:lang w:val="es-ES"/>
              </w:rPr>
            </w:pPr>
            <w:r w:rsidRPr="00CD54A8">
              <w:rPr>
                <w:lang w:val="es-ES"/>
              </w:rPr>
              <w:t>Fecha de respuesta</w:t>
            </w:r>
          </w:p>
        </w:tc>
      </w:tr>
      <w:tr w:rsidR="006D7FEC" w:rsidRPr="00CD54A8" w14:paraId="6AB017F6" w14:textId="77777777" w:rsidTr="001A0B68">
        <w:tc>
          <w:tcPr>
            <w:tcW w:w="709" w:type="dxa"/>
            <w:vAlign w:val="center"/>
          </w:tcPr>
          <w:p w14:paraId="48F0A6F1" w14:textId="77777777" w:rsidR="006D7FEC" w:rsidRPr="00CD54A8" w:rsidRDefault="006D7FEC" w:rsidP="001A0B68">
            <w:pPr>
              <w:spacing w:after="0"/>
              <w:jc w:val="center"/>
              <w:rPr>
                <w:lang w:val="es-ES"/>
              </w:rPr>
            </w:pPr>
          </w:p>
        </w:tc>
        <w:tc>
          <w:tcPr>
            <w:tcW w:w="2268" w:type="dxa"/>
          </w:tcPr>
          <w:p w14:paraId="534147C9" w14:textId="77777777" w:rsidR="006D7FEC" w:rsidRPr="00CD54A8" w:rsidRDefault="006D7FEC" w:rsidP="00BA3255">
            <w:pPr>
              <w:spacing w:after="0"/>
              <w:rPr>
                <w:lang w:val="es-ES"/>
              </w:rPr>
            </w:pPr>
          </w:p>
        </w:tc>
        <w:tc>
          <w:tcPr>
            <w:tcW w:w="2339" w:type="dxa"/>
          </w:tcPr>
          <w:p w14:paraId="0A6BDADD" w14:textId="77777777" w:rsidR="006D7FEC" w:rsidRPr="00CD54A8" w:rsidRDefault="006D7FEC" w:rsidP="00BA3255">
            <w:pPr>
              <w:spacing w:after="0"/>
              <w:rPr>
                <w:lang w:val="es-ES"/>
              </w:rPr>
            </w:pPr>
          </w:p>
        </w:tc>
        <w:tc>
          <w:tcPr>
            <w:tcW w:w="1489" w:type="dxa"/>
          </w:tcPr>
          <w:p w14:paraId="66B818E3" w14:textId="77777777" w:rsidR="006D7FEC" w:rsidRPr="00CD54A8" w:rsidRDefault="006D7FEC" w:rsidP="006C67A5">
            <w:pPr>
              <w:spacing w:after="0"/>
              <w:rPr>
                <w:lang w:val="es-ES"/>
              </w:rPr>
            </w:pPr>
          </w:p>
        </w:tc>
        <w:tc>
          <w:tcPr>
            <w:tcW w:w="2055" w:type="dxa"/>
          </w:tcPr>
          <w:p w14:paraId="3F9FBD0B" w14:textId="77777777" w:rsidR="006D7FEC" w:rsidRPr="00CD54A8" w:rsidRDefault="006D7FEC" w:rsidP="00BA3255">
            <w:pPr>
              <w:spacing w:after="0"/>
              <w:rPr>
                <w:lang w:val="es-ES"/>
              </w:rPr>
            </w:pPr>
          </w:p>
        </w:tc>
        <w:tc>
          <w:tcPr>
            <w:tcW w:w="2197" w:type="dxa"/>
          </w:tcPr>
          <w:p w14:paraId="6E241D25" w14:textId="77777777" w:rsidR="006D7FEC" w:rsidRPr="00CD54A8" w:rsidRDefault="006D7FEC" w:rsidP="006C67A5">
            <w:pPr>
              <w:spacing w:after="0"/>
              <w:rPr>
                <w:lang w:val="es-ES"/>
              </w:rPr>
            </w:pPr>
          </w:p>
        </w:tc>
        <w:tc>
          <w:tcPr>
            <w:tcW w:w="1347" w:type="dxa"/>
          </w:tcPr>
          <w:p w14:paraId="7A7EFF96" w14:textId="77777777" w:rsidR="006D7FEC" w:rsidRPr="00CD54A8" w:rsidRDefault="006D7FEC" w:rsidP="006C67A5">
            <w:pPr>
              <w:spacing w:after="0"/>
              <w:rPr>
                <w:lang w:val="es-ES"/>
              </w:rPr>
            </w:pPr>
          </w:p>
        </w:tc>
        <w:tc>
          <w:tcPr>
            <w:tcW w:w="1772" w:type="dxa"/>
          </w:tcPr>
          <w:p w14:paraId="7520141A" w14:textId="77777777" w:rsidR="006D7FEC" w:rsidRPr="00CD54A8" w:rsidRDefault="006D7FEC" w:rsidP="006C67A5">
            <w:pPr>
              <w:spacing w:after="0"/>
              <w:rPr>
                <w:lang w:val="es-ES"/>
              </w:rPr>
            </w:pPr>
          </w:p>
        </w:tc>
      </w:tr>
      <w:tr w:rsidR="006D7FEC" w:rsidRPr="00CD54A8" w14:paraId="2A599D05" w14:textId="77777777" w:rsidTr="001A0B68">
        <w:tc>
          <w:tcPr>
            <w:tcW w:w="709" w:type="dxa"/>
            <w:vAlign w:val="center"/>
          </w:tcPr>
          <w:p w14:paraId="00943594" w14:textId="77777777" w:rsidR="006D7FEC" w:rsidRPr="00CD54A8" w:rsidRDefault="006D7FEC" w:rsidP="001A0B68">
            <w:pPr>
              <w:spacing w:after="0"/>
              <w:jc w:val="center"/>
              <w:rPr>
                <w:lang w:val="es-ES"/>
              </w:rPr>
            </w:pPr>
          </w:p>
        </w:tc>
        <w:tc>
          <w:tcPr>
            <w:tcW w:w="2268" w:type="dxa"/>
          </w:tcPr>
          <w:p w14:paraId="50D80FE2" w14:textId="77777777" w:rsidR="006D7FEC" w:rsidRPr="00CD54A8" w:rsidRDefault="006D7FEC" w:rsidP="00BA3255">
            <w:pPr>
              <w:spacing w:after="0"/>
              <w:rPr>
                <w:lang w:val="es-ES"/>
              </w:rPr>
            </w:pPr>
          </w:p>
        </w:tc>
        <w:tc>
          <w:tcPr>
            <w:tcW w:w="2339" w:type="dxa"/>
          </w:tcPr>
          <w:p w14:paraId="0BE635E3" w14:textId="77777777" w:rsidR="006D7FEC" w:rsidRPr="00CD54A8" w:rsidRDefault="006D7FEC" w:rsidP="00BA3255">
            <w:pPr>
              <w:spacing w:after="0"/>
              <w:rPr>
                <w:lang w:val="es-ES"/>
              </w:rPr>
            </w:pPr>
          </w:p>
        </w:tc>
        <w:tc>
          <w:tcPr>
            <w:tcW w:w="1489" w:type="dxa"/>
          </w:tcPr>
          <w:p w14:paraId="19ADE9CF" w14:textId="77777777" w:rsidR="006D7FEC" w:rsidRPr="00CD54A8" w:rsidRDefault="006D7FEC" w:rsidP="00BA3255">
            <w:pPr>
              <w:spacing w:after="0"/>
              <w:rPr>
                <w:lang w:val="es-ES"/>
              </w:rPr>
            </w:pPr>
          </w:p>
        </w:tc>
        <w:tc>
          <w:tcPr>
            <w:tcW w:w="2055" w:type="dxa"/>
          </w:tcPr>
          <w:p w14:paraId="3FEF6159" w14:textId="77777777" w:rsidR="006D7FEC" w:rsidRPr="00CD54A8" w:rsidRDefault="006D7FEC" w:rsidP="00BA3255">
            <w:pPr>
              <w:spacing w:after="0"/>
              <w:rPr>
                <w:lang w:val="es-ES"/>
              </w:rPr>
            </w:pPr>
          </w:p>
        </w:tc>
        <w:tc>
          <w:tcPr>
            <w:tcW w:w="2197" w:type="dxa"/>
          </w:tcPr>
          <w:p w14:paraId="5D76612E" w14:textId="77777777" w:rsidR="006D7FEC" w:rsidRPr="00CD54A8" w:rsidRDefault="006D7FEC" w:rsidP="00BA3255">
            <w:pPr>
              <w:spacing w:after="0"/>
              <w:rPr>
                <w:lang w:val="es-ES"/>
              </w:rPr>
            </w:pPr>
          </w:p>
        </w:tc>
        <w:tc>
          <w:tcPr>
            <w:tcW w:w="1347" w:type="dxa"/>
          </w:tcPr>
          <w:p w14:paraId="217B175A" w14:textId="77777777" w:rsidR="006D7FEC" w:rsidRPr="00CD54A8" w:rsidRDefault="006D7FEC" w:rsidP="00BA3255">
            <w:pPr>
              <w:spacing w:after="0"/>
              <w:rPr>
                <w:lang w:val="es-ES"/>
              </w:rPr>
            </w:pPr>
          </w:p>
        </w:tc>
        <w:tc>
          <w:tcPr>
            <w:tcW w:w="1772" w:type="dxa"/>
          </w:tcPr>
          <w:p w14:paraId="0A3B91EB" w14:textId="77777777" w:rsidR="006D7FEC" w:rsidRPr="00CD54A8" w:rsidRDefault="006D7FEC" w:rsidP="00BA3255">
            <w:pPr>
              <w:spacing w:after="0"/>
              <w:rPr>
                <w:lang w:val="es-ES"/>
              </w:rPr>
            </w:pPr>
          </w:p>
        </w:tc>
      </w:tr>
      <w:tr w:rsidR="006D7FEC" w:rsidRPr="00CD54A8" w14:paraId="3ABDB158" w14:textId="77777777" w:rsidTr="001A0B68">
        <w:tc>
          <w:tcPr>
            <w:tcW w:w="709" w:type="dxa"/>
            <w:vAlign w:val="center"/>
          </w:tcPr>
          <w:p w14:paraId="4AE98894" w14:textId="77777777" w:rsidR="006D7FEC" w:rsidRPr="00CD54A8" w:rsidRDefault="006D7FEC" w:rsidP="001A0B68">
            <w:pPr>
              <w:spacing w:after="0"/>
              <w:jc w:val="center"/>
              <w:rPr>
                <w:lang w:val="es-ES"/>
              </w:rPr>
            </w:pPr>
          </w:p>
        </w:tc>
        <w:tc>
          <w:tcPr>
            <w:tcW w:w="2268" w:type="dxa"/>
          </w:tcPr>
          <w:p w14:paraId="7C2985B5" w14:textId="77777777" w:rsidR="006D7FEC" w:rsidRPr="00CD54A8" w:rsidRDefault="006D7FEC" w:rsidP="00BA3255">
            <w:pPr>
              <w:spacing w:after="0"/>
              <w:rPr>
                <w:lang w:val="es-ES"/>
              </w:rPr>
            </w:pPr>
          </w:p>
        </w:tc>
        <w:tc>
          <w:tcPr>
            <w:tcW w:w="2339" w:type="dxa"/>
          </w:tcPr>
          <w:p w14:paraId="5FFB58D4" w14:textId="77777777" w:rsidR="006D7FEC" w:rsidRPr="00CD54A8" w:rsidRDefault="006D7FEC" w:rsidP="00BA3255">
            <w:pPr>
              <w:spacing w:after="0"/>
              <w:rPr>
                <w:lang w:val="es-ES"/>
              </w:rPr>
            </w:pPr>
          </w:p>
        </w:tc>
        <w:tc>
          <w:tcPr>
            <w:tcW w:w="1489" w:type="dxa"/>
          </w:tcPr>
          <w:p w14:paraId="488BA265" w14:textId="77777777" w:rsidR="006D7FEC" w:rsidRPr="00CD54A8" w:rsidRDefault="006D7FEC" w:rsidP="00BA3255">
            <w:pPr>
              <w:spacing w:after="0"/>
              <w:rPr>
                <w:lang w:val="es-ES"/>
              </w:rPr>
            </w:pPr>
          </w:p>
        </w:tc>
        <w:tc>
          <w:tcPr>
            <w:tcW w:w="2055" w:type="dxa"/>
          </w:tcPr>
          <w:p w14:paraId="2FE1CD51" w14:textId="77777777" w:rsidR="006D7FEC" w:rsidRPr="00CD54A8" w:rsidRDefault="006D7FEC" w:rsidP="00BA3255">
            <w:pPr>
              <w:spacing w:after="0"/>
              <w:rPr>
                <w:lang w:val="es-ES"/>
              </w:rPr>
            </w:pPr>
          </w:p>
        </w:tc>
        <w:tc>
          <w:tcPr>
            <w:tcW w:w="2197" w:type="dxa"/>
          </w:tcPr>
          <w:p w14:paraId="048E60FD" w14:textId="77777777" w:rsidR="006D7FEC" w:rsidRPr="00CD54A8" w:rsidRDefault="006D7FEC" w:rsidP="00BA3255">
            <w:pPr>
              <w:spacing w:after="0"/>
              <w:rPr>
                <w:lang w:val="es-ES"/>
              </w:rPr>
            </w:pPr>
          </w:p>
        </w:tc>
        <w:tc>
          <w:tcPr>
            <w:tcW w:w="1347" w:type="dxa"/>
          </w:tcPr>
          <w:p w14:paraId="652B851A" w14:textId="77777777" w:rsidR="006D7FEC" w:rsidRPr="00CD54A8" w:rsidRDefault="006D7FEC" w:rsidP="00BA3255">
            <w:pPr>
              <w:spacing w:after="0"/>
              <w:rPr>
                <w:lang w:val="es-ES"/>
              </w:rPr>
            </w:pPr>
          </w:p>
        </w:tc>
        <w:tc>
          <w:tcPr>
            <w:tcW w:w="1772" w:type="dxa"/>
          </w:tcPr>
          <w:p w14:paraId="519E2351" w14:textId="77777777" w:rsidR="006D7FEC" w:rsidRPr="00CD54A8" w:rsidRDefault="006D7FEC" w:rsidP="00BA3255">
            <w:pPr>
              <w:spacing w:after="0"/>
              <w:rPr>
                <w:lang w:val="es-ES"/>
              </w:rPr>
            </w:pPr>
          </w:p>
        </w:tc>
      </w:tr>
      <w:tr w:rsidR="006D7FEC" w:rsidRPr="00CD54A8" w14:paraId="2283E38B" w14:textId="77777777" w:rsidTr="001A0B68">
        <w:tc>
          <w:tcPr>
            <w:tcW w:w="709" w:type="dxa"/>
            <w:vAlign w:val="center"/>
          </w:tcPr>
          <w:p w14:paraId="1A494B6C" w14:textId="77777777" w:rsidR="006D7FEC" w:rsidRPr="00CD54A8" w:rsidRDefault="006D7FEC" w:rsidP="001A0B68">
            <w:pPr>
              <w:spacing w:after="0"/>
              <w:jc w:val="center"/>
              <w:rPr>
                <w:lang w:val="es-ES"/>
              </w:rPr>
            </w:pPr>
          </w:p>
        </w:tc>
        <w:tc>
          <w:tcPr>
            <w:tcW w:w="2268" w:type="dxa"/>
          </w:tcPr>
          <w:p w14:paraId="08DF2888" w14:textId="77777777" w:rsidR="006D7FEC" w:rsidRPr="00CD54A8" w:rsidRDefault="006D7FEC" w:rsidP="00BA3255">
            <w:pPr>
              <w:spacing w:after="0"/>
              <w:rPr>
                <w:lang w:val="es-ES"/>
              </w:rPr>
            </w:pPr>
          </w:p>
        </w:tc>
        <w:tc>
          <w:tcPr>
            <w:tcW w:w="2339" w:type="dxa"/>
          </w:tcPr>
          <w:p w14:paraId="7422A904" w14:textId="77777777" w:rsidR="006D7FEC" w:rsidRPr="00CD54A8" w:rsidRDefault="006D7FEC" w:rsidP="00433B0B">
            <w:pPr>
              <w:spacing w:after="0"/>
              <w:rPr>
                <w:lang w:val="es-ES"/>
              </w:rPr>
            </w:pPr>
          </w:p>
        </w:tc>
        <w:tc>
          <w:tcPr>
            <w:tcW w:w="1489" w:type="dxa"/>
          </w:tcPr>
          <w:p w14:paraId="70BB06D2" w14:textId="77777777" w:rsidR="006D7FEC" w:rsidRPr="00CD54A8" w:rsidRDefault="006D7FEC" w:rsidP="00BA3255">
            <w:pPr>
              <w:spacing w:after="0"/>
              <w:rPr>
                <w:lang w:val="es-ES"/>
              </w:rPr>
            </w:pPr>
          </w:p>
        </w:tc>
        <w:tc>
          <w:tcPr>
            <w:tcW w:w="2055" w:type="dxa"/>
          </w:tcPr>
          <w:p w14:paraId="5201969B" w14:textId="77777777" w:rsidR="006D7FEC" w:rsidRPr="00CD54A8" w:rsidRDefault="006D7FEC" w:rsidP="00BA3255">
            <w:pPr>
              <w:spacing w:after="0"/>
              <w:rPr>
                <w:lang w:val="es-ES"/>
              </w:rPr>
            </w:pPr>
          </w:p>
        </w:tc>
        <w:tc>
          <w:tcPr>
            <w:tcW w:w="2197" w:type="dxa"/>
          </w:tcPr>
          <w:p w14:paraId="21FB9CF0" w14:textId="77777777" w:rsidR="006D7FEC" w:rsidRPr="00CD54A8" w:rsidRDefault="006D7FEC" w:rsidP="00E35D26">
            <w:pPr>
              <w:spacing w:after="0"/>
              <w:rPr>
                <w:lang w:val="es-ES"/>
              </w:rPr>
            </w:pPr>
          </w:p>
        </w:tc>
        <w:tc>
          <w:tcPr>
            <w:tcW w:w="1347" w:type="dxa"/>
          </w:tcPr>
          <w:p w14:paraId="4CC07ADA" w14:textId="77777777" w:rsidR="006D7FEC" w:rsidRPr="00CD54A8" w:rsidRDefault="006D7FEC" w:rsidP="00E35D26">
            <w:pPr>
              <w:spacing w:after="0"/>
              <w:rPr>
                <w:lang w:val="es-ES"/>
              </w:rPr>
            </w:pPr>
          </w:p>
        </w:tc>
        <w:tc>
          <w:tcPr>
            <w:tcW w:w="1772" w:type="dxa"/>
          </w:tcPr>
          <w:p w14:paraId="0F35EAF8" w14:textId="77777777" w:rsidR="006D7FEC" w:rsidRPr="00CD54A8" w:rsidRDefault="006D7FEC" w:rsidP="00E35D26">
            <w:pPr>
              <w:spacing w:after="0"/>
              <w:rPr>
                <w:lang w:val="es-ES"/>
              </w:rPr>
            </w:pPr>
          </w:p>
        </w:tc>
      </w:tr>
      <w:tr w:rsidR="006D7FEC" w:rsidRPr="00CD54A8" w14:paraId="0C88842A" w14:textId="77777777" w:rsidTr="001A0B68">
        <w:tc>
          <w:tcPr>
            <w:tcW w:w="709" w:type="dxa"/>
            <w:vAlign w:val="center"/>
          </w:tcPr>
          <w:p w14:paraId="38BD0EDB" w14:textId="77777777" w:rsidR="006D7FEC" w:rsidRPr="00CD54A8" w:rsidRDefault="006D7FEC" w:rsidP="001A0B68">
            <w:pPr>
              <w:spacing w:after="0"/>
              <w:jc w:val="center"/>
              <w:rPr>
                <w:lang w:val="es-ES"/>
              </w:rPr>
            </w:pPr>
          </w:p>
        </w:tc>
        <w:tc>
          <w:tcPr>
            <w:tcW w:w="2268" w:type="dxa"/>
          </w:tcPr>
          <w:p w14:paraId="47EFCCB6" w14:textId="77777777" w:rsidR="006D7FEC" w:rsidRPr="00CD54A8" w:rsidRDefault="006D7FEC" w:rsidP="00BA3255">
            <w:pPr>
              <w:spacing w:after="0"/>
              <w:rPr>
                <w:lang w:val="es-ES"/>
              </w:rPr>
            </w:pPr>
          </w:p>
        </w:tc>
        <w:tc>
          <w:tcPr>
            <w:tcW w:w="2339" w:type="dxa"/>
          </w:tcPr>
          <w:p w14:paraId="558D4433" w14:textId="77777777" w:rsidR="006D7FEC" w:rsidRPr="00CD54A8" w:rsidRDefault="006D7FEC" w:rsidP="00BA3255">
            <w:pPr>
              <w:spacing w:after="0"/>
              <w:rPr>
                <w:lang w:val="es-ES"/>
              </w:rPr>
            </w:pPr>
          </w:p>
        </w:tc>
        <w:tc>
          <w:tcPr>
            <w:tcW w:w="1489" w:type="dxa"/>
          </w:tcPr>
          <w:p w14:paraId="277E2974" w14:textId="77777777" w:rsidR="006D7FEC" w:rsidRPr="00CD54A8" w:rsidRDefault="006D7FEC" w:rsidP="00BA3255">
            <w:pPr>
              <w:spacing w:after="0"/>
              <w:rPr>
                <w:lang w:val="es-ES"/>
              </w:rPr>
            </w:pPr>
          </w:p>
        </w:tc>
        <w:tc>
          <w:tcPr>
            <w:tcW w:w="2055" w:type="dxa"/>
          </w:tcPr>
          <w:p w14:paraId="2E090136" w14:textId="77777777" w:rsidR="006D7FEC" w:rsidRPr="00CD54A8" w:rsidRDefault="006D7FEC" w:rsidP="00BA3255">
            <w:pPr>
              <w:spacing w:after="0"/>
              <w:rPr>
                <w:lang w:val="es-ES"/>
              </w:rPr>
            </w:pPr>
          </w:p>
        </w:tc>
        <w:tc>
          <w:tcPr>
            <w:tcW w:w="2197" w:type="dxa"/>
          </w:tcPr>
          <w:p w14:paraId="2A8045B1" w14:textId="77777777" w:rsidR="006D7FEC" w:rsidRPr="00CD54A8" w:rsidRDefault="006D7FEC" w:rsidP="00BA3255">
            <w:pPr>
              <w:spacing w:after="0"/>
              <w:rPr>
                <w:lang w:val="es-ES"/>
              </w:rPr>
            </w:pPr>
          </w:p>
        </w:tc>
        <w:tc>
          <w:tcPr>
            <w:tcW w:w="1347" w:type="dxa"/>
          </w:tcPr>
          <w:p w14:paraId="15FE5F4F" w14:textId="77777777" w:rsidR="006D7FEC" w:rsidRPr="00CD54A8" w:rsidRDefault="006D7FEC" w:rsidP="00BA3255">
            <w:pPr>
              <w:spacing w:after="0"/>
              <w:rPr>
                <w:lang w:val="es-ES"/>
              </w:rPr>
            </w:pPr>
          </w:p>
        </w:tc>
        <w:tc>
          <w:tcPr>
            <w:tcW w:w="1772" w:type="dxa"/>
          </w:tcPr>
          <w:p w14:paraId="5A9B2287" w14:textId="77777777" w:rsidR="006D7FEC" w:rsidRPr="00CD54A8" w:rsidRDefault="006D7FEC" w:rsidP="00BA3255">
            <w:pPr>
              <w:spacing w:after="0"/>
              <w:rPr>
                <w:lang w:val="es-ES"/>
              </w:rPr>
            </w:pPr>
          </w:p>
        </w:tc>
      </w:tr>
      <w:tr w:rsidR="006D7FEC" w:rsidRPr="00CD54A8" w14:paraId="50B44BA9" w14:textId="77777777" w:rsidTr="001A0B68">
        <w:tc>
          <w:tcPr>
            <w:tcW w:w="709" w:type="dxa"/>
            <w:vAlign w:val="center"/>
          </w:tcPr>
          <w:p w14:paraId="6C43010B" w14:textId="77777777" w:rsidR="006D7FEC" w:rsidRPr="00CD54A8" w:rsidRDefault="006D7FEC" w:rsidP="001A0B68">
            <w:pPr>
              <w:spacing w:after="0"/>
              <w:jc w:val="center"/>
              <w:rPr>
                <w:lang w:val="es-ES"/>
              </w:rPr>
            </w:pPr>
          </w:p>
        </w:tc>
        <w:tc>
          <w:tcPr>
            <w:tcW w:w="2268" w:type="dxa"/>
          </w:tcPr>
          <w:p w14:paraId="618BEF44" w14:textId="77777777" w:rsidR="006D7FEC" w:rsidRPr="00CD54A8" w:rsidRDefault="006D7FEC" w:rsidP="00BA3255">
            <w:pPr>
              <w:spacing w:after="0"/>
              <w:rPr>
                <w:lang w:val="es-ES"/>
              </w:rPr>
            </w:pPr>
          </w:p>
        </w:tc>
        <w:tc>
          <w:tcPr>
            <w:tcW w:w="2339" w:type="dxa"/>
          </w:tcPr>
          <w:p w14:paraId="5066EFAD" w14:textId="77777777" w:rsidR="006D7FEC" w:rsidRPr="00CD54A8" w:rsidRDefault="006D7FEC" w:rsidP="00BA3255">
            <w:pPr>
              <w:spacing w:after="0"/>
              <w:rPr>
                <w:lang w:val="es-ES"/>
              </w:rPr>
            </w:pPr>
          </w:p>
        </w:tc>
        <w:tc>
          <w:tcPr>
            <w:tcW w:w="1489" w:type="dxa"/>
          </w:tcPr>
          <w:p w14:paraId="18058FE0" w14:textId="77777777" w:rsidR="006D7FEC" w:rsidRPr="00CD54A8" w:rsidRDefault="006D7FEC" w:rsidP="00BA3255">
            <w:pPr>
              <w:spacing w:after="0"/>
              <w:rPr>
                <w:lang w:val="es-ES"/>
              </w:rPr>
            </w:pPr>
          </w:p>
        </w:tc>
        <w:tc>
          <w:tcPr>
            <w:tcW w:w="2055" w:type="dxa"/>
          </w:tcPr>
          <w:p w14:paraId="286D378E" w14:textId="77777777" w:rsidR="006D7FEC" w:rsidRPr="00CD54A8" w:rsidRDefault="006D7FEC" w:rsidP="00BA3255">
            <w:pPr>
              <w:spacing w:after="0"/>
              <w:rPr>
                <w:lang w:val="es-ES"/>
              </w:rPr>
            </w:pPr>
          </w:p>
        </w:tc>
        <w:tc>
          <w:tcPr>
            <w:tcW w:w="2197" w:type="dxa"/>
          </w:tcPr>
          <w:p w14:paraId="00F8F863" w14:textId="77777777" w:rsidR="006D7FEC" w:rsidRPr="00CD54A8" w:rsidRDefault="006D7FEC" w:rsidP="00BA3255">
            <w:pPr>
              <w:spacing w:after="0"/>
              <w:rPr>
                <w:lang w:val="es-ES"/>
              </w:rPr>
            </w:pPr>
          </w:p>
        </w:tc>
        <w:tc>
          <w:tcPr>
            <w:tcW w:w="1347" w:type="dxa"/>
          </w:tcPr>
          <w:p w14:paraId="6A5DB179" w14:textId="77777777" w:rsidR="006D7FEC" w:rsidRPr="00CD54A8" w:rsidRDefault="006D7FEC" w:rsidP="00BA3255">
            <w:pPr>
              <w:spacing w:after="0"/>
              <w:rPr>
                <w:lang w:val="es-ES"/>
              </w:rPr>
            </w:pPr>
          </w:p>
        </w:tc>
        <w:tc>
          <w:tcPr>
            <w:tcW w:w="1772" w:type="dxa"/>
          </w:tcPr>
          <w:p w14:paraId="276E620D" w14:textId="77777777" w:rsidR="006D7FEC" w:rsidRPr="00CD54A8" w:rsidRDefault="006D7FEC" w:rsidP="00BA3255">
            <w:pPr>
              <w:spacing w:after="0"/>
              <w:rPr>
                <w:lang w:val="es-ES"/>
              </w:rPr>
            </w:pPr>
          </w:p>
        </w:tc>
      </w:tr>
      <w:tr w:rsidR="006D7FEC" w:rsidRPr="00CD54A8" w14:paraId="42925891" w14:textId="77777777" w:rsidTr="001A0B68">
        <w:tc>
          <w:tcPr>
            <w:tcW w:w="709" w:type="dxa"/>
            <w:vAlign w:val="center"/>
          </w:tcPr>
          <w:p w14:paraId="2FC7826A" w14:textId="77777777" w:rsidR="006D7FEC" w:rsidRPr="00CD54A8" w:rsidRDefault="006D7FEC" w:rsidP="001A0B68">
            <w:pPr>
              <w:spacing w:after="0"/>
              <w:jc w:val="center"/>
              <w:rPr>
                <w:lang w:val="es-ES"/>
              </w:rPr>
            </w:pPr>
          </w:p>
        </w:tc>
        <w:tc>
          <w:tcPr>
            <w:tcW w:w="2268" w:type="dxa"/>
          </w:tcPr>
          <w:p w14:paraId="13E2E531" w14:textId="77777777" w:rsidR="006D7FEC" w:rsidRPr="00CD54A8" w:rsidRDefault="006D7FEC" w:rsidP="00BA3255">
            <w:pPr>
              <w:spacing w:after="0"/>
              <w:rPr>
                <w:lang w:val="es-ES"/>
              </w:rPr>
            </w:pPr>
          </w:p>
        </w:tc>
        <w:tc>
          <w:tcPr>
            <w:tcW w:w="2339" w:type="dxa"/>
          </w:tcPr>
          <w:p w14:paraId="027F43A0" w14:textId="77777777" w:rsidR="006D7FEC" w:rsidRPr="00CD54A8" w:rsidRDefault="006D7FEC" w:rsidP="00BA3255">
            <w:pPr>
              <w:spacing w:after="0"/>
              <w:rPr>
                <w:lang w:val="es-ES"/>
              </w:rPr>
            </w:pPr>
          </w:p>
        </w:tc>
        <w:tc>
          <w:tcPr>
            <w:tcW w:w="1489" w:type="dxa"/>
          </w:tcPr>
          <w:p w14:paraId="6751F4CA" w14:textId="77777777" w:rsidR="006D7FEC" w:rsidRPr="00CD54A8" w:rsidRDefault="006D7FEC" w:rsidP="00BA3255">
            <w:pPr>
              <w:spacing w:after="0"/>
              <w:rPr>
                <w:lang w:val="es-ES"/>
              </w:rPr>
            </w:pPr>
          </w:p>
        </w:tc>
        <w:tc>
          <w:tcPr>
            <w:tcW w:w="2055" w:type="dxa"/>
          </w:tcPr>
          <w:p w14:paraId="4E28D4E8" w14:textId="77777777" w:rsidR="006D7FEC" w:rsidRPr="00CD54A8" w:rsidRDefault="006D7FEC" w:rsidP="00BA3255">
            <w:pPr>
              <w:spacing w:after="0"/>
              <w:rPr>
                <w:lang w:val="es-ES"/>
              </w:rPr>
            </w:pPr>
          </w:p>
        </w:tc>
        <w:tc>
          <w:tcPr>
            <w:tcW w:w="2197" w:type="dxa"/>
          </w:tcPr>
          <w:p w14:paraId="0F7CABDD" w14:textId="77777777" w:rsidR="006D7FEC" w:rsidRPr="00CD54A8" w:rsidRDefault="006D7FEC" w:rsidP="00BA3255">
            <w:pPr>
              <w:spacing w:after="0"/>
              <w:rPr>
                <w:lang w:val="es-ES"/>
              </w:rPr>
            </w:pPr>
          </w:p>
        </w:tc>
        <w:tc>
          <w:tcPr>
            <w:tcW w:w="1347" w:type="dxa"/>
          </w:tcPr>
          <w:p w14:paraId="3CDA001F" w14:textId="77777777" w:rsidR="006D7FEC" w:rsidRPr="00CD54A8" w:rsidRDefault="006D7FEC" w:rsidP="00BA3255">
            <w:pPr>
              <w:spacing w:after="0"/>
              <w:rPr>
                <w:lang w:val="es-ES"/>
              </w:rPr>
            </w:pPr>
          </w:p>
        </w:tc>
        <w:tc>
          <w:tcPr>
            <w:tcW w:w="1772" w:type="dxa"/>
          </w:tcPr>
          <w:p w14:paraId="12438001" w14:textId="77777777" w:rsidR="006D7FEC" w:rsidRPr="00CD54A8" w:rsidRDefault="006D7FEC" w:rsidP="00BA3255">
            <w:pPr>
              <w:spacing w:after="0"/>
              <w:rPr>
                <w:lang w:val="es-ES"/>
              </w:rPr>
            </w:pPr>
          </w:p>
        </w:tc>
      </w:tr>
      <w:tr w:rsidR="006D7FEC" w:rsidRPr="00CD54A8" w14:paraId="4FD04693" w14:textId="77777777" w:rsidTr="001A0B68">
        <w:tc>
          <w:tcPr>
            <w:tcW w:w="709" w:type="dxa"/>
            <w:vAlign w:val="center"/>
          </w:tcPr>
          <w:p w14:paraId="035C80FB" w14:textId="77777777" w:rsidR="006D7FEC" w:rsidRPr="00CD54A8" w:rsidRDefault="006D7FEC" w:rsidP="001A0B68">
            <w:pPr>
              <w:spacing w:after="0"/>
              <w:jc w:val="center"/>
              <w:rPr>
                <w:lang w:val="es-ES"/>
              </w:rPr>
            </w:pPr>
          </w:p>
        </w:tc>
        <w:tc>
          <w:tcPr>
            <w:tcW w:w="2268" w:type="dxa"/>
          </w:tcPr>
          <w:p w14:paraId="0ECCC98B" w14:textId="77777777" w:rsidR="006D7FEC" w:rsidRPr="00CD54A8" w:rsidRDefault="006D7FEC" w:rsidP="00BA3255">
            <w:pPr>
              <w:spacing w:after="0"/>
              <w:rPr>
                <w:lang w:val="es-ES"/>
              </w:rPr>
            </w:pPr>
          </w:p>
        </w:tc>
        <w:tc>
          <w:tcPr>
            <w:tcW w:w="2339" w:type="dxa"/>
          </w:tcPr>
          <w:p w14:paraId="615CA15A" w14:textId="77777777" w:rsidR="006D7FEC" w:rsidRPr="00CD54A8" w:rsidRDefault="006D7FEC" w:rsidP="00BA3255">
            <w:pPr>
              <w:spacing w:after="0"/>
              <w:rPr>
                <w:lang w:val="es-ES"/>
              </w:rPr>
            </w:pPr>
          </w:p>
        </w:tc>
        <w:tc>
          <w:tcPr>
            <w:tcW w:w="1489" w:type="dxa"/>
          </w:tcPr>
          <w:p w14:paraId="39A6DAF4" w14:textId="77777777" w:rsidR="006D7FEC" w:rsidRPr="00CD54A8" w:rsidRDefault="006D7FEC" w:rsidP="00BA3255">
            <w:pPr>
              <w:spacing w:after="0"/>
              <w:rPr>
                <w:lang w:val="es-ES"/>
              </w:rPr>
            </w:pPr>
          </w:p>
        </w:tc>
        <w:tc>
          <w:tcPr>
            <w:tcW w:w="2055" w:type="dxa"/>
          </w:tcPr>
          <w:p w14:paraId="512A93A3" w14:textId="77777777" w:rsidR="006D7FEC" w:rsidRPr="00CD54A8" w:rsidRDefault="006D7FEC" w:rsidP="00BA3255">
            <w:pPr>
              <w:spacing w:after="0"/>
              <w:rPr>
                <w:lang w:val="es-ES"/>
              </w:rPr>
            </w:pPr>
          </w:p>
        </w:tc>
        <w:tc>
          <w:tcPr>
            <w:tcW w:w="2197" w:type="dxa"/>
          </w:tcPr>
          <w:p w14:paraId="696EBB9D" w14:textId="77777777" w:rsidR="006D7FEC" w:rsidRPr="00CD54A8" w:rsidRDefault="006D7FEC" w:rsidP="00BA3255">
            <w:pPr>
              <w:spacing w:after="0"/>
              <w:rPr>
                <w:lang w:val="es-ES"/>
              </w:rPr>
            </w:pPr>
          </w:p>
        </w:tc>
        <w:tc>
          <w:tcPr>
            <w:tcW w:w="1347" w:type="dxa"/>
          </w:tcPr>
          <w:p w14:paraId="58206959" w14:textId="77777777" w:rsidR="006D7FEC" w:rsidRPr="00CD54A8" w:rsidRDefault="006D7FEC" w:rsidP="00BA3255">
            <w:pPr>
              <w:spacing w:after="0"/>
              <w:rPr>
                <w:lang w:val="es-ES"/>
              </w:rPr>
            </w:pPr>
          </w:p>
        </w:tc>
        <w:tc>
          <w:tcPr>
            <w:tcW w:w="1772" w:type="dxa"/>
          </w:tcPr>
          <w:p w14:paraId="6E766A13" w14:textId="77777777" w:rsidR="006D7FEC" w:rsidRPr="00CD54A8" w:rsidRDefault="006D7FEC" w:rsidP="00BA3255">
            <w:pPr>
              <w:spacing w:after="0"/>
              <w:rPr>
                <w:lang w:val="es-ES"/>
              </w:rPr>
            </w:pPr>
          </w:p>
        </w:tc>
      </w:tr>
      <w:tr w:rsidR="006D7FEC" w:rsidRPr="00CD54A8" w14:paraId="212A8F92" w14:textId="77777777" w:rsidTr="001A0B68">
        <w:tc>
          <w:tcPr>
            <w:tcW w:w="709" w:type="dxa"/>
            <w:vAlign w:val="center"/>
          </w:tcPr>
          <w:p w14:paraId="04304FFF" w14:textId="77777777" w:rsidR="006D7FEC" w:rsidRPr="00CD54A8" w:rsidRDefault="006D7FEC" w:rsidP="001A0B68">
            <w:pPr>
              <w:spacing w:after="0"/>
              <w:jc w:val="center"/>
              <w:rPr>
                <w:lang w:val="es-ES"/>
              </w:rPr>
            </w:pPr>
          </w:p>
        </w:tc>
        <w:tc>
          <w:tcPr>
            <w:tcW w:w="2268" w:type="dxa"/>
          </w:tcPr>
          <w:p w14:paraId="4C798DE7" w14:textId="77777777" w:rsidR="006D7FEC" w:rsidRPr="00CD54A8" w:rsidRDefault="006D7FEC" w:rsidP="00BA3255">
            <w:pPr>
              <w:spacing w:after="0"/>
              <w:rPr>
                <w:lang w:val="es-ES"/>
              </w:rPr>
            </w:pPr>
          </w:p>
        </w:tc>
        <w:tc>
          <w:tcPr>
            <w:tcW w:w="2339" w:type="dxa"/>
          </w:tcPr>
          <w:p w14:paraId="6E45AD75" w14:textId="77777777" w:rsidR="006D7FEC" w:rsidRPr="00CD54A8" w:rsidRDefault="006D7FEC" w:rsidP="00BA3255">
            <w:pPr>
              <w:spacing w:after="0"/>
              <w:rPr>
                <w:lang w:val="es-ES"/>
              </w:rPr>
            </w:pPr>
          </w:p>
        </w:tc>
        <w:tc>
          <w:tcPr>
            <w:tcW w:w="1489" w:type="dxa"/>
          </w:tcPr>
          <w:p w14:paraId="021C59D8" w14:textId="77777777" w:rsidR="006D7FEC" w:rsidRPr="00CD54A8" w:rsidRDefault="006D7FEC" w:rsidP="00BA3255">
            <w:pPr>
              <w:spacing w:after="0"/>
              <w:rPr>
                <w:lang w:val="es-ES"/>
              </w:rPr>
            </w:pPr>
          </w:p>
        </w:tc>
        <w:tc>
          <w:tcPr>
            <w:tcW w:w="2055" w:type="dxa"/>
          </w:tcPr>
          <w:p w14:paraId="14AF5C28" w14:textId="77777777" w:rsidR="006D7FEC" w:rsidRPr="00CD54A8" w:rsidRDefault="006D7FEC" w:rsidP="00BA3255">
            <w:pPr>
              <w:spacing w:after="0"/>
              <w:rPr>
                <w:lang w:val="es-ES"/>
              </w:rPr>
            </w:pPr>
          </w:p>
        </w:tc>
        <w:tc>
          <w:tcPr>
            <w:tcW w:w="2197" w:type="dxa"/>
          </w:tcPr>
          <w:p w14:paraId="266F3637" w14:textId="77777777" w:rsidR="006D7FEC" w:rsidRPr="00CD54A8" w:rsidRDefault="006D7FEC" w:rsidP="00BA3255">
            <w:pPr>
              <w:spacing w:after="0"/>
              <w:rPr>
                <w:lang w:val="es-ES"/>
              </w:rPr>
            </w:pPr>
          </w:p>
        </w:tc>
        <w:tc>
          <w:tcPr>
            <w:tcW w:w="1347" w:type="dxa"/>
          </w:tcPr>
          <w:p w14:paraId="137F91A2" w14:textId="77777777" w:rsidR="006D7FEC" w:rsidRPr="00CD54A8" w:rsidRDefault="006D7FEC" w:rsidP="00BA3255">
            <w:pPr>
              <w:spacing w:after="0"/>
              <w:rPr>
                <w:lang w:val="es-ES"/>
              </w:rPr>
            </w:pPr>
          </w:p>
        </w:tc>
        <w:tc>
          <w:tcPr>
            <w:tcW w:w="1772" w:type="dxa"/>
          </w:tcPr>
          <w:p w14:paraId="2002A96D" w14:textId="77777777" w:rsidR="006D7FEC" w:rsidRPr="00CD54A8" w:rsidRDefault="006D7FEC" w:rsidP="00BA3255">
            <w:pPr>
              <w:spacing w:after="0"/>
              <w:rPr>
                <w:lang w:val="es-ES"/>
              </w:rPr>
            </w:pPr>
          </w:p>
        </w:tc>
      </w:tr>
    </w:tbl>
    <w:p w14:paraId="3E86EF67" w14:textId="77777777" w:rsidR="00BA3255" w:rsidRDefault="00BA3255" w:rsidP="00BA3255">
      <w:pPr>
        <w:spacing w:after="0"/>
        <w:rPr>
          <w:lang w:val="es-ES"/>
        </w:rPr>
      </w:pPr>
    </w:p>
    <w:p w14:paraId="5F44D5A2" w14:textId="77777777" w:rsidR="009B2AFE" w:rsidRDefault="009B2AFE" w:rsidP="00BA3255">
      <w:pPr>
        <w:spacing w:after="0"/>
        <w:rPr>
          <w:lang w:val="es-ES"/>
        </w:rPr>
      </w:pPr>
    </w:p>
    <w:p w14:paraId="6EC49F5C" w14:textId="77777777" w:rsidR="009B2AFE" w:rsidRDefault="009B2AFE" w:rsidP="00BA3255">
      <w:pPr>
        <w:spacing w:after="0"/>
        <w:rPr>
          <w:lang w:val="es-ES"/>
        </w:rPr>
      </w:pPr>
    </w:p>
    <w:p w14:paraId="04B36E70" w14:textId="77777777" w:rsidR="009B2AFE" w:rsidRPr="00C8792F" w:rsidRDefault="009B2AFE" w:rsidP="009B2AFE">
      <w:pPr>
        <w:spacing w:line="240" w:lineRule="auto"/>
        <w:jc w:val="center"/>
        <w:rPr>
          <w:lang w:val="es-ES"/>
        </w:rPr>
      </w:pPr>
      <w:r w:rsidRPr="00C8792F">
        <w:rPr>
          <w:lang w:val="es-ES"/>
        </w:rPr>
        <w:t>** FIN DE MUESTRA GRATIS **</w:t>
      </w:r>
    </w:p>
    <w:p w14:paraId="082281C3" w14:textId="5E4B5B40" w:rsidR="009B2AFE" w:rsidRPr="009B2AFE" w:rsidRDefault="009B2AFE" w:rsidP="009B2AFE">
      <w:pPr>
        <w:spacing w:after="0"/>
        <w:jc w:val="center"/>
        <w:rPr>
          <w:lang w:val="es-AR"/>
        </w:rPr>
      </w:pPr>
      <w:r w:rsidRPr="00C8792F">
        <w:rPr>
          <w:lang w:val="es-ES"/>
        </w:rPr>
        <w:t>Para descargar la versión completa de este documento haga clic aquí:</w:t>
      </w:r>
      <w:r w:rsidRPr="00C8792F">
        <w:rPr>
          <w:lang w:val="es-ES"/>
        </w:rPr>
        <w:br/>
      </w:r>
      <w:r w:rsidR="00AD5C45">
        <w:fldChar w:fldCharType="begin"/>
      </w:r>
      <w:r w:rsidR="00AD5C45" w:rsidRPr="00856A08">
        <w:rPr>
          <w:lang w:val="es-AR"/>
          <w:rPrChange w:id="1" w:author="14001Academy" w:date="2017-03-01T14:32:00Z">
            <w:rPr/>
          </w:rPrChange>
        </w:rPr>
        <w:instrText xml:space="preserve"> HYPERLINK "https://advisera.com/14001academy/es/documentation/informe-de-comunicacion/" </w:instrText>
      </w:r>
      <w:r w:rsidR="00AD5C45">
        <w:fldChar w:fldCharType="separate"/>
      </w:r>
      <w:r w:rsidRPr="0033123A">
        <w:rPr>
          <w:rStyle w:val="Hyperlink"/>
          <w:lang w:val="es-AR"/>
        </w:rPr>
        <w:t>https://advisera.com/14001academy/es/documentation/informe-de-comunicacion/</w:t>
      </w:r>
      <w:r w:rsidR="00AD5C45">
        <w:rPr>
          <w:rStyle w:val="Hyperlink"/>
          <w:lang w:val="es-AR"/>
        </w:rPr>
        <w:fldChar w:fldCharType="end"/>
      </w:r>
    </w:p>
    <w:p w14:paraId="4F74616E" w14:textId="77777777" w:rsidR="00CD54A8" w:rsidRDefault="00CD54A8" w:rsidP="007731F8">
      <w:pPr>
        <w:spacing w:after="0"/>
        <w:rPr>
          <w:lang w:val="es-ES"/>
        </w:rPr>
      </w:pPr>
    </w:p>
    <w:p w14:paraId="1A197FB4" w14:textId="77777777" w:rsidR="009B2AFE" w:rsidRPr="00CD54A8" w:rsidRDefault="009B2AFE" w:rsidP="007731F8">
      <w:pPr>
        <w:spacing w:after="0"/>
        <w:rPr>
          <w:lang w:val="es-ES"/>
        </w:rPr>
      </w:pPr>
      <w:bookmarkStart w:id="2" w:name="_GoBack"/>
      <w:bookmarkEnd w:id="2"/>
    </w:p>
    <w:sectPr w:rsidR="009B2AFE" w:rsidRPr="00CD54A8" w:rsidSect="00967A62">
      <w:headerReference w:type="default" r:id="rId10"/>
      <w:footerReference w:type="defaul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14001Academy" w:date="2017-02-18T13:29:00Z" w:initials="14A">
    <w:p w14:paraId="048ED49F" w14:textId="76497A76" w:rsidR="00B37E1A" w:rsidRPr="00D91BC0" w:rsidRDefault="00B37E1A" w:rsidP="00862BBF">
      <w:pPr>
        <w:rPr>
          <w:color w:val="000000" w:themeColor="text1"/>
          <w:lang w:val="es-ES"/>
        </w:rPr>
      </w:pPr>
      <w:r>
        <w:rPr>
          <w:rStyle w:val="CommentReference"/>
        </w:rPr>
        <w:annotationRef/>
      </w:r>
      <w:r w:rsidR="00CD54A8" w:rsidRPr="00D91BC0">
        <w:rPr>
          <w:lang w:val="es-ES"/>
        </w:rPr>
        <w:t xml:space="preserve">Número </w:t>
      </w:r>
      <w:r w:rsidR="00D91BC0" w:rsidRPr="00D91BC0">
        <w:rPr>
          <w:lang w:val="es-ES"/>
        </w:rPr>
        <w:t xml:space="preserve">de </w:t>
      </w:r>
      <w:r w:rsidRPr="00D91BC0">
        <w:rPr>
          <w:lang w:val="es-ES"/>
        </w:rPr>
        <w:t xml:space="preserve">ID </w:t>
      </w:r>
      <w:r w:rsidR="00D91BC0" w:rsidRPr="00D91BC0">
        <w:rPr>
          <w:lang w:val="es-ES"/>
        </w:rPr>
        <w:t>en el registro de buzón de salida de correo-e o algún otra manera de identificación para los documentos</w:t>
      </w:r>
      <w:r w:rsidRPr="00D91BC0">
        <w:rPr>
          <w:color w:val="000000" w:themeColor="text1"/>
          <w:lang w:val="es-ES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48ED49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884AA4" w14:textId="77777777" w:rsidR="00AD5C45" w:rsidRDefault="00AD5C45" w:rsidP="00BC6ED3">
      <w:pPr>
        <w:spacing w:after="0" w:line="240" w:lineRule="auto"/>
      </w:pPr>
      <w:r>
        <w:separator/>
      </w:r>
    </w:p>
  </w:endnote>
  <w:endnote w:type="continuationSeparator" w:id="0">
    <w:p w14:paraId="6E9875D2" w14:textId="77777777" w:rsidR="00AD5C45" w:rsidRDefault="00AD5C45" w:rsidP="00BC6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14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716"/>
      <w:gridCol w:w="4716"/>
      <w:gridCol w:w="4716"/>
    </w:tblGrid>
    <w:tr w:rsidR="00BC6ED3" w:rsidRPr="00CD54A8" w14:paraId="6F3A0CD5" w14:textId="77777777" w:rsidTr="00967A62">
      <w:tc>
        <w:tcPr>
          <w:tcW w:w="4716" w:type="dxa"/>
        </w:tcPr>
        <w:p w14:paraId="0B8DBED1" w14:textId="232E3B47" w:rsidR="0059132A" w:rsidRPr="00CD54A8" w:rsidRDefault="0059132A" w:rsidP="00CD54A8">
          <w:pPr>
            <w:pStyle w:val="Footer"/>
            <w:rPr>
              <w:sz w:val="18"/>
              <w:lang w:val="es-ES"/>
            </w:rPr>
          </w:pPr>
          <w:r w:rsidRPr="00CD54A8">
            <w:rPr>
              <w:sz w:val="18"/>
              <w:lang w:val="es-ES"/>
            </w:rPr>
            <w:t>Ap</w:t>
          </w:r>
          <w:r w:rsidR="00CD54A8" w:rsidRPr="00CD54A8">
            <w:rPr>
              <w:sz w:val="18"/>
              <w:lang w:val="es-ES"/>
            </w:rPr>
            <w:t>é</w:t>
          </w:r>
          <w:r w:rsidRPr="00CD54A8">
            <w:rPr>
              <w:sz w:val="18"/>
              <w:lang w:val="es-ES"/>
            </w:rPr>
            <w:t>ndi</w:t>
          </w:r>
          <w:r w:rsidR="00CD54A8" w:rsidRPr="00CD54A8">
            <w:rPr>
              <w:sz w:val="18"/>
              <w:lang w:val="es-ES"/>
            </w:rPr>
            <w:t>ce</w:t>
          </w:r>
          <w:r w:rsidRPr="00CD54A8">
            <w:rPr>
              <w:sz w:val="18"/>
              <w:lang w:val="es-ES"/>
            </w:rPr>
            <w:t xml:space="preserve"> 1 </w:t>
          </w:r>
          <w:r w:rsidR="00EB6C51" w:rsidRPr="00CD54A8">
            <w:rPr>
              <w:sz w:val="18"/>
              <w:lang w:val="es-ES"/>
            </w:rPr>
            <w:t>–</w:t>
          </w:r>
          <w:r w:rsidR="005749CC" w:rsidRPr="00CD54A8">
            <w:rPr>
              <w:sz w:val="18"/>
              <w:lang w:val="es-ES"/>
            </w:rPr>
            <w:t xml:space="preserve"> </w:t>
          </w:r>
          <w:r w:rsidR="00856A08" w:rsidRPr="00856A08">
            <w:rPr>
              <w:color w:val="000000"/>
              <w:sz w:val="18"/>
              <w:lang w:val="es-ES"/>
            </w:rPr>
            <w:t>Informe de comunicación</w:t>
          </w:r>
        </w:p>
      </w:tc>
      <w:tc>
        <w:tcPr>
          <w:tcW w:w="4716" w:type="dxa"/>
        </w:tcPr>
        <w:p w14:paraId="57DE21F4" w14:textId="2C26B605" w:rsidR="00BC6ED3" w:rsidRPr="00CD54A8" w:rsidRDefault="00EC1040" w:rsidP="00CD54A8">
          <w:pPr>
            <w:pStyle w:val="Footer"/>
            <w:jc w:val="center"/>
            <w:rPr>
              <w:sz w:val="18"/>
              <w:szCs w:val="18"/>
              <w:lang w:val="es-ES"/>
            </w:rPr>
          </w:pPr>
          <w:r w:rsidRPr="00CD54A8">
            <w:rPr>
              <w:sz w:val="18"/>
              <w:lang w:val="es-ES"/>
            </w:rPr>
            <w:t>ver.</w:t>
          </w:r>
          <w:r w:rsidR="00BC6ED3" w:rsidRPr="00CD54A8">
            <w:rPr>
              <w:sz w:val="18"/>
              <w:lang w:val="es-ES"/>
            </w:rPr>
            <w:t xml:space="preserve"> [versi</w:t>
          </w:r>
          <w:r w:rsidR="00CD54A8" w:rsidRPr="00CD54A8">
            <w:rPr>
              <w:sz w:val="18"/>
              <w:lang w:val="es-ES"/>
            </w:rPr>
            <w:t>ó</w:t>
          </w:r>
          <w:r w:rsidR="00BC6ED3" w:rsidRPr="00CD54A8">
            <w:rPr>
              <w:sz w:val="18"/>
              <w:lang w:val="es-ES"/>
            </w:rPr>
            <w:t xml:space="preserve">n] </w:t>
          </w:r>
          <w:r w:rsidR="00CD54A8" w:rsidRPr="00CD54A8">
            <w:rPr>
              <w:sz w:val="18"/>
              <w:lang w:val="es-ES"/>
            </w:rPr>
            <w:t>de</w:t>
          </w:r>
          <w:r w:rsidR="00BC6ED3" w:rsidRPr="00CD54A8">
            <w:rPr>
              <w:sz w:val="18"/>
              <w:lang w:val="es-ES"/>
            </w:rPr>
            <w:t xml:space="preserve"> [</w:t>
          </w:r>
          <w:r w:rsidR="00CD54A8" w:rsidRPr="00CD54A8">
            <w:rPr>
              <w:sz w:val="18"/>
              <w:lang w:val="es-ES"/>
            </w:rPr>
            <w:t>fecha</w:t>
          </w:r>
          <w:r w:rsidR="00BC6ED3" w:rsidRPr="00CD54A8">
            <w:rPr>
              <w:sz w:val="18"/>
              <w:lang w:val="es-ES"/>
            </w:rPr>
            <w:t>]</w:t>
          </w:r>
        </w:p>
      </w:tc>
      <w:tc>
        <w:tcPr>
          <w:tcW w:w="4716" w:type="dxa"/>
        </w:tcPr>
        <w:p w14:paraId="7FC97929" w14:textId="4482C1DA" w:rsidR="00BC6ED3" w:rsidRPr="00CD54A8" w:rsidRDefault="00CD54A8" w:rsidP="00CD54A8">
          <w:pPr>
            <w:pStyle w:val="Footer"/>
            <w:jc w:val="right"/>
            <w:rPr>
              <w:b/>
              <w:sz w:val="18"/>
              <w:szCs w:val="18"/>
              <w:lang w:val="es-ES"/>
            </w:rPr>
          </w:pPr>
          <w:r w:rsidRPr="00CD54A8">
            <w:rPr>
              <w:sz w:val="18"/>
              <w:lang w:val="es-ES"/>
            </w:rPr>
            <w:t>Página</w:t>
          </w:r>
          <w:r w:rsidR="00BC6ED3" w:rsidRPr="00CD54A8">
            <w:rPr>
              <w:sz w:val="18"/>
              <w:lang w:val="es-ES"/>
            </w:rPr>
            <w:t xml:space="preserve"> </w:t>
          </w:r>
          <w:r w:rsidR="00345EA7" w:rsidRPr="00CD54A8">
            <w:rPr>
              <w:b/>
              <w:sz w:val="18"/>
              <w:lang w:val="es-ES"/>
            </w:rPr>
            <w:fldChar w:fldCharType="begin"/>
          </w:r>
          <w:r w:rsidR="00BC6ED3" w:rsidRPr="00CD54A8">
            <w:rPr>
              <w:b/>
              <w:sz w:val="18"/>
              <w:lang w:val="es-ES"/>
            </w:rPr>
            <w:instrText xml:space="preserve"> PAGE </w:instrText>
          </w:r>
          <w:r w:rsidR="00345EA7" w:rsidRPr="00CD54A8">
            <w:rPr>
              <w:b/>
              <w:sz w:val="18"/>
              <w:lang w:val="es-ES"/>
            </w:rPr>
            <w:fldChar w:fldCharType="separate"/>
          </w:r>
          <w:r w:rsidR="00856A08">
            <w:rPr>
              <w:b/>
              <w:noProof/>
              <w:sz w:val="18"/>
              <w:lang w:val="es-ES"/>
            </w:rPr>
            <w:t>1</w:t>
          </w:r>
          <w:r w:rsidR="00345EA7" w:rsidRPr="00CD54A8">
            <w:rPr>
              <w:b/>
              <w:sz w:val="18"/>
              <w:lang w:val="es-ES"/>
            </w:rPr>
            <w:fldChar w:fldCharType="end"/>
          </w:r>
          <w:r w:rsidR="00BC6ED3" w:rsidRPr="00CD54A8">
            <w:rPr>
              <w:sz w:val="18"/>
              <w:lang w:val="es-ES"/>
            </w:rPr>
            <w:t xml:space="preserve"> </w:t>
          </w:r>
          <w:r w:rsidRPr="00CD54A8">
            <w:rPr>
              <w:sz w:val="18"/>
              <w:lang w:val="es-ES"/>
            </w:rPr>
            <w:t>de</w:t>
          </w:r>
          <w:r w:rsidR="00BC6ED3" w:rsidRPr="00CD54A8">
            <w:rPr>
              <w:sz w:val="18"/>
              <w:lang w:val="es-ES"/>
            </w:rPr>
            <w:t xml:space="preserve"> </w:t>
          </w:r>
          <w:r w:rsidR="00345EA7" w:rsidRPr="00CD54A8">
            <w:rPr>
              <w:b/>
              <w:sz w:val="18"/>
              <w:lang w:val="es-ES"/>
            </w:rPr>
            <w:fldChar w:fldCharType="begin"/>
          </w:r>
          <w:r w:rsidR="00BC6ED3" w:rsidRPr="00CD54A8">
            <w:rPr>
              <w:b/>
              <w:sz w:val="18"/>
              <w:lang w:val="es-ES"/>
            </w:rPr>
            <w:instrText xml:space="preserve"> NUMPAGES  </w:instrText>
          </w:r>
          <w:r w:rsidR="00345EA7" w:rsidRPr="00CD54A8">
            <w:rPr>
              <w:b/>
              <w:sz w:val="18"/>
              <w:lang w:val="es-ES"/>
            </w:rPr>
            <w:fldChar w:fldCharType="separate"/>
          </w:r>
          <w:r w:rsidR="00856A08">
            <w:rPr>
              <w:b/>
              <w:noProof/>
              <w:sz w:val="18"/>
              <w:lang w:val="es-ES"/>
            </w:rPr>
            <w:t>1</w:t>
          </w:r>
          <w:r w:rsidR="00345EA7" w:rsidRPr="00CD54A8">
            <w:rPr>
              <w:b/>
              <w:sz w:val="18"/>
              <w:lang w:val="es-ES"/>
            </w:rPr>
            <w:fldChar w:fldCharType="end"/>
          </w:r>
        </w:p>
      </w:tc>
    </w:tr>
  </w:tbl>
  <w:p w14:paraId="210B39CC" w14:textId="336A053A" w:rsidR="00BC6ED3" w:rsidRPr="00CD54A8" w:rsidRDefault="0026617D" w:rsidP="0026617D">
    <w:pPr>
      <w:autoSpaceDE w:val="0"/>
      <w:autoSpaceDN w:val="0"/>
      <w:adjustRightInd w:val="0"/>
      <w:spacing w:after="0"/>
      <w:jc w:val="center"/>
      <w:rPr>
        <w:sz w:val="16"/>
        <w:szCs w:val="16"/>
        <w:lang w:val="es-ES"/>
      </w:rPr>
    </w:pPr>
    <w:r w:rsidRPr="003C3756">
      <w:rPr>
        <w:sz w:val="16"/>
        <w:lang w:val="es-ES_tradnl"/>
      </w:rPr>
      <w:t>©201</w:t>
    </w:r>
    <w:r>
      <w:rPr>
        <w:sz w:val="16"/>
        <w:lang w:val="es-ES_tradnl"/>
      </w:rPr>
      <w:t>7 Plantilla para clientes de</w:t>
    </w:r>
    <w:r w:rsidRPr="003C3756">
      <w:rPr>
        <w:sz w:val="16"/>
        <w:lang w:val="es-ES_tradnl"/>
      </w:rPr>
      <w:t xml:space="preserve"> </w:t>
    </w:r>
    <w:r w:rsidRPr="00DC53B1">
      <w:rPr>
        <w:sz w:val="16"/>
        <w:lang w:val="es-ES_tradnl"/>
      </w:rPr>
      <w:t>Advisera Expert Solutions Ltd</w:t>
    </w:r>
    <w:r>
      <w:rPr>
        <w:sz w:val="16"/>
        <w:lang w:val="es-ES_tradnl"/>
      </w:rPr>
      <w:t>.</w:t>
    </w:r>
    <w:r w:rsidRPr="003C3756">
      <w:rPr>
        <w:sz w:val="16"/>
        <w:lang w:val="es-ES_tradnl"/>
      </w:rPr>
      <w:t xml:space="preserve"> </w:t>
    </w:r>
    <w:r w:rsidRPr="00CB02CE">
      <w:rPr>
        <w:sz w:val="16"/>
        <w:lang w:val="es-ES_tradnl"/>
      </w:rPr>
      <w:t>www.advisera.com</w:t>
    </w:r>
    <w:r>
      <w:rPr>
        <w:sz w:val="16"/>
        <w:lang w:val="es-ES_tradnl"/>
      </w:rPr>
      <w:t>, según Contrato de licencia</w:t>
    </w:r>
    <w:r w:rsidRPr="003C3756">
      <w:rPr>
        <w:sz w:val="16"/>
        <w:lang w:val="es-ES_tradnl"/>
      </w:rPr>
      <w:t>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1A85DA" w14:textId="77777777" w:rsidR="00BC6ED3" w:rsidRPr="004B1E43" w:rsidRDefault="00BC6ED3" w:rsidP="00BC6ED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yperlink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B75AD4" w14:textId="77777777" w:rsidR="00AD5C45" w:rsidRDefault="00AD5C45" w:rsidP="00BC6ED3">
      <w:pPr>
        <w:spacing w:after="0" w:line="240" w:lineRule="auto"/>
      </w:pPr>
      <w:r>
        <w:separator/>
      </w:r>
    </w:p>
  </w:footnote>
  <w:footnote w:type="continuationSeparator" w:id="0">
    <w:p w14:paraId="15DA9A4A" w14:textId="77777777" w:rsidR="00AD5C45" w:rsidRDefault="00AD5C45" w:rsidP="00BC6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299"/>
      <w:gridCol w:w="3828"/>
    </w:tblGrid>
    <w:tr w:rsidR="00BC6ED3" w:rsidRPr="006571EC" w14:paraId="67513AB3" w14:textId="77777777" w:rsidTr="00967A62">
      <w:trPr>
        <w:trHeight w:val="321"/>
      </w:trPr>
      <w:tc>
        <w:tcPr>
          <w:tcW w:w="10299" w:type="dxa"/>
        </w:tcPr>
        <w:p w14:paraId="57FCE407" w14:textId="5E362BC2" w:rsidR="00BC6ED3" w:rsidRPr="00CD54A8" w:rsidRDefault="00BC6ED3" w:rsidP="00CD54A8">
          <w:pPr>
            <w:pStyle w:val="Header"/>
            <w:spacing w:after="0"/>
            <w:rPr>
              <w:sz w:val="20"/>
              <w:szCs w:val="20"/>
              <w:lang w:val="es-ES"/>
            </w:rPr>
          </w:pPr>
          <w:r w:rsidRPr="00CD54A8">
            <w:rPr>
              <w:sz w:val="20"/>
              <w:lang w:val="es-ES"/>
            </w:rPr>
            <w:t>[</w:t>
          </w:r>
          <w:r w:rsidR="00CD54A8" w:rsidRPr="00CD54A8">
            <w:rPr>
              <w:sz w:val="20"/>
              <w:lang w:val="es-ES"/>
            </w:rPr>
            <w:t xml:space="preserve">nombre de la </w:t>
          </w:r>
          <w:r w:rsidRPr="00CD54A8">
            <w:rPr>
              <w:sz w:val="20"/>
              <w:lang w:val="es-ES"/>
            </w:rPr>
            <w:t>organiza</w:t>
          </w:r>
          <w:r w:rsidR="00CD54A8" w:rsidRPr="00CD54A8">
            <w:rPr>
              <w:sz w:val="20"/>
              <w:lang w:val="es-ES"/>
            </w:rPr>
            <w:t>c</w:t>
          </w:r>
          <w:r w:rsidRPr="00CD54A8">
            <w:rPr>
              <w:sz w:val="20"/>
              <w:lang w:val="es-ES"/>
            </w:rPr>
            <w:t>i</w:t>
          </w:r>
          <w:r w:rsidR="00CD54A8" w:rsidRPr="00CD54A8">
            <w:rPr>
              <w:sz w:val="20"/>
              <w:lang w:val="es-ES"/>
            </w:rPr>
            <w:t>ó</w:t>
          </w:r>
          <w:r w:rsidRPr="00CD54A8">
            <w:rPr>
              <w:sz w:val="20"/>
              <w:lang w:val="es-ES"/>
            </w:rPr>
            <w:t>n]</w:t>
          </w:r>
        </w:p>
      </w:tc>
      <w:tc>
        <w:tcPr>
          <w:tcW w:w="3828" w:type="dxa"/>
        </w:tcPr>
        <w:p w14:paraId="1BC4C89F" w14:textId="77777777" w:rsidR="00BC6ED3" w:rsidRPr="00F6751A" w:rsidRDefault="00BC6ED3" w:rsidP="00BC6ED3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3245D50C" w14:textId="77777777" w:rsidR="00BC6ED3" w:rsidRPr="003056B2" w:rsidRDefault="00BC6ED3" w:rsidP="00BC6ED3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0CF165C"/>
    <w:multiLevelType w:val="hybridMultilevel"/>
    <w:tmpl w:val="17E06F2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2368B62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F3261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840A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7091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406B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967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7847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BCD9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788D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711014"/>
    <w:multiLevelType w:val="hybridMultilevel"/>
    <w:tmpl w:val="F65A6D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E71B52"/>
    <w:multiLevelType w:val="hybridMultilevel"/>
    <w:tmpl w:val="A810ECDE"/>
    <w:lvl w:ilvl="0" w:tplc="F4727A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76BA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BC8E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00C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E2FD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9824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5063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7476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40FC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B04F65"/>
    <w:multiLevelType w:val="hybridMultilevel"/>
    <w:tmpl w:val="4092792C"/>
    <w:lvl w:ilvl="0" w:tplc="D53CE1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42D2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B845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761F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BC3F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D2E8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2690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0E39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5E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5570AE"/>
    <w:multiLevelType w:val="hybridMultilevel"/>
    <w:tmpl w:val="37203AA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EF4E70"/>
    <w:multiLevelType w:val="hybridMultilevel"/>
    <w:tmpl w:val="C61EFD2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7033ED"/>
    <w:multiLevelType w:val="hybridMultilevel"/>
    <w:tmpl w:val="86526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A85C07"/>
    <w:multiLevelType w:val="hybridMultilevel"/>
    <w:tmpl w:val="6DD2760C"/>
    <w:lvl w:ilvl="0" w:tplc="A0D247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EAAD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2CE2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D884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7870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1AFE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A005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20AB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CABD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9"/>
  </w:num>
  <w:num w:numId="5">
    <w:abstractNumId w:val="4"/>
  </w:num>
  <w:num w:numId="6">
    <w:abstractNumId w:val="8"/>
  </w:num>
  <w:num w:numId="7">
    <w:abstractNumId w:val="6"/>
  </w:num>
  <w:num w:numId="8">
    <w:abstractNumId w:val="7"/>
  </w:num>
  <w:num w:numId="9">
    <w:abstractNumId w:val="1"/>
  </w:num>
  <w:num w:numId="10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33C77"/>
    <w:rsid w:val="0003459B"/>
    <w:rsid w:val="00054BE6"/>
    <w:rsid w:val="00082359"/>
    <w:rsid w:val="00086C45"/>
    <w:rsid w:val="00087E8B"/>
    <w:rsid w:val="000A275D"/>
    <w:rsid w:val="000A4E5D"/>
    <w:rsid w:val="000A5F9B"/>
    <w:rsid w:val="000B7D08"/>
    <w:rsid w:val="00113831"/>
    <w:rsid w:val="00121E10"/>
    <w:rsid w:val="001274F0"/>
    <w:rsid w:val="001775EB"/>
    <w:rsid w:val="00186C91"/>
    <w:rsid w:val="00187E47"/>
    <w:rsid w:val="001A0B68"/>
    <w:rsid w:val="001A6112"/>
    <w:rsid w:val="001C5DF6"/>
    <w:rsid w:val="001E53FF"/>
    <w:rsid w:val="00212FB7"/>
    <w:rsid w:val="00217C15"/>
    <w:rsid w:val="0023194E"/>
    <w:rsid w:val="00262852"/>
    <w:rsid w:val="002657A2"/>
    <w:rsid w:val="0026617D"/>
    <w:rsid w:val="00297FA4"/>
    <w:rsid w:val="002C1817"/>
    <w:rsid w:val="002C70F7"/>
    <w:rsid w:val="002D0DCB"/>
    <w:rsid w:val="002D4E87"/>
    <w:rsid w:val="002F1DE6"/>
    <w:rsid w:val="00321279"/>
    <w:rsid w:val="00323C26"/>
    <w:rsid w:val="00345EA7"/>
    <w:rsid w:val="00352731"/>
    <w:rsid w:val="0038200B"/>
    <w:rsid w:val="003946EE"/>
    <w:rsid w:val="003B04A9"/>
    <w:rsid w:val="003B0BC3"/>
    <w:rsid w:val="003E61CE"/>
    <w:rsid w:val="003E71B3"/>
    <w:rsid w:val="00401A90"/>
    <w:rsid w:val="0040705C"/>
    <w:rsid w:val="004266EA"/>
    <w:rsid w:val="00433B0B"/>
    <w:rsid w:val="004E40AB"/>
    <w:rsid w:val="005326C3"/>
    <w:rsid w:val="005437A1"/>
    <w:rsid w:val="005710BB"/>
    <w:rsid w:val="005749CC"/>
    <w:rsid w:val="0057562D"/>
    <w:rsid w:val="0059132A"/>
    <w:rsid w:val="00597891"/>
    <w:rsid w:val="005A43E1"/>
    <w:rsid w:val="005A6826"/>
    <w:rsid w:val="005B0927"/>
    <w:rsid w:val="005C276F"/>
    <w:rsid w:val="005D100D"/>
    <w:rsid w:val="006274CC"/>
    <w:rsid w:val="00640F35"/>
    <w:rsid w:val="00655045"/>
    <w:rsid w:val="00667CB8"/>
    <w:rsid w:val="00672928"/>
    <w:rsid w:val="00691F57"/>
    <w:rsid w:val="00695496"/>
    <w:rsid w:val="006A08E8"/>
    <w:rsid w:val="006A4C6F"/>
    <w:rsid w:val="006C3D90"/>
    <w:rsid w:val="006C67A5"/>
    <w:rsid w:val="006D0872"/>
    <w:rsid w:val="006D7FEC"/>
    <w:rsid w:val="00725241"/>
    <w:rsid w:val="00747A0B"/>
    <w:rsid w:val="007705D5"/>
    <w:rsid w:val="00772568"/>
    <w:rsid w:val="007731F8"/>
    <w:rsid w:val="007838F4"/>
    <w:rsid w:val="00786D0F"/>
    <w:rsid w:val="00791C91"/>
    <w:rsid w:val="0079401C"/>
    <w:rsid w:val="007955CD"/>
    <w:rsid w:val="007955DD"/>
    <w:rsid w:val="00795927"/>
    <w:rsid w:val="007D0505"/>
    <w:rsid w:val="008005A6"/>
    <w:rsid w:val="008037DE"/>
    <w:rsid w:val="0081662D"/>
    <w:rsid w:val="008512C9"/>
    <w:rsid w:val="008567CC"/>
    <w:rsid w:val="00856A08"/>
    <w:rsid w:val="00862BBF"/>
    <w:rsid w:val="0089533C"/>
    <w:rsid w:val="008A2923"/>
    <w:rsid w:val="008A29C6"/>
    <w:rsid w:val="008A3B59"/>
    <w:rsid w:val="008A7785"/>
    <w:rsid w:val="008C60E9"/>
    <w:rsid w:val="008D4091"/>
    <w:rsid w:val="008D6E04"/>
    <w:rsid w:val="008E220D"/>
    <w:rsid w:val="008E385C"/>
    <w:rsid w:val="008E6903"/>
    <w:rsid w:val="009231CD"/>
    <w:rsid w:val="00923B66"/>
    <w:rsid w:val="00925587"/>
    <w:rsid w:val="00927DFD"/>
    <w:rsid w:val="009345E5"/>
    <w:rsid w:val="009607CD"/>
    <w:rsid w:val="00967A62"/>
    <w:rsid w:val="0098375C"/>
    <w:rsid w:val="009B2AFE"/>
    <w:rsid w:val="009B3497"/>
    <w:rsid w:val="009E1215"/>
    <w:rsid w:val="009E5D1C"/>
    <w:rsid w:val="00A21658"/>
    <w:rsid w:val="00A3068F"/>
    <w:rsid w:val="00A354CD"/>
    <w:rsid w:val="00A35B04"/>
    <w:rsid w:val="00A432AA"/>
    <w:rsid w:val="00A811C6"/>
    <w:rsid w:val="00AD308A"/>
    <w:rsid w:val="00AD5C45"/>
    <w:rsid w:val="00AE27D4"/>
    <w:rsid w:val="00AF2700"/>
    <w:rsid w:val="00AF3156"/>
    <w:rsid w:val="00B00B58"/>
    <w:rsid w:val="00B044E1"/>
    <w:rsid w:val="00B10A34"/>
    <w:rsid w:val="00B36D4D"/>
    <w:rsid w:val="00B37E1A"/>
    <w:rsid w:val="00B640EE"/>
    <w:rsid w:val="00B736FE"/>
    <w:rsid w:val="00BA3255"/>
    <w:rsid w:val="00BB4F6E"/>
    <w:rsid w:val="00BC6ED3"/>
    <w:rsid w:val="00BD0C90"/>
    <w:rsid w:val="00BF777A"/>
    <w:rsid w:val="00C05BDD"/>
    <w:rsid w:val="00C20F6B"/>
    <w:rsid w:val="00C33091"/>
    <w:rsid w:val="00C34570"/>
    <w:rsid w:val="00C52722"/>
    <w:rsid w:val="00C57942"/>
    <w:rsid w:val="00C7779B"/>
    <w:rsid w:val="00C944C7"/>
    <w:rsid w:val="00CB17E8"/>
    <w:rsid w:val="00CB5C08"/>
    <w:rsid w:val="00CD54A8"/>
    <w:rsid w:val="00D149B5"/>
    <w:rsid w:val="00D14F65"/>
    <w:rsid w:val="00D33CC8"/>
    <w:rsid w:val="00D66E7F"/>
    <w:rsid w:val="00D74CC1"/>
    <w:rsid w:val="00D91BC0"/>
    <w:rsid w:val="00DA308E"/>
    <w:rsid w:val="00DD0182"/>
    <w:rsid w:val="00E03F8F"/>
    <w:rsid w:val="00E05571"/>
    <w:rsid w:val="00E151D6"/>
    <w:rsid w:val="00E17974"/>
    <w:rsid w:val="00E35D26"/>
    <w:rsid w:val="00E37533"/>
    <w:rsid w:val="00E5340C"/>
    <w:rsid w:val="00E54336"/>
    <w:rsid w:val="00E63E42"/>
    <w:rsid w:val="00EB2252"/>
    <w:rsid w:val="00EB4652"/>
    <w:rsid w:val="00EB6C51"/>
    <w:rsid w:val="00EC1040"/>
    <w:rsid w:val="00EC38EC"/>
    <w:rsid w:val="00EE397F"/>
    <w:rsid w:val="00EE666F"/>
    <w:rsid w:val="00EF3B38"/>
    <w:rsid w:val="00F327D8"/>
    <w:rsid w:val="00F36FA2"/>
    <w:rsid w:val="00F97D68"/>
    <w:rsid w:val="00FA2D40"/>
    <w:rsid w:val="00FA36EA"/>
    <w:rsid w:val="00FC4D56"/>
    <w:rsid w:val="00FC5190"/>
    <w:rsid w:val="00FD1597"/>
    <w:rsid w:val="00FD2D1C"/>
    <w:rsid w:val="00FF3C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FB3C48"/>
  <w15:docId w15:val="{57DDCC8C-29B6-421A-87C9-FD19171E3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9345E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Revision">
    <w:name w:val="Revision"/>
    <w:hidden/>
    <w:uiPriority w:val="99"/>
    <w:semiHidden/>
    <w:rsid w:val="00E1797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AE615D-CDEF-4E8C-BB45-77E292886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Reporte de Comunicación </vt:lpstr>
      <vt:lpstr>Reporte de Comunicaciones</vt:lpstr>
      <vt:lpstr>Appendix 2 - Recovery Priorities for Activities</vt:lpstr>
    </vt:vector>
  </TitlesOfParts>
  <Company>Advisera Expert Solutions Ltd</Company>
  <LinksUpToDate>false</LinksUpToDate>
  <CharactersWithSpaces>485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 de comunicación</dc:title>
  <dc:creator>14001Academy</dc:creator>
  <dc:description>©2017 Plantilla para clientes de Advisera Expert Solutions Ltd. www.advisera.com, según Contrato de licencia.</dc:description>
  <cp:lastModifiedBy>14001Academy</cp:lastModifiedBy>
  <cp:revision>5</cp:revision>
  <dcterms:created xsi:type="dcterms:W3CDTF">2017-02-19T14:22:00Z</dcterms:created>
  <dcterms:modified xsi:type="dcterms:W3CDTF">2017-03-01T13:32:00Z</dcterms:modified>
</cp:coreProperties>
</file>