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6C34F" w14:textId="77777777" w:rsidR="007B6090" w:rsidRPr="007B6090" w:rsidRDefault="007B6090" w:rsidP="007B6090">
      <w:pPr>
        <w:rPr>
          <w:b/>
          <w:sz w:val="28"/>
          <w:lang w:val="es-ES"/>
        </w:rPr>
      </w:pPr>
      <w:r w:rsidRPr="007B6090">
        <w:rPr>
          <w:b/>
          <w:sz w:val="28"/>
          <w:lang w:val="es-ES"/>
        </w:rPr>
        <w:t>Lista de partes interesadas, legales y otros requisitos</w:t>
      </w:r>
      <w:r w:rsidRPr="007B6090">
        <w:rPr>
          <w:b/>
          <w:sz w:val="28"/>
          <w:lang w:val="es-ES"/>
        </w:rPr>
        <w:t xml:space="preserve"> </w:t>
      </w:r>
    </w:p>
    <w:p w14:paraId="1F55B377" w14:textId="087FA3F1" w:rsidR="00736975" w:rsidRPr="00781C9D" w:rsidRDefault="00736975" w:rsidP="00736975">
      <w:pPr>
        <w:jc w:val="center"/>
        <w:rPr>
          <w:b/>
          <w:sz w:val="28"/>
          <w:lang w:val="es-ES"/>
        </w:rPr>
      </w:pPr>
      <w:r w:rsidRPr="000B3085">
        <w:rPr>
          <w:lang w:val="es-ES"/>
        </w:rPr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5"/>
        <w:gridCol w:w="1602"/>
        <w:gridCol w:w="1543"/>
        <w:gridCol w:w="1824"/>
        <w:gridCol w:w="1690"/>
        <w:gridCol w:w="1084"/>
      </w:tblGrid>
      <w:tr w:rsidR="00736975" w:rsidRPr="00736975" w14:paraId="30D633CE" w14:textId="77777777" w:rsidTr="00685D63">
        <w:tc>
          <w:tcPr>
            <w:tcW w:w="1556" w:type="dxa"/>
            <w:shd w:val="clear" w:color="auto" w:fill="BFBFBF" w:themeFill="background1" w:themeFillShade="BF"/>
          </w:tcPr>
          <w:p w14:paraId="13F098DB" w14:textId="514BB80A" w:rsidR="00685D63" w:rsidRPr="00781C9D" w:rsidRDefault="005D0D6C" w:rsidP="00BA3255">
            <w:pPr>
              <w:spacing w:after="0"/>
              <w:rPr>
                <w:lang w:val="es-ES"/>
              </w:rPr>
            </w:pPr>
            <w:r w:rsidRPr="00781C9D">
              <w:rPr>
                <w:lang w:val="es-ES"/>
              </w:rPr>
              <w:t>Parte interesada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1024C19C" w14:textId="48C8A3AA" w:rsidR="00685D63" w:rsidRPr="00781C9D" w:rsidRDefault="00736975" w:rsidP="00BA325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6D24430E" w14:textId="286F2A96" w:rsidR="00685D63" w:rsidRPr="00781C9D" w:rsidRDefault="00685D63" w:rsidP="00781C9D">
            <w:pPr>
              <w:rPr>
                <w:lang w:val="es-ES"/>
              </w:rPr>
            </w:pPr>
            <w:r w:rsidRPr="00781C9D">
              <w:rPr>
                <w:lang w:val="es-ES"/>
              </w:rPr>
              <w:t>Document</w:t>
            </w:r>
            <w:r w:rsidR="005D0D6C" w:rsidRPr="00781C9D">
              <w:rPr>
                <w:lang w:val="es-ES"/>
              </w:rPr>
              <w:t xml:space="preserve">o que estipula </w:t>
            </w:r>
            <w:r w:rsidR="00781C9D" w:rsidRPr="00781C9D">
              <w:rPr>
                <w:lang w:val="es-ES"/>
              </w:rPr>
              <w:t>l</w:t>
            </w:r>
            <w:r w:rsidR="005D0D6C" w:rsidRPr="00781C9D">
              <w:rPr>
                <w:lang w:val="es-ES"/>
              </w:rPr>
              <w:t>a obligaci</w:t>
            </w:r>
            <w:r w:rsidR="00781C9D" w:rsidRPr="00781C9D">
              <w:rPr>
                <w:lang w:val="es-ES"/>
              </w:rPr>
              <w:t>ón</w:t>
            </w:r>
            <w:r w:rsidR="005D0D6C" w:rsidRPr="00781C9D">
              <w:rPr>
                <w:lang w:val="es-ES"/>
              </w:rPr>
              <w:t xml:space="preserve"> de</w:t>
            </w:r>
            <w:r w:rsidR="00781C9D" w:rsidRPr="00781C9D">
              <w:rPr>
                <w:lang w:val="es-ES"/>
              </w:rPr>
              <w:t xml:space="preserve"> cumplimiento/ requerimiento</w:t>
            </w:r>
            <w:r w:rsidRPr="00781C9D">
              <w:rPr>
                <w:lang w:val="es-ES"/>
              </w:rPr>
              <w:t xml:space="preserve"> 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14:paraId="232D5192" w14:textId="65763B74" w:rsidR="00685D63" w:rsidRPr="00781C9D" w:rsidRDefault="00736975" w:rsidP="005D0D6C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04" w:type="dxa"/>
            <w:shd w:val="clear" w:color="auto" w:fill="BFBFBF" w:themeFill="background1" w:themeFillShade="BF"/>
          </w:tcPr>
          <w:p w14:paraId="1C9F0DA8" w14:textId="36D96D6B" w:rsidR="00685D63" w:rsidRPr="00781C9D" w:rsidRDefault="005D0D6C" w:rsidP="00BA3255">
            <w:pPr>
              <w:spacing w:after="0"/>
              <w:rPr>
                <w:lang w:val="es-ES"/>
              </w:rPr>
            </w:pPr>
            <w:r w:rsidRPr="00781C9D">
              <w:rPr>
                <w:lang w:val="es-ES"/>
              </w:rPr>
              <w:t>Persona responsable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14:paraId="1CDBA1AD" w14:textId="317EE330" w:rsidR="00685D63" w:rsidRPr="00781C9D" w:rsidRDefault="00736975" w:rsidP="00A6559F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736975" w:rsidRPr="00736975" w14:paraId="47B24109" w14:textId="77777777" w:rsidTr="00685D63">
        <w:tc>
          <w:tcPr>
            <w:tcW w:w="1556" w:type="dxa"/>
          </w:tcPr>
          <w:p w14:paraId="248E2407" w14:textId="582ABCED" w:rsidR="00685D63" w:rsidRPr="00781C9D" w:rsidRDefault="005D0D6C" w:rsidP="005D0D6C">
            <w:pPr>
              <w:spacing w:after="0"/>
              <w:rPr>
                <w:lang w:val="es-ES"/>
              </w:rPr>
            </w:pPr>
            <w:commentRangeStart w:id="0"/>
            <w:r w:rsidRPr="00781C9D">
              <w:rPr>
                <w:lang w:val="es-ES"/>
              </w:rPr>
              <w:t>Comunidad local</w:t>
            </w:r>
          </w:p>
        </w:tc>
        <w:tc>
          <w:tcPr>
            <w:tcW w:w="1646" w:type="dxa"/>
          </w:tcPr>
          <w:p w14:paraId="7C08F13D" w14:textId="7A04333A" w:rsidR="00685D63" w:rsidRPr="00781C9D" w:rsidRDefault="00736975" w:rsidP="005D0D6C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407" w:type="dxa"/>
          </w:tcPr>
          <w:p w14:paraId="7E1BA30C" w14:textId="7E78FD93" w:rsidR="00685D63" w:rsidRPr="00781C9D" w:rsidRDefault="005D0D6C" w:rsidP="005D0D6C">
            <w:pPr>
              <w:spacing w:after="0"/>
              <w:rPr>
                <w:lang w:val="es-ES"/>
              </w:rPr>
            </w:pPr>
            <w:r w:rsidRPr="00781C9D">
              <w:rPr>
                <w:lang w:val="es-ES"/>
              </w:rPr>
              <w:t>Anuncio del representante de la comunidad local</w:t>
            </w:r>
          </w:p>
        </w:tc>
        <w:tc>
          <w:tcPr>
            <w:tcW w:w="1876" w:type="dxa"/>
          </w:tcPr>
          <w:p w14:paraId="054B072A" w14:textId="656E4DAF" w:rsidR="00685D63" w:rsidRPr="00781C9D" w:rsidRDefault="00736975" w:rsidP="005D0D6C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704" w:type="dxa"/>
          </w:tcPr>
          <w:p w14:paraId="2A5E76DA" w14:textId="07BADF95" w:rsidR="00685D63" w:rsidRPr="00781C9D" w:rsidRDefault="005D0D6C" w:rsidP="005D0D6C">
            <w:pPr>
              <w:spacing w:after="0"/>
              <w:rPr>
                <w:lang w:val="es-ES"/>
              </w:rPr>
            </w:pPr>
            <w:r w:rsidRPr="00781C9D">
              <w:rPr>
                <w:lang w:val="es-ES"/>
              </w:rPr>
              <w:t>Gerente de Producción</w:t>
            </w:r>
          </w:p>
        </w:tc>
        <w:tc>
          <w:tcPr>
            <w:tcW w:w="1099" w:type="dxa"/>
          </w:tcPr>
          <w:p w14:paraId="05026390" w14:textId="4B53B89F" w:rsidR="00685D63" w:rsidRPr="00781C9D" w:rsidRDefault="00736975" w:rsidP="00736975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  <w:r w:rsidR="00A17630" w:rsidRPr="00781C9D">
              <w:rPr>
                <w:lang w:val="es-ES"/>
              </w:rPr>
              <w:t xml:space="preserve"> </w:t>
            </w:r>
            <w:commentRangeEnd w:id="0"/>
            <w:r w:rsidR="00192FCD" w:rsidRPr="00781C9D">
              <w:rPr>
                <w:rStyle w:val="CommentReference"/>
                <w:lang w:val="es-ES"/>
              </w:rPr>
              <w:commentReference w:id="0"/>
            </w:r>
          </w:p>
        </w:tc>
      </w:tr>
      <w:tr w:rsidR="00736975" w:rsidRPr="00736975" w14:paraId="4E5E8E13" w14:textId="77777777" w:rsidTr="00685D63">
        <w:tc>
          <w:tcPr>
            <w:tcW w:w="1556" w:type="dxa"/>
          </w:tcPr>
          <w:p w14:paraId="1C75D92D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70196431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1925ABA2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553614D5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16CA04F3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5F2CA263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736975" w:rsidRPr="00736975" w14:paraId="0FB58E13" w14:textId="77777777" w:rsidTr="00685D63">
        <w:tc>
          <w:tcPr>
            <w:tcW w:w="1556" w:type="dxa"/>
          </w:tcPr>
          <w:p w14:paraId="1C7D4E24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0E2B6963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3276B82F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0F84A5EA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6EDDB661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4AAAA62B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736975" w:rsidRPr="00736975" w14:paraId="3DE281C6" w14:textId="77777777" w:rsidTr="00685D63">
        <w:tc>
          <w:tcPr>
            <w:tcW w:w="1556" w:type="dxa"/>
          </w:tcPr>
          <w:p w14:paraId="43182932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10F14925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138FCC16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0E9531F3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0CA9F579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6F3ACD4A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736975" w:rsidRPr="00736975" w14:paraId="684DA4C4" w14:textId="77777777" w:rsidTr="00685D63">
        <w:tc>
          <w:tcPr>
            <w:tcW w:w="1556" w:type="dxa"/>
          </w:tcPr>
          <w:p w14:paraId="3599665E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58F8EB08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605D654D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7A041B2D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0A93963F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5AF79CF7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736975" w:rsidRPr="00736975" w14:paraId="6FFAB777" w14:textId="77777777" w:rsidTr="00685D63">
        <w:tc>
          <w:tcPr>
            <w:tcW w:w="1556" w:type="dxa"/>
          </w:tcPr>
          <w:p w14:paraId="05B6E8C5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550C80D1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5BB6B50E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0B4CBFD8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1A686836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32728F93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  <w:tr w:rsidR="00736975" w:rsidRPr="00736975" w14:paraId="6B46892F" w14:textId="77777777" w:rsidTr="00685D63">
        <w:tc>
          <w:tcPr>
            <w:tcW w:w="1556" w:type="dxa"/>
          </w:tcPr>
          <w:p w14:paraId="005D51DC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646" w:type="dxa"/>
          </w:tcPr>
          <w:p w14:paraId="171A21B1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07" w:type="dxa"/>
          </w:tcPr>
          <w:p w14:paraId="608B42B1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876" w:type="dxa"/>
          </w:tcPr>
          <w:p w14:paraId="598A5BC5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04" w:type="dxa"/>
          </w:tcPr>
          <w:p w14:paraId="2BEF6DF5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  <w:tc>
          <w:tcPr>
            <w:tcW w:w="1099" w:type="dxa"/>
          </w:tcPr>
          <w:p w14:paraId="1B5A1E3B" w14:textId="77777777" w:rsidR="00685D63" w:rsidRPr="00781C9D" w:rsidRDefault="00685D63" w:rsidP="00BA3255">
            <w:pPr>
              <w:spacing w:after="0"/>
              <w:rPr>
                <w:lang w:val="es-ES"/>
              </w:rPr>
            </w:pPr>
          </w:p>
        </w:tc>
      </w:tr>
    </w:tbl>
    <w:p w14:paraId="72043AA9" w14:textId="77777777" w:rsidR="005D0D6C" w:rsidRDefault="005D0D6C" w:rsidP="00BA3255">
      <w:pPr>
        <w:spacing w:after="0"/>
        <w:rPr>
          <w:lang w:val="es-ES"/>
        </w:rPr>
      </w:pPr>
    </w:p>
    <w:p w14:paraId="03153DFB" w14:textId="77777777" w:rsidR="00736975" w:rsidRDefault="00736975" w:rsidP="00BA3255">
      <w:pPr>
        <w:spacing w:after="0"/>
        <w:rPr>
          <w:lang w:val="es-ES"/>
        </w:rPr>
      </w:pPr>
    </w:p>
    <w:p w14:paraId="60F77D7B" w14:textId="77777777" w:rsidR="00736975" w:rsidRDefault="00736975" w:rsidP="00BA3255">
      <w:pPr>
        <w:spacing w:after="0"/>
        <w:rPr>
          <w:lang w:val="es-ES"/>
        </w:rPr>
      </w:pPr>
    </w:p>
    <w:p w14:paraId="0FABA7C8" w14:textId="77777777" w:rsidR="00736975" w:rsidRPr="00C8792F" w:rsidRDefault="00736975" w:rsidP="00736975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1195B37A" w14:textId="55257576" w:rsidR="00736975" w:rsidRPr="00736975" w:rsidRDefault="00736975" w:rsidP="00736975">
      <w:pPr>
        <w:spacing w:after="0"/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9E5C56">
        <w:fldChar w:fldCharType="begin"/>
      </w:r>
      <w:r w:rsidR="009E5C56" w:rsidRPr="007B6090">
        <w:rPr>
          <w:lang w:val="es-AR"/>
          <w:rPrChange w:id="1" w:author="14001Academy" w:date="2017-03-01T14:19:00Z">
            <w:rPr/>
          </w:rPrChange>
        </w:rPr>
        <w:instrText xml:space="preserve"> HYPERLINK "https://advisera.com/14001academy/es/documentation/lista-de-partes-interesadas-legales-y-otros-requisitos/" </w:instrText>
      </w:r>
      <w:r w:rsidR="009E5C56">
        <w:fldChar w:fldCharType="separate"/>
      </w:r>
      <w:r w:rsidRPr="0033123A">
        <w:rPr>
          <w:rStyle w:val="Hyperlink"/>
          <w:lang w:val="es-AR"/>
        </w:rPr>
        <w:t>https://advisera.com/14001academy/es/documentation/lista-de-partes-interesadas-legales-y-otros-requisitos/</w:t>
      </w:r>
      <w:r w:rsidR="009E5C56">
        <w:rPr>
          <w:rStyle w:val="Hyperlink"/>
          <w:lang w:val="es-AR"/>
        </w:rPr>
        <w:fldChar w:fldCharType="end"/>
      </w:r>
      <w:r>
        <w:rPr>
          <w:lang w:val="es-AR"/>
        </w:rPr>
        <w:t xml:space="preserve"> </w:t>
      </w:r>
    </w:p>
    <w:p w14:paraId="259E4460" w14:textId="77777777" w:rsidR="00BC6ED3" w:rsidRPr="00781C9D" w:rsidRDefault="00BC6ED3" w:rsidP="003B0BC3">
      <w:pPr>
        <w:rPr>
          <w:lang w:val="es-ES"/>
        </w:rPr>
      </w:pPr>
      <w:bookmarkStart w:id="2" w:name="_GoBack"/>
      <w:bookmarkEnd w:id="2"/>
    </w:p>
    <w:sectPr w:rsidR="00BC6ED3" w:rsidRPr="00781C9D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6T17:40:00Z" w:initials="14A">
    <w:p w14:paraId="5C909F8B" w14:textId="59B0E4BE" w:rsidR="00192FCD" w:rsidRPr="005D0D6C" w:rsidRDefault="00192FC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5D0D6C" w:rsidRPr="005D0D6C">
        <w:rPr>
          <w:lang w:val="es-ES"/>
        </w:rPr>
        <w:t>Estos son ejemplos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909F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8E97F" w14:textId="77777777" w:rsidR="009E5C56" w:rsidRDefault="009E5C56" w:rsidP="00BC6ED3">
      <w:pPr>
        <w:spacing w:after="0" w:line="240" w:lineRule="auto"/>
      </w:pPr>
      <w:r>
        <w:separator/>
      </w:r>
    </w:p>
  </w:endnote>
  <w:endnote w:type="continuationSeparator" w:id="0">
    <w:p w14:paraId="5D9DC5C0" w14:textId="77777777" w:rsidR="009E5C56" w:rsidRDefault="009E5C5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5D0D6C" w14:paraId="417A2DDE" w14:textId="77777777" w:rsidTr="00C7779B">
      <w:tc>
        <w:tcPr>
          <w:tcW w:w="3652" w:type="dxa"/>
        </w:tcPr>
        <w:p w14:paraId="175D1C83" w14:textId="5D3D016F" w:rsidR="00BC6ED3" w:rsidRPr="007B6090" w:rsidRDefault="007B6090" w:rsidP="005D0D6C">
          <w:pPr>
            <w:pStyle w:val="Footer"/>
            <w:rPr>
              <w:sz w:val="18"/>
              <w:lang w:val="es-ES"/>
            </w:rPr>
          </w:pPr>
          <w:r w:rsidRPr="007B6090">
            <w:rPr>
              <w:sz w:val="18"/>
              <w:lang w:val="es-ES"/>
            </w:rPr>
            <w:t>Lista de partes interesadas, legales y otros requisitos</w:t>
          </w:r>
        </w:p>
      </w:tc>
      <w:tc>
        <w:tcPr>
          <w:tcW w:w="2410" w:type="dxa"/>
        </w:tcPr>
        <w:p w14:paraId="6A1B8988" w14:textId="77A66879" w:rsidR="00BC6ED3" w:rsidRPr="005D0D6C" w:rsidRDefault="00EC1040" w:rsidP="005D0D6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D0D6C">
            <w:rPr>
              <w:sz w:val="18"/>
              <w:lang w:val="es-ES"/>
            </w:rPr>
            <w:t>ver.</w:t>
          </w:r>
          <w:r w:rsidR="00BC6ED3" w:rsidRPr="005D0D6C">
            <w:rPr>
              <w:sz w:val="18"/>
              <w:lang w:val="es-ES"/>
            </w:rPr>
            <w:t xml:space="preserve"> [versi</w:t>
          </w:r>
          <w:r w:rsidR="005D0D6C" w:rsidRPr="005D0D6C">
            <w:rPr>
              <w:sz w:val="18"/>
              <w:lang w:val="es-ES"/>
            </w:rPr>
            <w:t>ó</w:t>
          </w:r>
          <w:r w:rsidR="00BC6ED3" w:rsidRPr="005D0D6C">
            <w:rPr>
              <w:sz w:val="18"/>
              <w:lang w:val="es-ES"/>
            </w:rPr>
            <w:t xml:space="preserve">n] </w:t>
          </w:r>
          <w:r w:rsidR="005D0D6C" w:rsidRPr="005D0D6C">
            <w:rPr>
              <w:sz w:val="18"/>
              <w:lang w:val="es-ES"/>
            </w:rPr>
            <w:t>de</w:t>
          </w:r>
          <w:r w:rsidR="00BC6ED3" w:rsidRPr="005D0D6C">
            <w:rPr>
              <w:sz w:val="18"/>
              <w:lang w:val="es-ES"/>
            </w:rPr>
            <w:t xml:space="preserve"> [</w:t>
          </w:r>
          <w:r w:rsidR="005D0D6C" w:rsidRPr="005D0D6C">
            <w:rPr>
              <w:sz w:val="18"/>
              <w:lang w:val="es-ES"/>
            </w:rPr>
            <w:t>fecha</w:t>
          </w:r>
          <w:r w:rsidR="00BC6ED3" w:rsidRPr="005D0D6C">
            <w:rPr>
              <w:sz w:val="18"/>
              <w:lang w:val="es-ES"/>
            </w:rPr>
            <w:t>]</w:t>
          </w:r>
        </w:p>
      </w:tc>
      <w:tc>
        <w:tcPr>
          <w:tcW w:w="3260" w:type="dxa"/>
        </w:tcPr>
        <w:p w14:paraId="3D780C3C" w14:textId="66F50043" w:rsidR="00BC6ED3" w:rsidRPr="005D0D6C" w:rsidRDefault="005D0D6C" w:rsidP="005D0D6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5D0D6C">
            <w:rPr>
              <w:sz w:val="18"/>
              <w:lang w:val="es-ES"/>
            </w:rPr>
            <w:t>Página</w:t>
          </w:r>
          <w:r w:rsidR="00BC6ED3" w:rsidRPr="005D0D6C">
            <w:rPr>
              <w:sz w:val="18"/>
              <w:lang w:val="es-ES"/>
            </w:rPr>
            <w:t xml:space="preserve"> </w:t>
          </w:r>
          <w:r w:rsidR="00BF2A26" w:rsidRPr="005D0D6C">
            <w:rPr>
              <w:b/>
              <w:sz w:val="18"/>
              <w:lang w:val="es-ES"/>
            </w:rPr>
            <w:fldChar w:fldCharType="begin"/>
          </w:r>
          <w:r w:rsidR="00BC6ED3" w:rsidRPr="005D0D6C">
            <w:rPr>
              <w:b/>
              <w:sz w:val="18"/>
              <w:lang w:val="es-ES"/>
            </w:rPr>
            <w:instrText xml:space="preserve"> PAGE </w:instrText>
          </w:r>
          <w:r w:rsidR="00BF2A26" w:rsidRPr="005D0D6C">
            <w:rPr>
              <w:b/>
              <w:sz w:val="18"/>
              <w:lang w:val="es-ES"/>
            </w:rPr>
            <w:fldChar w:fldCharType="separate"/>
          </w:r>
          <w:r w:rsidR="007B6090">
            <w:rPr>
              <w:b/>
              <w:noProof/>
              <w:sz w:val="18"/>
              <w:lang w:val="es-ES"/>
            </w:rPr>
            <w:t>1</w:t>
          </w:r>
          <w:r w:rsidR="00BF2A26" w:rsidRPr="005D0D6C">
            <w:rPr>
              <w:b/>
              <w:sz w:val="18"/>
              <w:lang w:val="es-ES"/>
            </w:rPr>
            <w:fldChar w:fldCharType="end"/>
          </w:r>
          <w:r w:rsidR="00BC6ED3" w:rsidRPr="005D0D6C">
            <w:rPr>
              <w:sz w:val="18"/>
              <w:lang w:val="es-ES"/>
            </w:rPr>
            <w:t xml:space="preserve"> </w:t>
          </w:r>
          <w:r w:rsidRPr="005D0D6C">
            <w:rPr>
              <w:sz w:val="18"/>
              <w:lang w:val="es-ES"/>
            </w:rPr>
            <w:t>de</w:t>
          </w:r>
          <w:r w:rsidR="00BC6ED3" w:rsidRPr="005D0D6C">
            <w:rPr>
              <w:sz w:val="18"/>
              <w:lang w:val="es-ES"/>
            </w:rPr>
            <w:t xml:space="preserve"> </w:t>
          </w:r>
          <w:r w:rsidR="00BF2A26" w:rsidRPr="005D0D6C">
            <w:rPr>
              <w:b/>
              <w:sz w:val="18"/>
              <w:lang w:val="es-ES"/>
            </w:rPr>
            <w:fldChar w:fldCharType="begin"/>
          </w:r>
          <w:r w:rsidR="00BC6ED3" w:rsidRPr="005D0D6C">
            <w:rPr>
              <w:b/>
              <w:sz w:val="18"/>
              <w:lang w:val="es-ES"/>
            </w:rPr>
            <w:instrText xml:space="preserve"> NUMPAGES  </w:instrText>
          </w:r>
          <w:r w:rsidR="00BF2A26" w:rsidRPr="005D0D6C">
            <w:rPr>
              <w:b/>
              <w:sz w:val="18"/>
              <w:lang w:val="es-ES"/>
            </w:rPr>
            <w:fldChar w:fldCharType="separate"/>
          </w:r>
          <w:r w:rsidR="007B6090">
            <w:rPr>
              <w:b/>
              <w:noProof/>
              <w:sz w:val="18"/>
              <w:lang w:val="es-ES"/>
            </w:rPr>
            <w:t>1</w:t>
          </w:r>
          <w:r w:rsidR="00BF2A26" w:rsidRPr="005D0D6C">
            <w:rPr>
              <w:b/>
              <w:sz w:val="18"/>
              <w:lang w:val="es-ES"/>
            </w:rPr>
            <w:fldChar w:fldCharType="end"/>
          </w:r>
        </w:p>
      </w:tc>
    </w:tr>
  </w:tbl>
  <w:p w14:paraId="073E6FD9" w14:textId="0C2B2F63" w:rsidR="00BC6ED3" w:rsidRPr="005D0D6C" w:rsidRDefault="00A34DBE" w:rsidP="00A34DBE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62C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19A84" w14:textId="77777777" w:rsidR="009E5C56" w:rsidRDefault="009E5C56" w:rsidP="00BC6ED3">
      <w:pPr>
        <w:spacing w:after="0" w:line="240" w:lineRule="auto"/>
      </w:pPr>
      <w:r>
        <w:separator/>
      </w:r>
    </w:p>
  </w:footnote>
  <w:footnote w:type="continuationSeparator" w:id="0">
    <w:p w14:paraId="57083FC7" w14:textId="77777777" w:rsidR="009E5C56" w:rsidRDefault="009E5C5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676D63FA" w14:textId="77777777" w:rsidTr="00BC6ED3">
      <w:tc>
        <w:tcPr>
          <w:tcW w:w="6771" w:type="dxa"/>
        </w:tcPr>
        <w:p w14:paraId="671E7DED" w14:textId="7353F55F" w:rsidR="00BC6ED3" w:rsidRPr="005D0D6C" w:rsidRDefault="00BC6ED3" w:rsidP="005D0D6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5D0D6C">
            <w:rPr>
              <w:sz w:val="20"/>
              <w:lang w:val="es-ES"/>
            </w:rPr>
            <w:t>[</w:t>
          </w:r>
          <w:r w:rsidR="005D0D6C" w:rsidRPr="005D0D6C">
            <w:rPr>
              <w:sz w:val="20"/>
              <w:lang w:val="es-ES"/>
            </w:rPr>
            <w:t>nombre de la organización</w:t>
          </w:r>
          <w:r w:rsidRPr="005D0D6C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17D1D1E1" w14:textId="77777777" w:rsidR="00BC6ED3" w:rsidRPr="0073553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6AA15359" w14:textId="77777777" w:rsidR="00BC6ED3" w:rsidRPr="0073553B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8F5"/>
    <w:rsid w:val="0001266F"/>
    <w:rsid w:val="000225AD"/>
    <w:rsid w:val="00062640"/>
    <w:rsid w:val="000A275D"/>
    <w:rsid w:val="000A6802"/>
    <w:rsid w:val="000A6A49"/>
    <w:rsid w:val="000B38E4"/>
    <w:rsid w:val="000D3E4C"/>
    <w:rsid w:val="000D4B4A"/>
    <w:rsid w:val="00120E8A"/>
    <w:rsid w:val="00126BC1"/>
    <w:rsid w:val="00131E6C"/>
    <w:rsid w:val="00133762"/>
    <w:rsid w:val="00161DD4"/>
    <w:rsid w:val="00186C91"/>
    <w:rsid w:val="00187744"/>
    <w:rsid w:val="00187E47"/>
    <w:rsid w:val="00192FCD"/>
    <w:rsid w:val="001C2931"/>
    <w:rsid w:val="001D6EB9"/>
    <w:rsid w:val="001E53FF"/>
    <w:rsid w:val="0025667D"/>
    <w:rsid w:val="002657A2"/>
    <w:rsid w:val="002B0D82"/>
    <w:rsid w:val="002D366E"/>
    <w:rsid w:val="002F32E4"/>
    <w:rsid w:val="002F70CE"/>
    <w:rsid w:val="003025F7"/>
    <w:rsid w:val="003030BB"/>
    <w:rsid w:val="00310610"/>
    <w:rsid w:val="00321279"/>
    <w:rsid w:val="00333C00"/>
    <w:rsid w:val="003511D2"/>
    <w:rsid w:val="00360F96"/>
    <w:rsid w:val="003779A6"/>
    <w:rsid w:val="003951E2"/>
    <w:rsid w:val="003B0BC3"/>
    <w:rsid w:val="003E61CE"/>
    <w:rsid w:val="003F0F37"/>
    <w:rsid w:val="0040705C"/>
    <w:rsid w:val="00421FCD"/>
    <w:rsid w:val="00457C19"/>
    <w:rsid w:val="00473B33"/>
    <w:rsid w:val="004C3850"/>
    <w:rsid w:val="005068D8"/>
    <w:rsid w:val="005240AE"/>
    <w:rsid w:val="00524A0C"/>
    <w:rsid w:val="005364A6"/>
    <w:rsid w:val="00554A97"/>
    <w:rsid w:val="005710BB"/>
    <w:rsid w:val="00585792"/>
    <w:rsid w:val="005A4182"/>
    <w:rsid w:val="005A6E13"/>
    <w:rsid w:val="005B0BA4"/>
    <w:rsid w:val="005B32C3"/>
    <w:rsid w:val="005D0D6C"/>
    <w:rsid w:val="005D100D"/>
    <w:rsid w:val="005F3532"/>
    <w:rsid w:val="00606610"/>
    <w:rsid w:val="0060701A"/>
    <w:rsid w:val="00626A68"/>
    <w:rsid w:val="00685D63"/>
    <w:rsid w:val="006974C3"/>
    <w:rsid w:val="006D0CC4"/>
    <w:rsid w:val="006D4F1C"/>
    <w:rsid w:val="006F0EA4"/>
    <w:rsid w:val="00716A42"/>
    <w:rsid w:val="0073553B"/>
    <w:rsid w:val="00736975"/>
    <w:rsid w:val="00747908"/>
    <w:rsid w:val="007705D5"/>
    <w:rsid w:val="00781C9D"/>
    <w:rsid w:val="0079401C"/>
    <w:rsid w:val="007955CD"/>
    <w:rsid w:val="007955DD"/>
    <w:rsid w:val="007B6090"/>
    <w:rsid w:val="007C64B4"/>
    <w:rsid w:val="007D0505"/>
    <w:rsid w:val="007D52AE"/>
    <w:rsid w:val="007E5184"/>
    <w:rsid w:val="0080140B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9231CD"/>
    <w:rsid w:val="00923CEB"/>
    <w:rsid w:val="00927DFD"/>
    <w:rsid w:val="009320C6"/>
    <w:rsid w:val="009345E5"/>
    <w:rsid w:val="00950D93"/>
    <w:rsid w:val="00953FA5"/>
    <w:rsid w:val="00977BBA"/>
    <w:rsid w:val="009B649B"/>
    <w:rsid w:val="009E5C56"/>
    <w:rsid w:val="009F59DC"/>
    <w:rsid w:val="00A12A25"/>
    <w:rsid w:val="00A17630"/>
    <w:rsid w:val="00A203A4"/>
    <w:rsid w:val="00A3068F"/>
    <w:rsid w:val="00A34DBE"/>
    <w:rsid w:val="00A354CD"/>
    <w:rsid w:val="00A35B04"/>
    <w:rsid w:val="00A432AA"/>
    <w:rsid w:val="00A51502"/>
    <w:rsid w:val="00A545FA"/>
    <w:rsid w:val="00A649FE"/>
    <w:rsid w:val="00A6559F"/>
    <w:rsid w:val="00A76C88"/>
    <w:rsid w:val="00A811C6"/>
    <w:rsid w:val="00A856EE"/>
    <w:rsid w:val="00AD2EE9"/>
    <w:rsid w:val="00B10A34"/>
    <w:rsid w:val="00B12638"/>
    <w:rsid w:val="00B22B49"/>
    <w:rsid w:val="00B36D4D"/>
    <w:rsid w:val="00B47107"/>
    <w:rsid w:val="00B666E3"/>
    <w:rsid w:val="00B77B06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ED3"/>
    <w:rsid w:val="00BD1DDC"/>
    <w:rsid w:val="00BE0F3D"/>
    <w:rsid w:val="00BE5B95"/>
    <w:rsid w:val="00BF2A26"/>
    <w:rsid w:val="00C42CBB"/>
    <w:rsid w:val="00C52722"/>
    <w:rsid w:val="00C53F1D"/>
    <w:rsid w:val="00C663FE"/>
    <w:rsid w:val="00C7779B"/>
    <w:rsid w:val="00C81A9F"/>
    <w:rsid w:val="00CB5B4D"/>
    <w:rsid w:val="00CC2543"/>
    <w:rsid w:val="00CD49E1"/>
    <w:rsid w:val="00CE5FEF"/>
    <w:rsid w:val="00CF2794"/>
    <w:rsid w:val="00D11C4B"/>
    <w:rsid w:val="00D149B5"/>
    <w:rsid w:val="00D27529"/>
    <w:rsid w:val="00D33CC8"/>
    <w:rsid w:val="00D74943"/>
    <w:rsid w:val="00D97754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E6C13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FD0C"/>
  <w15:docId w15:val="{AE0EE388-CB43-41B4-B71C-7F71E03F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2D366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7739-384B-49BF-B41F-D1CC41D9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Lista de Partes Interesadas, Requerimientos Legales y de otros Tipos</vt:lpstr>
      <vt:lpstr>List of Interested Parties, Legal and Other Requirements</vt:lpstr>
      <vt:lpstr>Appendix 2 - Recovery Priorities for Activities</vt:lpstr>
    </vt:vector>
  </TitlesOfParts>
  <Company>Advisera Expert Solutions Ltd.</Company>
  <LinksUpToDate>false</LinksUpToDate>
  <CharactersWithSpaces>670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partes interesadas, legales y otros requisitos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2017-02-17T20:47:00Z</dcterms:created>
  <dcterms:modified xsi:type="dcterms:W3CDTF">2017-03-01T13:19:00Z</dcterms:modified>
</cp:coreProperties>
</file>