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F7146" w14:textId="226B49F5" w:rsidR="00CE6770" w:rsidRDefault="00874950" w:rsidP="00CE6770">
      <w:pPr>
        <w:rPr>
          <w:b/>
          <w:sz w:val="28"/>
          <w:szCs w:val="28"/>
          <w:lang w:val="de-DE"/>
        </w:rPr>
      </w:pPr>
      <w:r w:rsidRPr="000B5D5C">
        <w:rPr>
          <w:b/>
          <w:sz w:val="28"/>
          <w:szCs w:val="28"/>
          <w:lang w:val="de-DE"/>
        </w:rPr>
        <w:t>A</w:t>
      </w:r>
      <w:r w:rsidR="00F74B4D" w:rsidRPr="000B5D5C">
        <w:rPr>
          <w:b/>
          <w:sz w:val="28"/>
          <w:szCs w:val="28"/>
          <w:lang w:val="de-DE"/>
        </w:rPr>
        <w:t>nhang</w:t>
      </w:r>
      <w:r w:rsidRPr="000B5D5C">
        <w:rPr>
          <w:b/>
          <w:sz w:val="28"/>
          <w:szCs w:val="28"/>
          <w:lang w:val="de-DE"/>
        </w:rPr>
        <w:t xml:space="preserve"> </w:t>
      </w:r>
      <w:r w:rsidR="00C6264E" w:rsidRPr="000B5D5C">
        <w:rPr>
          <w:b/>
          <w:sz w:val="28"/>
          <w:szCs w:val="28"/>
          <w:lang w:val="de-DE"/>
        </w:rPr>
        <w:t>5</w:t>
      </w:r>
      <w:r w:rsidRPr="000B5D5C">
        <w:rPr>
          <w:b/>
          <w:sz w:val="28"/>
          <w:szCs w:val="28"/>
          <w:lang w:val="de-DE"/>
        </w:rPr>
        <w:t xml:space="preserve"> – </w:t>
      </w:r>
      <w:r w:rsidR="00843669">
        <w:rPr>
          <w:b/>
          <w:sz w:val="28"/>
          <w:szCs w:val="28"/>
          <w:lang w:val="de-DE"/>
        </w:rPr>
        <w:t>Aufzeichnung der Rückv</w:t>
      </w:r>
      <w:r w:rsidR="00F74B4D" w:rsidRPr="000B5D5C">
        <w:rPr>
          <w:b/>
          <w:sz w:val="28"/>
          <w:szCs w:val="28"/>
          <w:lang w:val="de-DE"/>
        </w:rPr>
        <w:t>erfolgbarkeit</w:t>
      </w:r>
      <w:r w:rsidR="00E15C5A" w:rsidRPr="000B5D5C">
        <w:rPr>
          <w:b/>
          <w:sz w:val="28"/>
          <w:szCs w:val="28"/>
          <w:lang w:val="de-DE"/>
        </w:rPr>
        <w:t xml:space="preserve"> </w:t>
      </w:r>
    </w:p>
    <w:p w14:paraId="6F217047" w14:textId="1A6B230A" w:rsidR="004604E6" w:rsidRPr="004604E6" w:rsidRDefault="004604E6" w:rsidP="004604E6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4604E6">
        <w:rPr>
          <w:rFonts w:eastAsia="Times New Roman"/>
          <w:lang w:val="de-DE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440"/>
        <w:gridCol w:w="1860"/>
        <w:gridCol w:w="390"/>
        <w:gridCol w:w="2160"/>
        <w:gridCol w:w="945"/>
        <w:gridCol w:w="1305"/>
        <w:gridCol w:w="3150"/>
      </w:tblGrid>
      <w:tr w:rsidR="00C6264E" w:rsidRPr="000B5D5C" w14:paraId="7DDBCFC4" w14:textId="77777777" w:rsidTr="008D152B">
        <w:tc>
          <w:tcPr>
            <w:tcW w:w="1818" w:type="dxa"/>
            <w:shd w:val="clear" w:color="auto" w:fill="BFBFBF" w:themeFill="background1" w:themeFillShade="BF"/>
          </w:tcPr>
          <w:p w14:paraId="43597E0B" w14:textId="6845E2D7" w:rsidR="00C6264E" w:rsidRPr="000B5D5C" w:rsidRDefault="00F74B4D" w:rsidP="008D152B">
            <w:pPr>
              <w:rPr>
                <w:lang w:val="de-DE"/>
              </w:rPr>
            </w:pPr>
            <w:r w:rsidRPr="000B5D5C">
              <w:rPr>
                <w:lang w:val="de-DE"/>
              </w:rPr>
              <w:t>Produktname</w:t>
            </w:r>
            <w:r w:rsidR="00C6264E" w:rsidRPr="000B5D5C">
              <w:rPr>
                <w:lang w:val="de-DE"/>
              </w:rPr>
              <w:t>:</w:t>
            </w:r>
          </w:p>
        </w:tc>
        <w:tc>
          <w:tcPr>
            <w:tcW w:w="3300" w:type="dxa"/>
            <w:gridSpan w:val="2"/>
          </w:tcPr>
          <w:p w14:paraId="5B455053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3495" w:type="dxa"/>
            <w:gridSpan w:val="3"/>
            <w:shd w:val="clear" w:color="auto" w:fill="BFBFBF" w:themeFill="background1" w:themeFillShade="BF"/>
          </w:tcPr>
          <w:p w14:paraId="0D276250" w14:textId="2C014C47" w:rsidR="00C6264E" w:rsidRPr="000B5D5C" w:rsidRDefault="004604E6" w:rsidP="00F74B4D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4455" w:type="dxa"/>
            <w:gridSpan w:val="2"/>
          </w:tcPr>
          <w:p w14:paraId="3AF34897" w14:textId="4A749B58" w:rsidR="00C6264E" w:rsidRPr="000B5D5C" w:rsidRDefault="004604E6" w:rsidP="00C6264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...</w:t>
            </w:r>
            <w:commentRangeStart w:id="0"/>
          </w:p>
          <w:p w14:paraId="2234A52B" w14:textId="28F26625" w:rsidR="00C6264E" w:rsidRPr="000B5D5C" w:rsidRDefault="004604E6" w:rsidP="00C6264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  <w:p w14:paraId="58B13411" w14:textId="02C711CE" w:rsidR="00C6264E" w:rsidRPr="000B5D5C" w:rsidRDefault="004604E6" w:rsidP="00C6264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  <w:p w14:paraId="21275B07" w14:textId="48E54D1B" w:rsidR="00C6264E" w:rsidRPr="000B5D5C" w:rsidRDefault="00F74B4D" w:rsidP="00C6264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lang w:val="de-DE"/>
              </w:rPr>
            </w:pPr>
            <w:r w:rsidRPr="000B5D5C">
              <w:rPr>
                <w:lang w:val="de-DE"/>
              </w:rPr>
              <w:t>Organis</w:t>
            </w:r>
            <w:r w:rsidR="00C6264E" w:rsidRPr="000B5D5C">
              <w:rPr>
                <w:lang w:val="de-DE"/>
              </w:rPr>
              <w:t>ation:</w:t>
            </w:r>
            <w:commentRangeEnd w:id="0"/>
            <w:r w:rsidR="005F2747" w:rsidRPr="000B5D5C">
              <w:rPr>
                <w:rStyle w:val="CommentReference"/>
                <w:lang w:val="de-DE"/>
              </w:rPr>
              <w:commentReference w:id="0"/>
            </w:r>
          </w:p>
        </w:tc>
      </w:tr>
      <w:tr w:rsidR="00C6264E" w:rsidRPr="004604E6" w14:paraId="6A33387B" w14:textId="77777777" w:rsidTr="004B3AF9">
        <w:tc>
          <w:tcPr>
            <w:tcW w:w="3258" w:type="dxa"/>
            <w:gridSpan w:val="2"/>
            <w:shd w:val="clear" w:color="auto" w:fill="BFBFBF" w:themeFill="background1" w:themeFillShade="BF"/>
          </w:tcPr>
          <w:p w14:paraId="74BE8331" w14:textId="788CC5D7" w:rsidR="00C6264E" w:rsidRPr="000B5D5C" w:rsidRDefault="00C6264E" w:rsidP="008D152B">
            <w:pPr>
              <w:rPr>
                <w:lang w:val="de-DE"/>
              </w:rPr>
            </w:pPr>
            <w:commentRangeStart w:id="1"/>
            <w:r w:rsidRPr="000B5D5C">
              <w:rPr>
                <w:lang w:val="de-DE"/>
              </w:rPr>
              <w:t xml:space="preserve">Name </w:t>
            </w:r>
            <w:r w:rsidR="00F74B4D" w:rsidRPr="000B5D5C">
              <w:rPr>
                <w:lang w:val="de-DE"/>
              </w:rPr>
              <w:t>und ID von Input-Dokument</w:t>
            </w:r>
            <w:commentRangeEnd w:id="1"/>
            <w:r w:rsidR="005F2747" w:rsidRPr="000B5D5C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2250" w:type="dxa"/>
            <w:gridSpan w:val="2"/>
            <w:shd w:val="clear" w:color="auto" w:fill="BFBFBF" w:themeFill="background1" w:themeFillShade="BF"/>
          </w:tcPr>
          <w:p w14:paraId="4BBBEBB5" w14:textId="3E3348BD" w:rsidR="00C6264E" w:rsidRPr="000B5D5C" w:rsidRDefault="004604E6" w:rsidP="008D152B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034E50CE" w14:textId="233CE448" w:rsidR="004B3AF9" w:rsidRPr="000B5D5C" w:rsidRDefault="004B3AF9" w:rsidP="008D152B">
            <w:pPr>
              <w:rPr>
                <w:lang w:val="de-DE"/>
              </w:rPr>
            </w:pPr>
            <w:commentRangeStart w:id="2"/>
            <w:r w:rsidRPr="000B5D5C">
              <w:rPr>
                <w:lang w:val="de-DE"/>
              </w:rPr>
              <w:t xml:space="preserve">Name </w:t>
            </w:r>
            <w:r w:rsidR="00F74B4D" w:rsidRPr="000B5D5C">
              <w:rPr>
                <w:lang w:val="de-DE"/>
              </w:rPr>
              <w:t>und ID von internem Dokument</w:t>
            </w:r>
            <w:r w:rsidRPr="000B5D5C">
              <w:rPr>
                <w:lang w:val="de-DE"/>
              </w:rPr>
              <w:t xml:space="preserve"> </w:t>
            </w:r>
            <w:commentRangeEnd w:id="2"/>
            <w:r w:rsidR="005F2747" w:rsidRPr="000B5D5C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2250" w:type="dxa"/>
            <w:gridSpan w:val="2"/>
            <w:shd w:val="clear" w:color="auto" w:fill="BFBFBF" w:themeFill="background1" w:themeFillShade="BF"/>
          </w:tcPr>
          <w:p w14:paraId="6E7E9E57" w14:textId="587F2B44" w:rsidR="004B3AF9" w:rsidRPr="000B5D5C" w:rsidRDefault="004604E6" w:rsidP="008D152B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14:paraId="0A8D4F98" w14:textId="661B9466" w:rsidR="004B3AF9" w:rsidRPr="000B5D5C" w:rsidRDefault="004604E6" w:rsidP="00714A1E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C6264E" w:rsidRPr="004604E6" w14:paraId="711934DE" w14:textId="77777777" w:rsidTr="00C6264E">
        <w:tc>
          <w:tcPr>
            <w:tcW w:w="3258" w:type="dxa"/>
            <w:gridSpan w:val="2"/>
          </w:tcPr>
          <w:p w14:paraId="4A0AC4B6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1A2967E4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160" w:type="dxa"/>
          </w:tcPr>
          <w:p w14:paraId="41834D46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65386027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3150" w:type="dxa"/>
          </w:tcPr>
          <w:p w14:paraId="3ECD9D52" w14:textId="77777777" w:rsidR="00C6264E" w:rsidRPr="000B5D5C" w:rsidRDefault="00C6264E" w:rsidP="008D152B">
            <w:pPr>
              <w:rPr>
                <w:lang w:val="de-DE"/>
              </w:rPr>
            </w:pPr>
          </w:p>
        </w:tc>
      </w:tr>
      <w:tr w:rsidR="00C6264E" w:rsidRPr="004604E6" w14:paraId="0D6CD4FB" w14:textId="77777777" w:rsidTr="00C6264E">
        <w:tc>
          <w:tcPr>
            <w:tcW w:w="3258" w:type="dxa"/>
            <w:gridSpan w:val="2"/>
          </w:tcPr>
          <w:p w14:paraId="6F0E1FEF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0BEBF443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160" w:type="dxa"/>
          </w:tcPr>
          <w:p w14:paraId="7606591F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6C95EF99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3150" w:type="dxa"/>
          </w:tcPr>
          <w:p w14:paraId="4F15ABCE" w14:textId="77777777" w:rsidR="00C6264E" w:rsidRPr="000B5D5C" w:rsidRDefault="00C6264E" w:rsidP="008D152B">
            <w:pPr>
              <w:rPr>
                <w:lang w:val="de-DE"/>
              </w:rPr>
            </w:pPr>
          </w:p>
        </w:tc>
      </w:tr>
      <w:tr w:rsidR="00C6264E" w:rsidRPr="004604E6" w14:paraId="04A6A2BC" w14:textId="77777777" w:rsidTr="00C6264E">
        <w:tc>
          <w:tcPr>
            <w:tcW w:w="3258" w:type="dxa"/>
            <w:gridSpan w:val="2"/>
          </w:tcPr>
          <w:p w14:paraId="23335E2D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04B0B8A5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160" w:type="dxa"/>
          </w:tcPr>
          <w:p w14:paraId="0AA852AF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7678B4A6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3150" w:type="dxa"/>
          </w:tcPr>
          <w:p w14:paraId="0FB74389" w14:textId="77777777" w:rsidR="00C6264E" w:rsidRPr="000B5D5C" w:rsidRDefault="00C6264E" w:rsidP="008D152B">
            <w:pPr>
              <w:rPr>
                <w:lang w:val="de-DE"/>
              </w:rPr>
            </w:pPr>
          </w:p>
        </w:tc>
      </w:tr>
      <w:tr w:rsidR="00C6264E" w:rsidRPr="004604E6" w14:paraId="6B7AA287" w14:textId="77777777" w:rsidTr="00C6264E">
        <w:tc>
          <w:tcPr>
            <w:tcW w:w="3258" w:type="dxa"/>
            <w:gridSpan w:val="2"/>
          </w:tcPr>
          <w:p w14:paraId="07BDB01C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1319E34A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160" w:type="dxa"/>
          </w:tcPr>
          <w:p w14:paraId="63313B70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72C2224F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3150" w:type="dxa"/>
          </w:tcPr>
          <w:p w14:paraId="1CAB1CC0" w14:textId="77777777" w:rsidR="00C6264E" w:rsidRPr="000B5D5C" w:rsidRDefault="00C6264E" w:rsidP="008D152B">
            <w:pPr>
              <w:rPr>
                <w:lang w:val="de-DE"/>
              </w:rPr>
            </w:pPr>
          </w:p>
        </w:tc>
      </w:tr>
      <w:tr w:rsidR="00C6264E" w:rsidRPr="004604E6" w14:paraId="1E84F417" w14:textId="77777777" w:rsidTr="00C6264E">
        <w:tc>
          <w:tcPr>
            <w:tcW w:w="3258" w:type="dxa"/>
            <w:gridSpan w:val="2"/>
          </w:tcPr>
          <w:p w14:paraId="5AB9F866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2B7B3580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160" w:type="dxa"/>
          </w:tcPr>
          <w:p w14:paraId="30C03E2D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5A1E138C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3150" w:type="dxa"/>
          </w:tcPr>
          <w:p w14:paraId="4EE0BB79" w14:textId="77777777" w:rsidR="00C6264E" w:rsidRPr="000B5D5C" w:rsidRDefault="00C6264E" w:rsidP="008D152B">
            <w:pPr>
              <w:rPr>
                <w:lang w:val="de-DE"/>
              </w:rPr>
            </w:pPr>
          </w:p>
        </w:tc>
      </w:tr>
      <w:tr w:rsidR="00C6264E" w:rsidRPr="004604E6" w14:paraId="565E71B1" w14:textId="77777777" w:rsidTr="00C6264E">
        <w:tc>
          <w:tcPr>
            <w:tcW w:w="3258" w:type="dxa"/>
            <w:gridSpan w:val="2"/>
          </w:tcPr>
          <w:p w14:paraId="6D94D5BE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01D8CD7E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160" w:type="dxa"/>
          </w:tcPr>
          <w:p w14:paraId="75500ACD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1ABB44E0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3150" w:type="dxa"/>
          </w:tcPr>
          <w:p w14:paraId="1D4E0D3C" w14:textId="77777777" w:rsidR="00C6264E" w:rsidRPr="000B5D5C" w:rsidRDefault="00C6264E" w:rsidP="008D152B">
            <w:pPr>
              <w:rPr>
                <w:lang w:val="de-DE"/>
              </w:rPr>
            </w:pPr>
          </w:p>
        </w:tc>
      </w:tr>
      <w:tr w:rsidR="00C6264E" w:rsidRPr="004604E6" w14:paraId="1D9DC320" w14:textId="77777777" w:rsidTr="00C6264E">
        <w:tc>
          <w:tcPr>
            <w:tcW w:w="3258" w:type="dxa"/>
            <w:gridSpan w:val="2"/>
          </w:tcPr>
          <w:p w14:paraId="003C644D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27E09F03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160" w:type="dxa"/>
          </w:tcPr>
          <w:p w14:paraId="6F41030A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2250" w:type="dxa"/>
            <w:gridSpan w:val="2"/>
          </w:tcPr>
          <w:p w14:paraId="2C1E93C4" w14:textId="77777777" w:rsidR="00C6264E" w:rsidRPr="000B5D5C" w:rsidRDefault="00C6264E" w:rsidP="008D152B">
            <w:pPr>
              <w:rPr>
                <w:lang w:val="de-DE"/>
              </w:rPr>
            </w:pPr>
          </w:p>
        </w:tc>
        <w:tc>
          <w:tcPr>
            <w:tcW w:w="3150" w:type="dxa"/>
          </w:tcPr>
          <w:p w14:paraId="2C1786DE" w14:textId="77777777" w:rsidR="00C6264E" w:rsidRPr="000B5D5C" w:rsidRDefault="00C6264E" w:rsidP="008D152B">
            <w:pPr>
              <w:rPr>
                <w:lang w:val="de-DE"/>
              </w:rPr>
            </w:pPr>
          </w:p>
        </w:tc>
      </w:tr>
    </w:tbl>
    <w:p w14:paraId="64D65EDF" w14:textId="77777777" w:rsidR="004604E6" w:rsidRDefault="004604E6" w:rsidP="004604E6">
      <w:pPr>
        <w:spacing w:after="0"/>
        <w:jc w:val="center"/>
        <w:rPr>
          <w:rFonts w:eastAsia="Times New Roman"/>
          <w:lang w:val="de-DE"/>
        </w:rPr>
      </w:pPr>
    </w:p>
    <w:p w14:paraId="386EEE60" w14:textId="77777777" w:rsidR="004604E6" w:rsidRPr="00E446F0" w:rsidRDefault="004604E6" w:rsidP="004604E6">
      <w:pPr>
        <w:spacing w:after="0"/>
        <w:jc w:val="center"/>
        <w:rPr>
          <w:rFonts w:eastAsia="Times New Roman"/>
          <w:lang w:val="de-DE"/>
        </w:rPr>
      </w:pPr>
      <w:bookmarkStart w:id="3" w:name="_GoBack"/>
      <w:bookmarkEnd w:id="3"/>
      <w:r w:rsidRPr="00E446F0">
        <w:rPr>
          <w:rFonts w:eastAsia="Times New Roman"/>
          <w:lang w:val="de-DE"/>
        </w:rPr>
        <w:t>** ENDE DER KOSTENLOSEN VORSCHAU **</w:t>
      </w:r>
    </w:p>
    <w:p w14:paraId="12BB9A84" w14:textId="77777777" w:rsidR="004604E6" w:rsidRPr="00E446F0" w:rsidRDefault="004604E6" w:rsidP="004604E6">
      <w:pPr>
        <w:spacing w:after="0"/>
        <w:jc w:val="center"/>
        <w:rPr>
          <w:rFonts w:eastAsia="Times New Roman"/>
          <w:lang w:val="de-DE"/>
        </w:rPr>
      </w:pPr>
    </w:p>
    <w:p w14:paraId="422371ED" w14:textId="77777777" w:rsidR="004604E6" w:rsidRPr="00E446F0" w:rsidRDefault="004604E6" w:rsidP="004604E6">
      <w:pPr>
        <w:spacing w:after="0"/>
        <w:jc w:val="center"/>
        <w:rPr>
          <w:lang w:val="de-DE"/>
        </w:rPr>
      </w:pPr>
      <w:r w:rsidRPr="00E446F0">
        <w:rPr>
          <w:rFonts w:eastAsia="Times New Roman"/>
          <w:lang w:val="de-DE"/>
        </w:rPr>
        <w:t>Um dieses Dokument vollständig herunterzuladen, klicken Sie bitte hier:</w:t>
      </w:r>
      <w:r w:rsidRPr="00E446F0">
        <w:rPr>
          <w:rFonts w:eastAsia="Times New Roman"/>
          <w:lang w:val="de-DE"/>
        </w:rPr>
        <w:br/>
      </w:r>
      <w:hyperlink r:id="rId10" w:history="1">
        <w:r w:rsidRPr="00E446F0">
          <w:rPr>
            <w:rStyle w:val="Hyperlink"/>
            <w:lang w:val="de-DE"/>
          </w:rPr>
          <w:t>http://advisera.com/9001academy/de/documentation/aufzeichnung-zur-rueckverfolgbarkeit/</w:t>
        </w:r>
      </w:hyperlink>
    </w:p>
    <w:p w14:paraId="301AAB47" w14:textId="15B20D1E" w:rsidR="006F3F45" w:rsidRPr="000B5D5C" w:rsidRDefault="006F3F45" w:rsidP="00EB7391">
      <w:pPr>
        <w:spacing w:after="0"/>
        <w:rPr>
          <w:lang w:val="de-DE"/>
        </w:rPr>
      </w:pPr>
    </w:p>
    <w:sectPr w:rsidR="006F3F45" w:rsidRPr="000B5D5C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5T15:00:00Z" w:initials="9A">
    <w:p w14:paraId="7A5C39A8" w14:textId="3F3526B5" w:rsidR="005F2747" w:rsidRPr="00187D03" w:rsidRDefault="005F2747">
      <w:pPr>
        <w:pStyle w:val="CommentText"/>
        <w:rPr>
          <w:lang w:val="de-DE"/>
        </w:rPr>
      </w:pPr>
      <w:r w:rsidRPr="00187D03">
        <w:rPr>
          <w:rStyle w:val="CommentReference"/>
          <w:lang w:val="de-DE"/>
        </w:rPr>
        <w:annotationRef/>
      </w:r>
      <w:r w:rsidR="00187D03" w:rsidRPr="00187D03">
        <w:rPr>
          <w:lang w:val="de-DE"/>
        </w:rPr>
        <w:t>Wählen Sie eine oder mehrere der gebotenen Optionen, die sich für die Organisation eignen. Tragen Sie andere Gründe für die Implementierung der Verfolgbarkeit ein, wenn diese bestehen.</w:t>
      </w:r>
    </w:p>
  </w:comment>
  <w:comment w:id="1" w:author="9001Academy" w:date="2016-03-05T15:00:00Z" w:initials="9A">
    <w:p w14:paraId="3F1CE0E3" w14:textId="4C1F7A20" w:rsidR="005F2747" w:rsidRPr="00187D03" w:rsidRDefault="005F2747">
      <w:pPr>
        <w:pStyle w:val="CommentText"/>
        <w:rPr>
          <w:lang w:val="de-DE"/>
        </w:rPr>
      </w:pPr>
      <w:r w:rsidRPr="00187D03">
        <w:rPr>
          <w:rStyle w:val="CommentReference"/>
          <w:lang w:val="de-DE"/>
        </w:rPr>
        <w:annotationRef/>
      </w:r>
      <w:r w:rsidR="00187D03" w:rsidRPr="00187D03">
        <w:rPr>
          <w:lang w:val="de-DE"/>
        </w:rPr>
        <w:t xml:space="preserve">Begleitdokument für Rohmaterial bei Eingang in die Organisation. Z.B. Lieferschein vom Lieferanten. </w:t>
      </w:r>
    </w:p>
  </w:comment>
  <w:comment w:id="2" w:author="9001Academy" w:date="2016-03-05T15:00:00Z" w:initials="9A">
    <w:p w14:paraId="6C5BE7D2" w14:textId="48E63B98" w:rsidR="005F2747" w:rsidRPr="00187D03" w:rsidRDefault="005F2747">
      <w:pPr>
        <w:pStyle w:val="CommentText"/>
        <w:rPr>
          <w:lang w:val="de-DE"/>
        </w:rPr>
      </w:pPr>
      <w:r w:rsidRPr="00187D03">
        <w:rPr>
          <w:rStyle w:val="CommentReference"/>
          <w:lang w:val="de-DE"/>
        </w:rPr>
        <w:annotationRef/>
      </w:r>
      <w:r w:rsidR="00187D03" w:rsidRPr="00187D03">
        <w:rPr>
          <w:lang w:val="de-DE"/>
        </w:rPr>
        <w:t xml:space="preserve">z.B. Arbeitsauftrag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5C39A8" w15:done="0"/>
  <w15:commentEx w15:paraId="3F1CE0E3" w15:done="0"/>
  <w15:commentEx w15:paraId="6C5BE7D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99D07" w14:textId="77777777" w:rsidR="0037108F" w:rsidRDefault="0037108F" w:rsidP="00CE6770">
      <w:pPr>
        <w:spacing w:after="0" w:line="240" w:lineRule="auto"/>
      </w:pPr>
      <w:r>
        <w:separator/>
      </w:r>
    </w:p>
  </w:endnote>
  <w:endnote w:type="continuationSeparator" w:id="0">
    <w:p w14:paraId="6C017EF2" w14:textId="77777777" w:rsidR="0037108F" w:rsidRDefault="0037108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0518B0" w14:paraId="3749A40A" w14:textId="77777777" w:rsidTr="00E204D3">
      <w:tc>
        <w:tcPr>
          <w:tcW w:w="4746" w:type="dxa"/>
        </w:tcPr>
        <w:p w14:paraId="5F57A93B" w14:textId="46E1F1B1" w:rsidR="006D3B29" w:rsidRPr="000518B0" w:rsidRDefault="005419B7" w:rsidP="000518B0">
          <w:pPr>
            <w:spacing w:after="0"/>
            <w:rPr>
              <w:sz w:val="18"/>
              <w:szCs w:val="18"/>
              <w:lang w:val="de-DE"/>
            </w:rPr>
          </w:pPr>
          <w:r w:rsidRPr="000518B0">
            <w:rPr>
              <w:sz w:val="18"/>
              <w:szCs w:val="18"/>
              <w:lang w:val="de-DE"/>
            </w:rPr>
            <w:t>A</w:t>
          </w:r>
          <w:r w:rsidR="000518B0" w:rsidRPr="000518B0">
            <w:rPr>
              <w:sz w:val="18"/>
              <w:szCs w:val="18"/>
              <w:lang w:val="de-DE"/>
            </w:rPr>
            <w:t>nhang</w:t>
          </w:r>
          <w:r w:rsidRPr="000518B0">
            <w:rPr>
              <w:sz w:val="18"/>
              <w:szCs w:val="18"/>
              <w:lang w:val="de-DE"/>
            </w:rPr>
            <w:t xml:space="preserve"> </w:t>
          </w:r>
          <w:r w:rsidR="00C6264E" w:rsidRPr="000518B0">
            <w:rPr>
              <w:sz w:val="18"/>
              <w:szCs w:val="18"/>
              <w:lang w:val="de-DE"/>
            </w:rPr>
            <w:t>5</w:t>
          </w:r>
          <w:r w:rsidRPr="000518B0">
            <w:rPr>
              <w:sz w:val="18"/>
              <w:szCs w:val="18"/>
              <w:lang w:val="de-DE"/>
            </w:rPr>
            <w:t xml:space="preserve"> – </w:t>
          </w:r>
          <w:r w:rsidR="00843669">
            <w:rPr>
              <w:sz w:val="18"/>
              <w:szCs w:val="18"/>
              <w:lang w:val="de-DE"/>
            </w:rPr>
            <w:t>Aufzeichnung der Rückv</w:t>
          </w:r>
          <w:r w:rsidR="000518B0" w:rsidRPr="000518B0">
            <w:rPr>
              <w:sz w:val="18"/>
              <w:szCs w:val="18"/>
              <w:lang w:val="de-DE"/>
            </w:rPr>
            <w:t>erfolgbarkeit</w:t>
          </w:r>
          <w:r w:rsidR="00C6264E" w:rsidRPr="000518B0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4746" w:type="dxa"/>
        </w:tcPr>
        <w:p w14:paraId="41041A3E" w14:textId="4B06F1C8" w:rsidR="006D3B29" w:rsidRPr="000518B0" w:rsidRDefault="000518B0" w:rsidP="000518B0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518B0">
            <w:rPr>
              <w:sz w:val="18"/>
              <w:lang w:val="de-DE"/>
            </w:rPr>
            <w:t>Ver. [V</w:t>
          </w:r>
          <w:r w:rsidR="006D3B29" w:rsidRPr="000518B0">
            <w:rPr>
              <w:sz w:val="18"/>
              <w:lang w:val="de-DE"/>
            </w:rPr>
            <w:t xml:space="preserve">ersion] </w:t>
          </w:r>
          <w:r w:rsidRPr="000518B0">
            <w:rPr>
              <w:sz w:val="18"/>
              <w:lang w:val="de-DE"/>
            </w:rPr>
            <w:t>vom</w:t>
          </w:r>
          <w:r w:rsidR="006D3B29" w:rsidRPr="000518B0">
            <w:rPr>
              <w:sz w:val="18"/>
              <w:lang w:val="de-DE"/>
            </w:rPr>
            <w:t xml:space="preserve"> [</w:t>
          </w:r>
          <w:r w:rsidRPr="000518B0">
            <w:rPr>
              <w:sz w:val="18"/>
              <w:lang w:val="de-DE"/>
            </w:rPr>
            <w:t>Datum</w:t>
          </w:r>
          <w:r w:rsidR="006D3B29" w:rsidRPr="000518B0">
            <w:rPr>
              <w:sz w:val="18"/>
              <w:lang w:val="de-DE"/>
            </w:rPr>
            <w:t>]</w:t>
          </w:r>
        </w:p>
      </w:tc>
      <w:tc>
        <w:tcPr>
          <w:tcW w:w="4746" w:type="dxa"/>
        </w:tcPr>
        <w:p w14:paraId="556FA63F" w14:textId="451BF86C" w:rsidR="006D3B29" w:rsidRPr="000518B0" w:rsidRDefault="000518B0" w:rsidP="000518B0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0518B0">
            <w:rPr>
              <w:sz w:val="18"/>
              <w:lang w:val="de-DE"/>
            </w:rPr>
            <w:t>Seite</w:t>
          </w:r>
          <w:r w:rsidR="006D3B29" w:rsidRPr="000518B0">
            <w:rPr>
              <w:sz w:val="18"/>
              <w:lang w:val="de-DE"/>
            </w:rPr>
            <w:t xml:space="preserve"> </w:t>
          </w:r>
          <w:r w:rsidR="00E624F7" w:rsidRPr="000518B0">
            <w:rPr>
              <w:b/>
              <w:sz w:val="18"/>
              <w:lang w:val="de-DE"/>
            </w:rPr>
            <w:fldChar w:fldCharType="begin"/>
          </w:r>
          <w:r w:rsidR="006D3B29" w:rsidRPr="000518B0">
            <w:rPr>
              <w:b/>
              <w:sz w:val="18"/>
              <w:lang w:val="de-DE"/>
            </w:rPr>
            <w:instrText xml:space="preserve"> PAGE </w:instrText>
          </w:r>
          <w:r w:rsidR="00E624F7" w:rsidRPr="000518B0">
            <w:rPr>
              <w:b/>
              <w:sz w:val="18"/>
              <w:lang w:val="de-DE"/>
            </w:rPr>
            <w:fldChar w:fldCharType="separate"/>
          </w:r>
          <w:r w:rsidR="004604E6">
            <w:rPr>
              <w:b/>
              <w:noProof/>
              <w:sz w:val="18"/>
              <w:lang w:val="de-DE"/>
            </w:rPr>
            <w:t>1</w:t>
          </w:r>
          <w:r w:rsidR="00E624F7" w:rsidRPr="000518B0">
            <w:rPr>
              <w:b/>
              <w:sz w:val="18"/>
              <w:lang w:val="de-DE"/>
            </w:rPr>
            <w:fldChar w:fldCharType="end"/>
          </w:r>
          <w:r w:rsidR="006D3B29" w:rsidRPr="000518B0">
            <w:rPr>
              <w:sz w:val="18"/>
              <w:lang w:val="de-DE"/>
            </w:rPr>
            <w:t xml:space="preserve"> </w:t>
          </w:r>
          <w:r w:rsidRPr="000518B0">
            <w:rPr>
              <w:sz w:val="18"/>
              <w:lang w:val="de-DE"/>
            </w:rPr>
            <w:t>von</w:t>
          </w:r>
          <w:r w:rsidR="006D3B29" w:rsidRPr="000518B0">
            <w:rPr>
              <w:sz w:val="18"/>
              <w:lang w:val="de-DE"/>
            </w:rPr>
            <w:t xml:space="preserve"> </w:t>
          </w:r>
          <w:r w:rsidR="00E624F7" w:rsidRPr="000518B0">
            <w:rPr>
              <w:b/>
              <w:sz w:val="18"/>
              <w:lang w:val="de-DE"/>
            </w:rPr>
            <w:fldChar w:fldCharType="begin"/>
          </w:r>
          <w:r w:rsidR="006D3B29" w:rsidRPr="000518B0">
            <w:rPr>
              <w:b/>
              <w:sz w:val="18"/>
              <w:lang w:val="de-DE"/>
            </w:rPr>
            <w:instrText xml:space="preserve"> NUMPAGES  </w:instrText>
          </w:r>
          <w:r w:rsidR="00E624F7" w:rsidRPr="000518B0">
            <w:rPr>
              <w:b/>
              <w:sz w:val="18"/>
              <w:lang w:val="de-DE"/>
            </w:rPr>
            <w:fldChar w:fldCharType="separate"/>
          </w:r>
          <w:r w:rsidR="004604E6">
            <w:rPr>
              <w:b/>
              <w:noProof/>
              <w:sz w:val="18"/>
              <w:lang w:val="de-DE"/>
            </w:rPr>
            <w:t>1</w:t>
          </w:r>
          <w:r w:rsidR="00E624F7" w:rsidRPr="000518B0">
            <w:rPr>
              <w:b/>
              <w:sz w:val="18"/>
              <w:lang w:val="de-DE"/>
            </w:rPr>
            <w:fldChar w:fldCharType="end"/>
          </w:r>
        </w:p>
      </w:tc>
    </w:tr>
  </w:tbl>
  <w:p w14:paraId="1F26F5B7" w14:textId="04BC19C4" w:rsidR="006D3B29" w:rsidRPr="000518B0" w:rsidRDefault="00E45061" w:rsidP="00E45061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E45061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FD5D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792AE" w14:textId="77777777" w:rsidR="0037108F" w:rsidRDefault="0037108F" w:rsidP="00CE6770">
      <w:pPr>
        <w:spacing w:after="0" w:line="240" w:lineRule="auto"/>
      </w:pPr>
      <w:r>
        <w:separator/>
      </w:r>
    </w:p>
  </w:footnote>
  <w:footnote w:type="continuationSeparator" w:id="0">
    <w:p w14:paraId="31C9B63B" w14:textId="77777777" w:rsidR="0037108F" w:rsidRDefault="0037108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0518B0" w14:paraId="11F70310" w14:textId="77777777" w:rsidTr="00E204D3">
      <w:trPr>
        <w:trHeight w:val="321"/>
      </w:trPr>
      <w:tc>
        <w:tcPr>
          <w:tcW w:w="10386" w:type="dxa"/>
        </w:tcPr>
        <w:p w14:paraId="37496950" w14:textId="7C00668A" w:rsidR="006D3B29" w:rsidRPr="000518B0" w:rsidRDefault="006D3B29" w:rsidP="000518B0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0518B0">
            <w:rPr>
              <w:sz w:val="20"/>
              <w:lang w:val="de-DE"/>
            </w:rPr>
            <w:t xml:space="preserve"> [</w:t>
          </w:r>
          <w:r w:rsidR="000518B0" w:rsidRPr="000518B0">
            <w:rPr>
              <w:sz w:val="20"/>
              <w:lang w:val="de-DE"/>
            </w:rPr>
            <w:t>Name der Organisation</w:t>
          </w:r>
          <w:r w:rsidRPr="000518B0">
            <w:rPr>
              <w:sz w:val="20"/>
              <w:lang w:val="de-DE"/>
            </w:rPr>
            <w:t>]</w:t>
          </w:r>
        </w:p>
      </w:tc>
      <w:tc>
        <w:tcPr>
          <w:tcW w:w="3861" w:type="dxa"/>
        </w:tcPr>
        <w:p w14:paraId="1659E6C6" w14:textId="77777777" w:rsidR="006D3B29" w:rsidRPr="000518B0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4C3D3B14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F6791"/>
    <w:multiLevelType w:val="hybridMultilevel"/>
    <w:tmpl w:val="FA06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8"/>
  </w:num>
  <w:num w:numId="10">
    <w:abstractNumId w:val="7"/>
  </w:num>
  <w:num w:numId="11">
    <w:abstractNumId w:val="14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53BF"/>
    <w:rsid w:val="00033A59"/>
    <w:rsid w:val="00040E0E"/>
    <w:rsid w:val="0004319E"/>
    <w:rsid w:val="000518B0"/>
    <w:rsid w:val="00052139"/>
    <w:rsid w:val="0005546F"/>
    <w:rsid w:val="00056C44"/>
    <w:rsid w:val="0009419E"/>
    <w:rsid w:val="000A7661"/>
    <w:rsid w:val="000B5D5C"/>
    <w:rsid w:val="000D1D25"/>
    <w:rsid w:val="000E2189"/>
    <w:rsid w:val="000E3157"/>
    <w:rsid w:val="00103C93"/>
    <w:rsid w:val="00111FB7"/>
    <w:rsid w:val="00136E07"/>
    <w:rsid w:val="001437DD"/>
    <w:rsid w:val="00162726"/>
    <w:rsid w:val="00170425"/>
    <w:rsid w:val="00187D03"/>
    <w:rsid w:val="001A7047"/>
    <w:rsid w:val="001B110D"/>
    <w:rsid w:val="001B12F9"/>
    <w:rsid w:val="001B77F6"/>
    <w:rsid w:val="00204E47"/>
    <w:rsid w:val="00216E48"/>
    <w:rsid w:val="002327FA"/>
    <w:rsid w:val="00241F1F"/>
    <w:rsid w:val="00285240"/>
    <w:rsid w:val="00297C27"/>
    <w:rsid w:val="002A5A25"/>
    <w:rsid w:val="002B6FFD"/>
    <w:rsid w:val="002C372C"/>
    <w:rsid w:val="002C3FDB"/>
    <w:rsid w:val="002D1FF0"/>
    <w:rsid w:val="002D23C1"/>
    <w:rsid w:val="002D282D"/>
    <w:rsid w:val="002D2B4E"/>
    <w:rsid w:val="002F0A50"/>
    <w:rsid w:val="00332835"/>
    <w:rsid w:val="00333B45"/>
    <w:rsid w:val="00355B1D"/>
    <w:rsid w:val="0037108F"/>
    <w:rsid w:val="0037151E"/>
    <w:rsid w:val="003740D5"/>
    <w:rsid w:val="003A5565"/>
    <w:rsid w:val="003A7DCA"/>
    <w:rsid w:val="003D381A"/>
    <w:rsid w:val="003E1A42"/>
    <w:rsid w:val="003E6D5A"/>
    <w:rsid w:val="003F13BF"/>
    <w:rsid w:val="003F3F9A"/>
    <w:rsid w:val="003F51E4"/>
    <w:rsid w:val="00402095"/>
    <w:rsid w:val="00413F1F"/>
    <w:rsid w:val="00422E3A"/>
    <w:rsid w:val="00431C83"/>
    <w:rsid w:val="00437421"/>
    <w:rsid w:val="004604E6"/>
    <w:rsid w:val="00482AEB"/>
    <w:rsid w:val="004B3AF9"/>
    <w:rsid w:val="004F129F"/>
    <w:rsid w:val="00500CFA"/>
    <w:rsid w:val="00503C2C"/>
    <w:rsid w:val="005204E3"/>
    <w:rsid w:val="00527DD2"/>
    <w:rsid w:val="005357F2"/>
    <w:rsid w:val="005419B7"/>
    <w:rsid w:val="00551FD4"/>
    <w:rsid w:val="00562F66"/>
    <w:rsid w:val="005763D5"/>
    <w:rsid w:val="00584525"/>
    <w:rsid w:val="005966D7"/>
    <w:rsid w:val="005A61FC"/>
    <w:rsid w:val="005E653C"/>
    <w:rsid w:val="005F2747"/>
    <w:rsid w:val="005F77A2"/>
    <w:rsid w:val="0062169F"/>
    <w:rsid w:val="006300F1"/>
    <w:rsid w:val="0063059E"/>
    <w:rsid w:val="00630AFA"/>
    <w:rsid w:val="00640499"/>
    <w:rsid w:val="006413FA"/>
    <w:rsid w:val="00687B12"/>
    <w:rsid w:val="00693729"/>
    <w:rsid w:val="006D3B29"/>
    <w:rsid w:val="006D5C5F"/>
    <w:rsid w:val="006E3A33"/>
    <w:rsid w:val="006E3EE0"/>
    <w:rsid w:val="006F3F45"/>
    <w:rsid w:val="00714A1E"/>
    <w:rsid w:val="00732AA5"/>
    <w:rsid w:val="00750BD0"/>
    <w:rsid w:val="00757E33"/>
    <w:rsid w:val="0076707F"/>
    <w:rsid w:val="00767EFD"/>
    <w:rsid w:val="00771001"/>
    <w:rsid w:val="00790899"/>
    <w:rsid w:val="007939AC"/>
    <w:rsid w:val="0079441A"/>
    <w:rsid w:val="007C7897"/>
    <w:rsid w:val="007F67CD"/>
    <w:rsid w:val="00807E31"/>
    <w:rsid w:val="00821B89"/>
    <w:rsid w:val="00830882"/>
    <w:rsid w:val="00841F54"/>
    <w:rsid w:val="00843669"/>
    <w:rsid w:val="00851B45"/>
    <w:rsid w:val="00854625"/>
    <w:rsid w:val="008620A7"/>
    <w:rsid w:val="008645DF"/>
    <w:rsid w:val="00871A42"/>
    <w:rsid w:val="00874950"/>
    <w:rsid w:val="00874AF9"/>
    <w:rsid w:val="00883471"/>
    <w:rsid w:val="008B1C93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66D41"/>
    <w:rsid w:val="00975A76"/>
    <w:rsid w:val="009829F1"/>
    <w:rsid w:val="009A0472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53D94"/>
    <w:rsid w:val="00A65756"/>
    <w:rsid w:val="00A82FCE"/>
    <w:rsid w:val="00AA4CBD"/>
    <w:rsid w:val="00AA6E35"/>
    <w:rsid w:val="00AB5676"/>
    <w:rsid w:val="00AC4234"/>
    <w:rsid w:val="00AD23CB"/>
    <w:rsid w:val="00AE0C7D"/>
    <w:rsid w:val="00AE0EA6"/>
    <w:rsid w:val="00AE77AD"/>
    <w:rsid w:val="00B10EC3"/>
    <w:rsid w:val="00B221F5"/>
    <w:rsid w:val="00B37495"/>
    <w:rsid w:val="00B638BE"/>
    <w:rsid w:val="00B751A4"/>
    <w:rsid w:val="00BC2BF7"/>
    <w:rsid w:val="00BE28B9"/>
    <w:rsid w:val="00BF65B9"/>
    <w:rsid w:val="00C225F3"/>
    <w:rsid w:val="00C24512"/>
    <w:rsid w:val="00C6264E"/>
    <w:rsid w:val="00C63036"/>
    <w:rsid w:val="00C707AF"/>
    <w:rsid w:val="00C807EF"/>
    <w:rsid w:val="00C95FA7"/>
    <w:rsid w:val="00CA7313"/>
    <w:rsid w:val="00CD37B0"/>
    <w:rsid w:val="00CE6770"/>
    <w:rsid w:val="00D03BC5"/>
    <w:rsid w:val="00D35EB3"/>
    <w:rsid w:val="00D45875"/>
    <w:rsid w:val="00D55D98"/>
    <w:rsid w:val="00D62559"/>
    <w:rsid w:val="00D87DA3"/>
    <w:rsid w:val="00DA0757"/>
    <w:rsid w:val="00DD4894"/>
    <w:rsid w:val="00DF3C2C"/>
    <w:rsid w:val="00E01378"/>
    <w:rsid w:val="00E15C5A"/>
    <w:rsid w:val="00E204D3"/>
    <w:rsid w:val="00E42FEA"/>
    <w:rsid w:val="00E436A0"/>
    <w:rsid w:val="00E45061"/>
    <w:rsid w:val="00E45441"/>
    <w:rsid w:val="00E5330C"/>
    <w:rsid w:val="00E53B76"/>
    <w:rsid w:val="00E542A9"/>
    <w:rsid w:val="00E56499"/>
    <w:rsid w:val="00E60C13"/>
    <w:rsid w:val="00E624F7"/>
    <w:rsid w:val="00E83F0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55B86"/>
    <w:rsid w:val="00F74B4D"/>
    <w:rsid w:val="00F80D00"/>
    <w:rsid w:val="00F94E8B"/>
    <w:rsid w:val="00FA2B1E"/>
    <w:rsid w:val="00FA6E49"/>
    <w:rsid w:val="00FC6339"/>
    <w:rsid w:val="00FF1C4C"/>
    <w:rsid w:val="00FF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6EDD5"/>
  <w15:docId w15:val="{EA7824CD-1099-46D5-ACBF-062AF80B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aufzeichnung-zur-rueckverfolgbark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0EBE8-73C2-4864-809C-1CAF3B4BA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5 – Aufzeichnung der Rückverfolgbarkeit</vt:lpstr>
      <vt:lpstr>Anhang 5 – Aufzeichnung der Rückverfolgbarkeit  Premium</vt:lpstr>
      <vt:lpstr>Anhang 5 – Aufzeichnung der Rückverfolgbarkeit  Premium</vt:lpstr>
    </vt:vector>
  </TitlesOfParts>
  <Company>Advisera Expert Solutions Ltd</Company>
  <LinksUpToDate>false</LinksUpToDate>
  <CharactersWithSpaces>543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5 – Aufzeichnung der Rückverfolgbarkeit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2016-03-05T14:01:00Z</dcterms:created>
  <dcterms:modified xsi:type="dcterms:W3CDTF">2017-10-10T10:07:00Z</dcterms:modified>
</cp:coreProperties>
</file>