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C41322" w14:textId="65564C4F" w:rsidR="00CE6770" w:rsidRDefault="00874950" w:rsidP="00CE6770">
      <w:pPr>
        <w:rPr>
          <w:b/>
          <w:sz w:val="28"/>
          <w:szCs w:val="28"/>
          <w:lang w:val="de-DE"/>
        </w:rPr>
      </w:pPr>
      <w:commentRangeStart w:id="0"/>
      <w:r w:rsidRPr="00FC4CB7">
        <w:rPr>
          <w:b/>
          <w:sz w:val="28"/>
          <w:szCs w:val="28"/>
          <w:lang w:val="de-DE"/>
        </w:rPr>
        <w:t>A</w:t>
      </w:r>
      <w:r w:rsidR="00FC4CB7">
        <w:rPr>
          <w:b/>
          <w:sz w:val="28"/>
          <w:szCs w:val="28"/>
          <w:lang w:val="de-DE"/>
        </w:rPr>
        <w:t xml:space="preserve">nhang 6 </w:t>
      </w:r>
      <w:r w:rsidR="00EE7D10" w:rsidRPr="00FC4CB7">
        <w:rPr>
          <w:b/>
          <w:sz w:val="28"/>
          <w:szCs w:val="28"/>
          <w:lang w:val="de-DE"/>
        </w:rPr>
        <w:t xml:space="preserve"> </w:t>
      </w:r>
      <w:r w:rsidRPr="00FC4CB7">
        <w:rPr>
          <w:b/>
          <w:sz w:val="28"/>
          <w:szCs w:val="28"/>
          <w:lang w:val="de-DE"/>
        </w:rPr>
        <w:t xml:space="preserve">– </w:t>
      </w:r>
      <w:r w:rsidR="00FC4CB7">
        <w:rPr>
          <w:b/>
          <w:sz w:val="28"/>
          <w:szCs w:val="28"/>
          <w:lang w:val="de-DE"/>
        </w:rPr>
        <w:t xml:space="preserve">Aufzeichnung </w:t>
      </w:r>
      <w:r w:rsidR="00275624">
        <w:rPr>
          <w:b/>
          <w:sz w:val="28"/>
          <w:szCs w:val="28"/>
          <w:lang w:val="de-DE"/>
        </w:rPr>
        <w:t xml:space="preserve">der </w:t>
      </w:r>
      <w:r w:rsidR="00FC4CB7">
        <w:rPr>
          <w:b/>
          <w:sz w:val="28"/>
          <w:szCs w:val="28"/>
          <w:lang w:val="de-DE"/>
        </w:rPr>
        <w:t xml:space="preserve">Überprüfung </w:t>
      </w:r>
      <w:r w:rsidR="00275624">
        <w:rPr>
          <w:b/>
          <w:sz w:val="28"/>
          <w:szCs w:val="28"/>
          <w:lang w:val="de-DE"/>
        </w:rPr>
        <w:t xml:space="preserve">der </w:t>
      </w:r>
      <w:r w:rsidR="000C3ADD" w:rsidRPr="00FC4CB7">
        <w:rPr>
          <w:b/>
          <w:sz w:val="28"/>
          <w:szCs w:val="28"/>
          <w:lang w:val="de-DE"/>
        </w:rPr>
        <w:t>Produ</w:t>
      </w:r>
      <w:r w:rsidR="00FC4CB7">
        <w:rPr>
          <w:b/>
          <w:sz w:val="28"/>
          <w:szCs w:val="28"/>
          <w:lang w:val="de-DE"/>
        </w:rPr>
        <w:t>ktions-/Dienstleistungsänderung</w:t>
      </w:r>
      <w:commentRangeEnd w:id="0"/>
      <w:r w:rsidR="00171BA3" w:rsidRPr="00FC4CB7">
        <w:rPr>
          <w:rStyle w:val="CommentReference"/>
          <w:lang w:val="de-DE"/>
        </w:rPr>
        <w:commentReference w:id="0"/>
      </w:r>
    </w:p>
    <w:p w14:paraId="18ED516D" w14:textId="7FEDEF81" w:rsidR="00061780" w:rsidRPr="00061780" w:rsidRDefault="00061780" w:rsidP="00061780">
      <w:pPr>
        <w:jc w:val="center"/>
        <w:rPr>
          <w:rFonts w:eastAsia="Times New Roman"/>
          <w:b/>
          <w:sz w:val="28"/>
          <w:szCs w:val="28"/>
          <w:lang w:val="de-DE"/>
        </w:rPr>
      </w:pPr>
      <w:r w:rsidRPr="00061780">
        <w:rPr>
          <w:rFonts w:eastAsia="Times New Roman"/>
          <w:lang w:val="de-DE"/>
        </w:rPr>
        <w:t>** KOSTENLOSE VORSCHAU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6770"/>
      </w:tblGrid>
      <w:tr w:rsidR="000C3ADD" w:rsidRPr="00FC4CB7" w14:paraId="746E6EBC" w14:textId="77777777" w:rsidTr="00171BA3">
        <w:tc>
          <w:tcPr>
            <w:tcW w:w="2518" w:type="dxa"/>
            <w:shd w:val="clear" w:color="auto" w:fill="BFBFBF" w:themeFill="background1" w:themeFillShade="BF"/>
          </w:tcPr>
          <w:p w14:paraId="4A1ED6DE" w14:textId="3F40112C" w:rsidR="000C3ADD" w:rsidRPr="00FC4CB7" w:rsidRDefault="00FC4CB7" w:rsidP="000E2189">
            <w:pPr>
              <w:spacing w:after="0"/>
              <w:rPr>
                <w:lang w:val="de-DE"/>
              </w:rPr>
            </w:pPr>
            <w:r w:rsidRPr="00FC4CB7">
              <w:rPr>
                <w:lang w:val="de-DE"/>
              </w:rPr>
              <w:t>Produktspezifikations-</w:t>
            </w:r>
            <w:r w:rsidR="00171BA3" w:rsidRPr="00FC4CB7">
              <w:rPr>
                <w:lang w:val="de-DE"/>
              </w:rPr>
              <w:t>ID</w:t>
            </w:r>
          </w:p>
        </w:tc>
        <w:tc>
          <w:tcPr>
            <w:tcW w:w="6770" w:type="dxa"/>
          </w:tcPr>
          <w:p w14:paraId="1C25E27C" w14:textId="77777777" w:rsidR="000C3ADD" w:rsidRPr="00FC4CB7" w:rsidRDefault="000C3ADD" w:rsidP="000E2189">
            <w:pPr>
              <w:spacing w:after="0"/>
              <w:rPr>
                <w:lang w:val="de-DE"/>
              </w:rPr>
            </w:pPr>
          </w:p>
        </w:tc>
      </w:tr>
      <w:tr w:rsidR="00171BA3" w:rsidRPr="00FC4CB7" w14:paraId="6F59C923" w14:textId="77777777" w:rsidTr="00171BA3">
        <w:trPr>
          <w:trHeight w:val="1584"/>
        </w:trPr>
        <w:tc>
          <w:tcPr>
            <w:tcW w:w="2518" w:type="dxa"/>
            <w:shd w:val="clear" w:color="auto" w:fill="BFBFBF" w:themeFill="background1" w:themeFillShade="BF"/>
          </w:tcPr>
          <w:p w14:paraId="4B9B0B45" w14:textId="24743ADB" w:rsidR="00171BA3" w:rsidRPr="00FC4CB7" w:rsidRDefault="00FC4CB7" w:rsidP="000E2189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Beschreibung der Änderung</w:t>
            </w:r>
            <w:r w:rsidR="00171BA3" w:rsidRPr="00FC4CB7">
              <w:rPr>
                <w:lang w:val="de-DE"/>
              </w:rPr>
              <w:t>:</w:t>
            </w:r>
          </w:p>
        </w:tc>
        <w:tc>
          <w:tcPr>
            <w:tcW w:w="6770" w:type="dxa"/>
          </w:tcPr>
          <w:p w14:paraId="160C4257" w14:textId="77777777" w:rsidR="00171BA3" w:rsidRPr="00FC4CB7" w:rsidRDefault="00171BA3" w:rsidP="000E2189">
            <w:pPr>
              <w:spacing w:after="0"/>
              <w:rPr>
                <w:lang w:val="de-DE"/>
              </w:rPr>
            </w:pPr>
          </w:p>
        </w:tc>
      </w:tr>
      <w:tr w:rsidR="00171BA3" w:rsidRPr="00FC4CB7" w14:paraId="171F97C0" w14:textId="77777777" w:rsidTr="00171BA3">
        <w:tc>
          <w:tcPr>
            <w:tcW w:w="2518" w:type="dxa"/>
            <w:shd w:val="clear" w:color="auto" w:fill="BFBFBF" w:themeFill="background1" w:themeFillShade="BF"/>
          </w:tcPr>
          <w:p w14:paraId="62863322" w14:textId="7DA7FBBB" w:rsidR="00171BA3" w:rsidRPr="00FC4CB7" w:rsidRDefault="00061780" w:rsidP="00B86E5B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6770" w:type="dxa"/>
          </w:tcPr>
          <w:p w14:paraId="51647D16" w14:textId="77777777" w:rsidR="00171BA3" w:rsidRPr="00FC4CB7" w:rsidRDefault="00171BA3" w:rsidP="000E2189">
            <w:pPr>
              <w:spacing w:after="0"/>
              <w:rPr>
                <w:lang w:val="de-DE"/>
              </w:rPr>
            </w:pPr>
          </w:p>
        </w:tc>
      </w:tr>
      <w:tr w:rsidR="000C3ADD" w:rsidRPr="00FC4CB7" w14:paraId="2F69B5E4" w14:textId="77777777" w:rsidTr="00171BA3">
        <w:tc>
          <w:tcPr>
            <w:tcW w:w="2518" w:type="dxa"/>
            <w:shd w:val="clear" w:color="auto" w:fill="BFBFBF" w:themeFill="background1" w:themeFillShade="BF"/>
          </w:tcPr>
          <w:p w14:paraId="320D63AA" w14:textId="62AB5DF9" w:rsidR="000C3ADD" w:rsidRPr="00FC4CB7" w:rsidRDefault="00061780" w:rsidP="00B86E5B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6770" w:type="dxa"/>
          </w:tcPr>
          <w:p w14:paraId="46B52C1A" w14:textId="77777777" w:rsidR="000C3ADD" w:rsidRPr="00FC4CB7" w:rsidRDefault="000C3ADD" w:rsidP="000E2189">
            <w:pPr>
              <w:spacing w:after="0"/>
              <w:rPr>
                <w:lang w:val="de-DE"/>
              </w:rPr>
            </w:pPr>
          </w:p>
        </w:tc>
      </w:tr>
      <w:tr w:rsidR="000C3ADD" w:rsidRPr="00FC4CB7" w14:paraId="39435D6D" w14:textId="77777777" w:rsidTr="00171BA3">
        <w:tc>
          <w:tcPr>
            <w:tcW w:w="2518" w:type="dxa"/>
            <w:shd w:val="clear" w:color="auto" w:fill="BFBFBF" w:themeFill="background1" w:themeFillShade="BF"/>
          </w:tcPr>
          <w:p w14:paraId="0573BA82" w14:textId="5DA8FB92" w:rsidR="000C3ADD" w:rsidRPr="00FC4CB7" w:rsidRDefault="00061780" w:rsidP="00B86E5B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6770" w:type="dxa"/>
          </w:tcPr>
          <w:p w14:paraId="43C6B610" w14:textId="77777777" w:rsidR="000C3ADD" w:rsidRPr="00FC4CB7" w:rsidRDefault="000C3ADD" w:rsidP="000E2189">
            <w:pPr>
              <w:spacing w:after="0"/>
              <w:rPr>
                <w:lang w:val="de-DE"/>
              </w:rPr>
            </w:pPr>
          </w:p>
        </w:tc>
      </w:tr>
    </w:tbl>
    <w:p w14:paraId="686401BA" w14:textId="77777777" w:rsidR="00A03E7C" w:rsidRPr="00FC4CB7" w:rsidRDefault="00A03E7C" w:rsidP="000E2189">
      <w:pPr>
        <w:spacing w:after="0"/>
        <w:rPr>
          <w:lang w:val="de-DE"/>
        </w:rPr>
      </w:pPr>
    </w:p>
    <w:p w14:paraId="5FA32252" w14:textId="77777777" w:rsidR="00216E48" w:rsidRPr="00FC4CB7" w:rsidRDefault="00216E48" w:rsidP="000E2189">
      <w:pPr>
        <w:spacing w:after="0"/>
        <w:rPr>
          <w:lang w:val="de-DE"/>
        </w:rPr>
      </w:pPr>
    </w:p>
    <w:p w14:paraId="01759E54" w14:textId="77777777" w:rsidR="00061780" w:rsidRPr="002C0D88" w:rsidRDefault="00061780" w:rsidP="00061780">
      <w:pPr>
        <w:spacing w:after="0"/>
        <w:jc w:val="center"/>
        <w:rPr>
          <w:lang w:val="de-DE"/>
        </w:rPr>
      </w:pPr>
      <w:r w:rsidRPr="002C0D88">
        <w:rPr>
          <w:lang w:val="de-DE"/>
        </w:rPr>
        <w:t>** ENDE DER KOSTENLOSEN VORSCHAU **</w:t>
      </w:r>
    </w:p>
    <w:p w14:paraId="1847A2A8" w14:textId="77777777" w:rsidR="00061780" w:rsidRPr="002C0D88" w:rsidRDefault="00061780" w:rsidP="00061780">
      <w:pPr>
        <w:spacing w:after="0"/>
        <w:jc w:val="center"/>
        <w:rPr>
          <w:lang w:val="de-DE"/>
        </w:rPr>
      </w:pPr>
    </w:p>
    <w:p w14:paraId="0F37CBF8" w14:textId="77777777" w:rsidR="00061780" w:rsidRPr="002C0D88" w:rsidRDefault="00061780" w:rsidP="00061780">
      <w:pPr>
        <w:spacing w:after="0"/>
        <w:jc w:val="center"/>
        <w:rPr>
          <w:lang w:val="de-DE"/>
        </w:rPr>
      </w:pPr>
      <w:r w:rsidRPr="002C0D88">
        <w:rPr>
          <w:lang w:val="de-DE"/>
        </w:rPr>
        <w:t>Um dieses Dokument vollständig herunterzuladen, klicken Sie bitte hier:</w:t>
      </w:r>
      <w:r w:rsidRPr="002C0D88">
        <w:rPr>
          <w:lang w:val="de-DE"/>
        </w:rPr>
        <w:br/>
      </w:r>
      <w:hyperlink r:id="rId10" w:history="1">
        <w:r w:rsidRPr="002C0D88">
          <w:rPr>
            <w:rStyle w:val="Hyperlink"/>
            <w:lang w:val="de-DE"/>
          </w:rPr>
          <w:t>http://advisera.com/9001academy/de/documentation/produktionservice-change-review-aufzeichnung/</w:t>
        </w:r>
      </w:hyperlink>
    </w:p>
    <w:p w14:paraId="2A77D1CB" w14:textId="77777777" w:rsidR="006F3F45" w:rsidRPr="00FC4CB7" w:rsidRDefault="006F3F45" w:rsidP="00EB7391">
      <w:pPr>
        <w:spacing w:after="0"/>
        <w:rPr>
          <w:lang w:val="de-DE"/>
        </w:rPr>
      </w:pPr>
      <w:bookmarkStart w:id="1" w:name="_GoBack"/>
      <w:bookmarkEnd w:id="1"/>
    </w:p>
    <w:sectPr w:rsidR="006F3F45" w:rsidRPr="00FC4CB7" w:rsidSect="0063755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6-03-06T09:46:00Z" w:initials="9A">
    <w:p w14:paraId="21D59D8A" w14:textId="5A145004" w:rsidR="00171BA3" w:rsidRPr="00BA7F6C" w:rsidRDefault="00171BA3">
      <w:pPr>
        <w:pStyle w:val="CommentText"/>
        <w:rPr>
          <w:lang w:val="de-DE"/>
        </w:rPr>
      </w:pPr>
      <w:r w:rsidRPr="00BA7F6C">
        <w:rPr>
          <w:rStyle w:val="CommentReference"/>
          <w:lang w:val="de-DE"/>
        </w:rPr>
        <w:annotationRef/>
      </w:r>
      <w:r w:rsidR="00BA7F6C" w:rsidRPr="00BA7F6C">
        <w:rPr>
          <w:lang w:val="de-DE"/>
        </w:rPr>
        <w:t xml:space="preserve">Ergänzen Sie die Original-Produktspezifikation mit dieser Aufzeichnung.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1D59D8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1D48E2" w14:textId="77777777" w:rsidR="00AD7771" w:rsidRDefault="00AD7771" w:rsidP="00CE6770">
      <w:pPr>
        <w:spacing w:after="0" w:line="240" w:lineRule="auto"/>
      </w:pPr>
      <w:r>
        <w:separator/>
      </w:r>
    </w:p>
  </w:endnote>
  <w:endnote w:type="continuationSeparator" w:id="0">
    <w:p w14:paraId="487E2F6F" w14:textId="77777777" w:rsidR="00AD7771" w:rsidRDefault="00AD7771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119"/>
      <w:gridCol w:w="3119"/>
      <w:gridCol w:w="3119"/>
    </w:tblGrid>
    <w:tr w:rsidR="006D3B29" w:rsidRPr="0041196F" w14:paraId="7B64956B" w14:textId="77777777" w:rsidTr="00637550">
      <w:trPr>
        <w:trHeight w:val="600"/>
      </w:trPr>
      <w:tc>
        <w:tcPr>
          <w:tcW w:w="3119" w:type="dxa"/>
        </w:tcPr>
        <w:p w14:paraId="259A0446" w14:textId="19541C52" w:rsidR="006D3B29" w:rsidRPr="0041196F" w:rsidRDefault="004F2CDF" w:rsidP="001452D1">
          <w:pPr>
            <w:spacing w:after="0"/>
            <w:rPr>
              <w:sz w:val="18"/>
              <w:lang w:val="de-DE"/>
            </w:rPr>
          </w:pPr>
          <w:r w:rsidRPr="0041196F">
            <w:rPr>
              <w:sz w:val="18"/>
              <w:lang w:val="de-DE"/>
            </w:rPr>
            <w:t>A</w:t>
          </w:r>
          <w:r w:rsidR="0041196F" w:rsidRPr="0041196F">
            <w:rPr>
              <w:sz w:val="18"/>
              <w:lang w:val="de-DE"/>
            </w:rPr>
            <w:t xml:space="preserve">nhang </w:t>
          </w:r>
          <w:r w:rsidRPr="0041196F">
            <w:rPr>
              <w:sz w:val="18"/>
              <w:lang w:val="de-DE"/>
            </w:rPr>
            <w:t xml:space="preserve">6 – </w:t>
          </w:r>
          <w:r w:rsidR="0041196F" w:rsidRPr="0041196F">
            <w:rPr>
              <w:sz w:val="18"/>
              <w:lang w:val="de-DE"/>
            </w:rPr>
            <w:t xml:space="preserve">Aufzeichnung </w:t>
          </w:r>
          <w:r w:rsidR="00275624">
            <w:rPr>
              <w:sz w:val="18"/>
              <w:lang w:val="de-DE"/>
            </w:rPr>
            <w:t xml:space="preserve">der </w:t>
          </w:r>
          <w:r w:rsidR="0041196F" w:rsidRPr="0041196F">
            <w:rPr>
              <w:sz w:val="18"/>
              <w:lang w:val="de-DE"/>
            </w:rPr>
            <w:t xml:space="preserve">Überprüfung </w:t>
          </w:r>
          <w:r w:rsidR="00275624">
            <w:rPr>
              <w:sz w:val="18"/>
              <w:lang w:val="de-DE"/>
            </w:rPr>
            <w:t xml:space="preserve">der </w:t>
          </w:r>
          <w:r w:rsidR="0041196F" w:rsidRPr="0041196F">
            <w:rPr>
              <w:sz w:val="18"/>
              <w:lang w:val="de-DE"/>
            </w:rPr>
            <w:t xml:space="preserve">Produktions-/Dienstleistungsänderung </w:t>
          </w:r>
        </w:p>
        <w:p w14:paraId="20A2BD09" w14:textId="77777777" w:rsidR="004F2CDF" w:rsidRPr="0041196F" w:rsidRDefault="004F2CDF" w:rsidP="001452D1">
          <w:pPr>
            <w:spacing w:after="0"/>
            <w:rPr>
              <w:sz w:val="18"/>
              <w:szCs w:val="18"/>
              <w:lang w:val="de-DE"/>
            </w:rPr>
          </w:pPr>
        </w:p>
      </w:tc>
      <w:tc>
        <w:tcPr>
          <w:tcW w:w="3119" w:type="dxa"/>
        </w:tcPr>
        <w:p w14:paraId="1E3AC050" w14:textId="475978A3" w:rsidR="006D3B29" w:rsidRPr="0041196F" w:rsidRDefault="0041196F" w:rsidP="0041196F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41196F">
            <w:rPr>
              <w:sz w:val="18"/>
              <w:lang w:val="de-DE"/>
            </w:rPr>
            <w:t>Ver. [V</w:t>
          </w:r>
          <w:r w:rsidR="006D3B29" w:rsidRPr="0041196F">
            <w:rPr>
              <w:sz w:val="18"/>
              <w:lang w:val="de-DE"/>
            </w:rPr>
            <w:t xml:space="preserve">ersion] </w:t>
          </w:r>
          <w:r w:rsidRPr="0041196F">
            <w:rPr>
              <w:sz w:val="18"/>
              <w:lang w:val="de-DE"/>
            </w:rPr>
            <w:t>vom</w:t>
          </w:r>
          <w:r w:rsidR="006D3B29" w:rsidRPr="0041196F">
            <w:rPr>
              <w:sz w:val="18"/>
              <w:lang w:val="de-DE"/>
            </w:rPr>
            <w:t xml:space="preserve"> [</w:t>
          </w:r>
          <w:r w:rsidRPr="0041196F">
            <w:rPr>
              <w:sz w:val="18"/>
              <w:lang w:val="de-DE"/>
            </w:rPr>
            <w:t>Datum</w:t>
          </w:r>
          <w:r w:rsidR="006D3B29" w:rsidRPr="0041196F">
            <w:rPr>
              <w:sz w:val="18"/>
              <w:lang w:val="de-DE"/>
            </w:rPr>
            <w:t>]</w:t>
          </w:r>
        </w:p>
      </w:tc>
      <w:tc>
        <w:tcPr>
          <w:tcW w:w="3119" w:type="dxa"/>
        </w:tcPr>
        <w:p w14:paraId="4EF07FD3" w14:textId="5D81EBD5" w:rsidR="006D3B29" w:rsidRPr="0041196F" w:rsidRDefault="0041196F" w:rsidP="0041196F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41196F">
            <w:rPr>
              <w:sz w:val="18"/>
              <w:lang w:val="de-DE"/>
            </w:rPr>
            <w:t>Seite</w:t>
          </w:r>
          <w:r w:rsidR="006D3B29" w:rsidRPr="0041196F">
            <w:rPr>
              <w:sz w:val="18"/>
              <w:lang w:val="de-DE"/>
            </w:rPr>
            <w:t xml:space="preserve"> </w:t>
          </w:r>
          <w:r w:rsidR="00F51988" w:rsidRPr="0041196F">
            <w:rPr>
              <w:b/>
              <w:sz w:val="18"/>
              <w:lang w:val="de-DE"/>
            </w:rPr>
            <w:fldChar w:fldCharType="begin"/>
          </w:r>
          <w:r w:rsidR="006D3B29" w:rsidRPr="0041196F">
            <w:rPr>
              <w:b/>
              <w:sz w:val="18"/>
              <w:lang w:val="de-DE"/>
            </w:rPr>
            <w:instrText xml:space="preserve"> PAGE </w:instrText>
          </w:r>
          <w:r w:rsidR="00F51988" w:rsidRPr="0041196F">
            <w:rPr>
              <w:b/>
              <w:sz w:val="18"/>
              <w:lang w:val="de-DE"/>
            </w:rPr>
            <w:fldChar w:fldCharType="separate"/>
          </w:r>
          <w:r w:rsidR="00061780">
            <w:rPr>
              <w:b/>
              <w:noProof/>
              <w:sz w:val="18"/>
              <w:lang w:val="de-DE"/>
            </w:rPr>
            <w:t>1</w:t>
          </w:r>
          <w:r w:rsidR="00F51988" w:rsidRPr="0041196F">
            <w:rPr>
              <w:b/>
              <w:sz w:val="18"/>
              <w:lang w:val="de-DE"/>
            </w:rPr>
            <w:fldChar w:fldCharType="end"/>
          </w:r>
          <w:r w:rsidR="006D3B29" w:rsidRPr="0041196F">
            <w:rPr>
              <w:sz w:val="18"/>
              <w:lang w:val="de-DE"/>
            </w:rPr>
            <w:t xml:space="preserve"> </w:t>
          </w:r>
          <w:r w:rsidRPr="0041196F">
            <w:rPr>
              <w:sz w:val="18"/>
              <w:lang w:val="de-DE"/>
            </w:rPr>
            <w:t>von</w:t>
          </w:r>
          <w:r w:rsidR="006D3B29" w:rsidRPr="0041196F">
            <w:rPr>
              <w:sz w:val="18"/>
              <w:lang w:val="de-DE"/>
            </w:rPr>
            <w:t xml:space="preserve"> </w:t>
          </w:r>
          <w:r w:rsidR="00F51988" w:rsidRPr="0041196F">
            <w:rPr>
              <w:b/>
              <w:sz w:val="18"/>
              <w:lang w:val="de-DE"/>
            </w:rPr>
            <w:fldChar w:fldCharType="begin"/>
          </w:r>
          <w:r w:rsidR="006D3B29" w:rsidRPr="0041196F">
            <w:rPr>
              <w:b/>
              <w:sz w:val="18"/>
              <w:lang w:val="de-DE"/>
            </w:rPr>
            <w:instrText xml:space="preserve"> NUMPAGES  </w:instrText>
          </w:r>
          <w:r w:rsidR="00F51988" w:rsidRPr="0041196F">
            <w:rPr>
              <w:b/>
              <w:sz w:val="18"/>
              <w:lang w:val="de-DE"/>
            </w:rPr>
            <w:fldChar w:fldCharType="separate"/>
          </w:r>
          <w:r w:rsidR="00061780">
            <w:rPr>
              <w:b/>
              <w:noProof/>
              <w:sz w:val="18"/>
              <w:lang w:val="de-DE"/>
            </w:rPr>
            <w:t>1</w:t>
          </w:r>
          <w:r w:rsidR="00F51988" w:rsidRPr="0041196F">
            <w:rPr>
              <w:b/>
              <w:sz w:val="18"/>
              <w:lang w:val="de-DE"/>
            </w:rPr>
            <w:fldChar w:fldCharType="end"/>
          </w:r>
        </w:p>
      </w:tc>
    </w:tr>
  </w:tbl>
  <w:p w14:paraId="5CC52CEB" w14:textId="3F2B01B6" w:rsidR="006D3B29" w:rsidRPr="0041196F" w:rsidRDefault="0056281B" w:rsidP="0041196F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r w:rsidRPr="0056281B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563482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942754" w14:textId="77777777" w:rsidR="00AD7771" w:rsidRDefault="00AD7771" w:rsidP="00CE6770">
      <w:pPr>
        <w:spacing w:after="0" w:line="240" w:lineRule="auto"/>
      </w:pPr>
      <w:r>
        <w:separator/>
      </w:r>
    </w:p>
  </w:footnote>
  <w:footnote w:type="continuationSeparator" w:id="0">
    <w:p w14:paraId="22C900C7" w14:textId="77777777" w:rsidR="00AD7771" w:rsidRDefault="00AD7771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5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891"/>
      <w:gridCol w:w="2562"/>
    </w:tblGrid>
    <w:tr w:rsidR="006D3B29" w:rsidRPr="0041196F" w14:paraId="2B901FF7" w14:textId="77777777" w:rsidTr="00637550">
      <w:trPr>
        <w:trHeight w:val="336"/>
      </w:trPr>
      <w:tc>
        <w:tcPr>
          <w:tcW w:w="6891" w:type="dxa"/>
        </w:tcPr>
        <w:p w14:paraId="5C258239" w14:textId="38D1342C" w:rsidR="006D3B29" w:rsidRPr="0041196F" w:rsidRDefault="006D3B29" w:rsidP="0041196F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41196F">
            <w:rPr>
              <w:sz w:val="20"/>
              <w:lang w:val="de-DE"/>
            </w:rPr>
            <w:t xml:space="preserve"> [</w:t>
          </w:r>
          <w:r w:rsidR="0041196F" w:rsidRPr="0041196F">
            <w:rPr>
              <w:sz w:val="20"/>
              <w:lang w:val="de-DE"/>
            </w:rPr>
            <w:t>Name der Organisation</w:t>
          </w:r>
          <w:r w:rsidRPr="0041196F">
            <w:rPr>
              <w:sz w:val="20"/>
              <w:lang w:val="de-DE"/>
            </w:rPr>
            <w:t>]</w:t>
          </w:r>
        </w:p>
      </w:tc>
      <w:tc>
        <w:tcPr>
          <w:tcW w:w="2562" w:type="dxa"/>
        </w:tcPr>
        <w:p w14:paraId="2601BBD8" w14:textId="77777777" w:rsidR="006D3B29" w:rsidRPr="0041196F" w:rsidRDefault="006D3B29" w:rsidP="00D45875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</w:p>
      </w:tc>
    </w:tr>
  </w:tbl>
  <w:p w14:paraId="5327200B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D5B0734"/>
    <w:multiLevelType w:val="hybridMultilevel"/>
    <w:tmpl w:val="17D83C0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5E3E73"/>
    <w:multiLevelType w:val="hybridMultilevel"/>
    <w:tmpl w:val="E1BA4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0"/>
  </w:num>
  <w:num w:numId="5">
    <w:abstractNumId w:val="4"/>
  </w:num>
  <w:num w:numId="6">
    <w:abstractNumId w:val="1"/>
  </w:num>
  <w:num w:numId="7">
    <w:abstractNumId w:val="5"/>
  </w:num>
  <w:num w:numId="8">
    <w:abstractNumId w:val="16"/>
  </w:num>
  <w:num w:numId="9">
    <w:abstractNumId w:val="9"/>
  </w:num>
  <w:num w:numId="10">
    <w:abstractNumId w:val="7"/>
  </w:num>
  <w:num w:numId="11">
    <w:abstractNumId w:val="14"/>
  </w:num>
  <w:num w:numId="12">
    <w:abstractNumId w:val="11"/>
  </w:num>
  <w:num w:numId="13">
    <w:abstractNumId w:val="2"/>
  </w:num>
  <w:num w:numId="14">
    <w:abstractNumId w:val="13"/>
  </w:num>
  <w:num w:numId="15">
    <w:abstractNumId w:val="12"/>
  </w:num>
  <w:num w:numId="16">
    <w:abstractNumId w:val="1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77D9"/>
    <w:rsid w:val="0001735A"/>
    <w:rsid w:val="000253BF"/>
    <w:rsid w:val="00033A59"/>
    <w:rsid w:val="00040E0E"/>
    <w:rsid w:val="0004319E"/>
    <w:rsid w:val="0005546F"/>
    <w:rsid w:val="00056C44"/>
    <w:rsid w:val="00061780"/>
    <w:rsid w:val="000A7661"/>
    <w:rsid w:val="000C0B6A"/>
    <w:rsid w:val="000C3ADD"/>
    <w:rsid w:val="000D1D25"/>
    <w:rsid w:val="000E2189"/>
    <w:rsid w:val="00103C93"/>
    <w:rsid w:val="00111FB7"/>
    <w:rsid w:val="00136E07"/>
    <w:rsid w:val="001452D1"/>
    <w:rsid w:val="00162726"/>
    <w:rsid w:val="00170425"/>
    <w:rsid w:val="00171BA3"/>
    <w:rsid w:val="001A7047"/>
    <w:rsid w:val="001A782D"/>
    <w:rsid w:val="001B110D"/>
    <w:rsid w:val="001B12F9"/>
    <w:rsid w:val="001B4E6E"/>
    <w:rsid w:val="001F19A2"/>
    <w:rsid w:val="00201C3A"/>
    <w:rsid w:val="00204E47"/>
    <w:rsid w:val="00213665"/>
    <w:rsid w:val="00216E48"/>
    <w:rsid w:val="002332A2"/>
    <w:rsid w:val="00241F1F"/>
    <w:rsid w:val="00246631"/>
    <w:rsid w:val="00275624"/>
    <w:rsid w:val="00285240"/>
    <w:rsid w:val="00297C27"/>
    <w:rsid w:val="002C372C"/>
    <w:rsid w:val="002D282D"/>
    <w:rsid w:val="002D2B4E"/>
    <w:rsid w:val="002F0A50"/>
    <w:rsid w:val="0031514C"/>
    <w:rsid w:val="00332835"/>
    <w:rsid w:val="00333B45"/>
    <w:rsid w:val="003353E3"/>
    <w:rsid w:val="00340E1A"/>
    <w:rsid w:val="00355B1D"/>
    <w:rsid w:val="003740D5"/>
    <w:rsid w:val="003A6A98"/>
    <w:rsid w:val="003A7DCA"/>
    <w:rsid w:val="003D381A"/>
    <w:rsid w:val="003E6D5A"/>
    <w:rsid w:val="003F13BF"/>
    <w:rsid w:val="003F3F9A"/>
    <w:rsid w:val="003F51E4"/>
    <w:rsid w:val="00402095"/>
    <w:rsid w:val="0041196F"/>
    <w:rsid w:val="00412861"/>
    <w:rsid w:val="00413F1F"/>
    <w:rsid w:val="00431C83"/>
    <w:rsid w:val="00437421"/>
    <w:rsid w:val="00460EDC"/>
    <w:rsid w:val="00482AEB"/>
    <w:rsid w:val="004D5554"/>
    <w:rsid w:val="004F2CDF"/>
    <w:rsid w:val="00503C2C"/>
    <w:rsid w:val="005204E3"/>
    <w:rsid w:val="00527DD2"/>
    <w:rsid w:val="005357F2"/>
    <w:rsid w:val="005419B7"/>
    <w:rsid w:val="00551FD4"/>
    <w:rsid w:val="0056281B"/>
    <w:rsid w:val="005763D5"/>
    <w:rsid w:val="00584525"/>
    <w:rsid w:val="005868B8"/>
    <w:rsid w:val="005966D7"/>
    <w:rsid w:val="005B6C1C"/>
    <w:rsid w:val="005E653C"/>
    <w:rsid w:val="00603F74"/>
    <w:rsid w:val="0062169F"/>
    <w:rsid w:val="006230F8"/>
    <w:rsid w:val="006300F1"/>
    <w:rsid w:val="00637550"/>
    <w:rsid w:val="006413FA"/>
    <w:rsid w:val="00651F98"/>
    <w:rsid w:val="00656980"/>
    <w:rsid w:val="00687B12"/>
    <w:rsid w:val="00693729"/>
    <w:rsid w:val="006D3B29"/>
    <w:rsid w:val="006D5C5F"/>
    <w:rsid w:val="006E3A33"/>
    <w:rsid w:val="006E6135"/>
    <w:rsid w:val="006F3F45"/>
    <w:rsid w:val="00732AA5"/>
    <w:rsid w:val="00750BD0"/>
    <w:rsid w:val="007548B4"/>
    <w:rsid w:val="00757E33"/>
    <w:rsid w:val="00767EFD"/>
    <w:rsid w:val="00771001"/>
    <w:rsid w:val="00777C6D"/>
    <w:rsid w:val="00790899"/>
    <w:rsid w:val="007939AC"/>
    <w:rsid w:val="0079441A"/>
    <w:rsid w:val="007C7897"/>
    <w:rsid w:val="007F09B2"/>
    <w:rsid w:val="007F60BC"/>
    <w:rsid w:val="007F67CD"/>
    <w:rsid w:val="00807E31"/>
    <w:rsid w:val="00825C15"/>
    <w:rsid w:val="00830882"/>
    <w:rsid w:val="00851B45"/>
    <w:rsid w:val="00854625"/>
    <w:rsid w:val="008620A7"/>
    <w:rsid w:val="008645DF"/>
    <w:rsid w:val="00871A42"/>
    <w:rsid w:val="00874950"/>
    <w:rsid w:val="00874AF9"/>
    <w:rsid w:val="00876292"/>
    <w:rsid w:val="00883471"/>
    <w:rsid w:val="00891802"/>
    <w:rsid w:val="008A71C0"/>
    <w:rsid w:val="008B4E94"/>
    <w:rsid w:val="008D76E6"/>
    <w:rsid w:val="008E0A60"/>
    <w:rsid w:val="008E55B7"/>
    <w:rsid w:val="008F47AC"/>
    <w:rsid w:val="008F5310"/>
    <w:rsid w:val="008F63C0"/>
    <w:rsid w:val="008F6E53"/>
    <w:rsid w:val="008F7EDC"/>
    <w:rsid w:val="00905B1D"/>
    <w:rsid w:val="00905F79"/>
    <w:rsid w:val="00927DFD"/>
    <w:rsid w:val="009478F7"/>
    <w:rsid w:val="00960FB5"/>
    <w:rsid w:val="00975A76"/>
    <w:rsid w:val="009829F1"/>
    <w:rsid w:val="009A0472"/>
    <w:rsid w:val="009A1D68"/>
    <w:rsid w:val="009D01EC"/>
    <w:rsid w:val="009E5C48"/>
    <w:rsid w:val="009E7A9A"/>
    <w:rsid w:val="009E7C8E"/>
    <w:rsid w:val="009F6DFC"/>
    <w:rsid w:val="00A01EFC"/>
    <w:rsid w:val="00A03DE4"/>
    <w:rsid w:val="00A03E7C"/>
    <w:rsid w:val="00A134AC"/>
    <w:rsid w:val="00A13EB6"/>
    <w:rsid w:val="00A16FF2"/>
    <w:rsid w:val="00A20E6E"/>
    <w:rsid w:val="00A22FA1"/>
    <w:rsid w:val="00A57B3D"/>
    <w:rsid w:val="00A60FE7"/>
    <w:rsid w:val="00A65756"/>
    <w:rsid w:val="00A7479C"/>
    <w:rsid w:val="00A82FCE"/>
    <w:rsid w:val="00AA4CBD"/>
    <w:rsid w:val="00AA6E35"/>
    <w:rsid w:val="00AB5676"/>
    <w:rsid w:val="00AC4234"/>
    <w:rsid w:val="00AD23CB"/>
    <w:rsid w:val="00AD7771"/>
    <w:rsid w:val="00AE0C7D"/>
    <w:rsid w:val="00AF3C40"/>
    <w:rsid w:val="00B003FB"/>
    <w:rsid w:val="00B07A59"/>
    <w:rsid w:val="00B10EC3"/>
    <w:rsid w:val="00B15C45"/>
    <w:rsid w:val="00B21997"/>
    <w:rsid w:val="00B221F5"/>
    <w:rsid w:val="00B50150"/>
    <w:rsid w:val="00B638BE"/>
    <w:rsid w:val="00B67FAC"/>
    <w:rsid w:val="00B86E5B"/>
    <w:rsid w:val="00B933FD"/>
    <w:rsid w:val="00BA7F6C"/>
    <w:rsid w:val="00BB7CE3"/>
    <w:rsid w:val="00BC2BF7"/>
    <w:rsid w:val="00BD4919"/>
    <w:rsid w:val="00BF65B9"/>
    <w:rsid w:val="00C0641C"/>
    <w:rsid w:val="00C224E2"/>
    <w:rsid w:val="00C33BD0"/>
    <w:rsid w:val="00C63036"/>
    <w:rsid w:val="00C9588B"/>
    <w:rsid w:val="00C95FA7"/>
    <w:rsid w:val="00CA7313"/>
    <w:rsid w:val="00CE6770"/>
    <w:rsid w:val="00CE7C3B"/>
    <w:rsid w:val="00D03BC5"/>
    <w:rsid w:val="00D26F84"/>
    <w:rsid w:val="00D45875"/>
    <w:rsid w:val="00D55D98"/>
    <w:rsid w:val="00D62559"/>
    <w:rsid w:val="00D83E7A"/>
    <w:rsid w:val="00D85328"/>
    <w:rsid w:val="00DA0757"/>
    <w:rsid w:val="00DA5E9B"/>
    <w:rsid w:val="00DD4894"/>
    <w:rsid w:val="00DD583E"/>
    <w:rsid w:val="00E01378"/>
    <w:rsid w:val="00E07176"/>
    <w:rsid w:val="00E204D3"/>
    <w:rsid w:val="00E332EC"/>
    <w:rsid w:val="00E45441"/>
    <w:rsid w:val="00E5330C"/>
    <w:rsid w:val="00E53B76"/>
    <w:rsid w:val="00E542A9"/>
    <w:rsid w:val="00E56499"/>
    <w:rsid w:val="00E60AF1"/>
    <w:rsid w:val="00E60C13"/>
    <w:rsid w:val="00E66B3F"/>
    <w:rsid w:val="00E74C81"/>
    <w:rsid w:val="00E80062"/>
    <w:rsid w:val="00E80B65"/>
    <w:rsid w:val="00E83F00"/>
    <w:rsid w:val="00EB7391"/>
    <w:rsid w:val="00EC0DF9"/>
    <w:rsid w:val="00ED07E0"/>
    <w:rsid w:val="00ED55A9"/>
    <w:rsid w:val="00EE19DA"/>
    <w:rsid w:val="00EE1F48"/>
    <w:rsid w:val="00EE7630"/>
    <w:rsid w:val="00EE7D10"/>
    <w:rsid w:val="00F01BE1"/>
    <w:rsid w:val="00F05DBA"/>
    <w:rsid w:val="00F0751D"/>
    <w:rsid w:val="00F122AB"/>
    <w:rsid w:val="00F1358E"/>
    <w:rsid w:val="00F23393"/>
    <w:rsid w:val="00F34081"/>
    <w:rsid w:val="00F37138"/>
    <w:rsid w:val="00F51988"/>
    <w:rsid w:val="00F80D00"/>
    <w:rsid w:val="00F94E8B"/>
    <w:rsid w:val="00FA2B1E"/>
    <w:rsid w:val="00FA6E49"/>
    <w:rsid w:val="00FB106D"/>
    <w:rsid w:val="00FC4CB7"/>
    <w:rsid w:val="00FC6339"/>
    <w:rsid w:val="00FE159D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9D5CE0"/>
  <w15:docId w15:val="{9B00F2F6-1F8D-41D2-83B2-7AA14A9F5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BodyText">
    <w:name w:val="Body Text"/>
    <w:basedOn w:val="Normal"/>
    <w:link w:val="BodyText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  <w:lang w:val="de-DE"/>
    </w:rPr>
  </w:style>
  <w:style w:type="character" w:customStyle="1" w:styleId="BodyTextChar">
    <w:name w:val="Body Text Char"/>
    <w:basedOn w:val="DefaultParagraphFont"/>
    <w:link w:val="BodyText"/>
    <w:rsid w:val="00874950"/>
    <w:rPr>
      <w:rFonts w:ascii="Arial" w:eastAsia="Times New Roman" w:hAnsi="Arial" w:cs="Arial"/>
      <w:iCs/>
      <w:sz w:val="22"/>
      <w:lang w:val="de-DE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A4CBD"/>
    <w:rPr>
      <w:sz w:val="16"/>
      <w:szCs w:val="16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419B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419B7"/>
    <w:rPr>
      <w:sz w:val="22"/>
      <w:szCs w:val="22"/>
      <w:lang w:val="en-GB" w:eastAsia="en-US"/>
    </w:rPr>
  </w:style>
  <w:style w:type="paragraph" w:styleId="Revision">
    <w:name w:val="Revision"/>
    <w:hidden/>
    <w:uiPriority w:val="99"/>
    <w:semiHidden/>
    <w:rsid w:val="00136E07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produktionservice-change-review-aufzeichn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2FF56-1B97-45F0-AD7D-057C30D5F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6 – Aufzeichnung Überprüfung Produktions-/Dienstleistungssänderung</vt:lpstr>
      <vt:lpstr>Anhang 6 – Aufzeichnung Überprüfung Produktions-/Dienstleistungssänderung Premium</vt:lpstr>
      <vt:lpstr>Anhang 6 – Aufzeichnung Überprüfung Produktions-/Dienstleistungssänderung Premium</vt:lpstr>
    </vt:vector>
  </TitlesOfParts>
  <Company>Advisera Expert Solutions Ltd</Company>
  <LinksUpToDate>false</LinksUpToDate>
  <CharactersWithSpaces>500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6 – Aufzeichnung der Überprüfung der Produktions-/Dienstleistungssänderung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12</cp:revision>
  <dcterms:created xsi:type="dcterms:W3CDTF">2016-02-13T18:38:00Z</dcterms:created>
  <dcterms:modified xsi:type="dcterms:W3CDTF">2017-10-10T10:08:00Z</dcterms:modified>
</cp:coreProperties>
</file>