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EDC95B2" w14:textId="77777777" w:rsidR="007659CA" w:rsidRDefault="00CE6770" w:rsidP="00CE6770">
      <w:pPr>
        <w:rPr>
          <w:b/>
          <w:sz w:val="28"/>
        </w:rPr>
      </w:pPr>
      <w:commentRangeStart w:id="0"/>
      <w:r w:rsidRPr="00456E48">
        <w:rPr>
          <w:b/>
          <w:sz w:val="28"/>
        </w:rPr>
        <w:t>A</w:t>
      </w:r>
      <w:r w:rsidR="00456E48" w:rsidRPr="00456E48">
        <w:rPr>
          <w:b/>
          <w:sz w:val="28"/>
        </w:rPr>
        <w:t>nhang</w:t>
      </w:r>
      <w:r w:rsidRPr="00456E48">
        <w:rPr>
          <w:b/>
          <w:sz w:val="28"/>
        </w:rPr>
        <w:t xml:space="preserve"> </w:t>
      </w:r>
      <w:r w:rsidR="007E206D" w:rsidRPr="00456E48">
        <w:rPr>
          <w:b/>
          <w:sz w:val="28"/>
        </w:rPr>
        <w:t xml:space="preserve">3 </w:t>
      </w:r>
      <w:r w:rsidR="00807E31" w:rsidRPr="00456E48">
        <w:rPr>
          <w:b/>
          <w:sz w:val="28"/>
        </w:rPr>
        <w:t>–</w:t>
      </w:r>
      <w:r w:rsidR="007E206D" w:rsidRPr="00456E48">
        <w:rPr>
          <w:b/>
          <w:sz w:val="28"/>
        </w:rPr>
        <w:t xml:space="preserve"> </w:t>
      </w:r>
      <w:r w:rsidR="00FA079B" w:rsidRPr="00456E48">
        <w:rPr>
          <w:b/>
          <w:sz w:val="28"/>
        </w:rPr>
        <w:t>Registr</w:t>
      </w:r>
      <w:r w:rsidR="00456E48" w:rsidRPr="00456E48">
        <w:rPr>
          <w:b/>
          <w:sz w:val="28"/>
        </w:rPr>
        <w:t xml:space="preserve">ierung und Status </w:t>
      </w:r>
      <w:r w:rsidR="00747E8F">
        <w:rPr>
          <w:b/>
          <w:sz w:val="28"/>
        </w:rPr>
        <w:t>von</w:t>
      </w:r>
      <w:r w:rsidR="00456E48" w:rsidRPr="00456E48">
        <w:rPr>
          <w:b/>
          <w:sz w:val="28"/>
        </w:rPr>
        <w:t xml:space="preserve"> </w:t>
      </w:r>
      <w:r w:rsidR="0092437D" w:rsidRPr="00456E48">
        <w:rPr>
          <w:b/>
          <w:sz w:val="28"/>
        </w:rPr>
        <w:t>Nichtkonformitäte</w:t>
      </w:r>
      <w:r w:rsidR="0092437D">
        <w:rPr>
          <w:b/>
          <w:sz w:val="28"/>
        </w:rPr>
        <w:t xml:space="preserve">n und </w:t>
      </w:r>
      <w:ins w:id="1" w:author="14001Academy" w:date="2017-03-16T19:48:00Z">
        <w:r w:rsidR="002A719F" w:rsidRPr="00456E48">
          <w:rPr>
            <w:b/>
            <w:sz w:val="28"/>
          </w:rPr>
          <w:t>Korrekturmaßnahmen</w:t>
        </w:r>
      </w:ins>
    </w:p>
    <w:p w14:paraId="17ED4556" w14:textId="79BB011B" w:rsidR="00CE6770" w:rsidRPr="00456E48" w:rsidRDefault="007659CA" w:rsidP="007659CA">
      <w:pPr>
        <w:jc w:val="center"/>
        <w:rPr>
          <w:b/>
          <w:sz w:val="28"/>
          <w:szCs w:val="28"/>
        </w:rPr>
      </w:pPr>
      <w:r w:rsidRPr="002D2725">
        <w:rPr>
          <w:rFonts w:asciiTheme="minorHAnsi" w:eastAsiaTheme="minorEastAsia" w:hAnsiTheme="minorHAnsi"/>
        </w:rPr>
        <w:t>** KOSTENLOSE VORSCHAU **</w:t>
      </w:r>
      <w:del w:id="2" w:author="14001Academy" w:date="2017-03-16T19:48:00Z">
        <w:r w:rsidR="002A719F" w:rsidRPr="002A719F" w:rsidDel="002A719F">
          <w:rPr>
            <w:b/>
            <w:sz w:val="28"/>
          </w:rPr>
          <w:delText>Korrektur- und Vorbeugungsmaßnahmen</w:delText>
        </w:r>
        <w:r w:rsidR="002A719F" w:rsidDel="002A719F">
          <w:rPr>
            <w:b/>
            <w:sz w:val="28"/>
          </w:rPr>
          <w:delText xml:space="preserve"> </w:delText>
        </w:r>
      </w:del>
      <w:commentRangeEnd w:id="0"/>
      <w:r w:rsidR="007E206D" w:rsidRPr="00E449EA">
        <w:rPr>
          <w:rStyle w:val="CommentReference"/>
          <w:lang w:val="de-DE"/>
        </w:rPr>
        <w:commentReference w:id="0"/>
      </w:r>
    </w:p>
    <w:tbl>
      <w:tblPr>
        <w:tblStyle w:val="TableGrid"/>
        <w:tblW w:w="14187" w:type="dxa"/>
        <w:jc w:val="center"/>
        <w:tblLayout w:type="fixed"/>
        <w:tblLook w:val="04A0" w:firstRow="1" w:lastRow="0" w:firstColumn="1" w:lastColumn="0" w:noHBand="0" w:noVBand="1"/>
      </w:tblPr>
      <w:tblGrid>
        <w:gridCol w:w="534"/>
        <w:gridCol w:w="1701"/>
        <w:gridCol w:w="992"/>
        <w:gridCol w:w="2535"/>
        <w:gridCol w:w="1149"/>
        <w:gridCol w:w="3064"/>
        <w:gridCol w:w="1267"/>
        <w:gridCol w:w="1418"/>
        <w:gridCol w:w="1527"/>
      </w:tblGrid>
      <w:tr w:rsidR="002979A0" w:rsidRPr="00E449EA" w14:paraId="4D9B1665" w14:textId="77777777" w:rsidTr="00B7116B">
        <w:trPr>
          <w:jc w:val="center"/>
        </w:trPr>
        <w:tc>
          <w:tcPr>
            <w:tcW w:w="534" w:type="dxa"/>
            <w:shd w:val="clear" w:color="auto" w:fill="BFBFBF" w:themeFill="background1" w:themeFillShade="BF"/>
          </w:tcPr>
          <w:p w14:paraId="0489B97B" w14:textId="77777777" w:rsidR="002979A0" w:rsidRPr="00E449EA" w:rsidRDefault="006E71E8" w:rsidP="000E2189">
            <w:pPr>
              <w:spacing w:after="0"/>
            </w:pPr>
            <w:r>
              <w:t>Nr</w:t>
            </w:r>
            <w:r w:rsidR="002979A0" w:rsidRPr="00E449EA">
              <w:t>.</w:t>
            </w:r>
          </w:p>
        </w:tc>
        <w:tc>
          <w:tcPr>
            <w:tcW w:w="1701" w:type="dxa"/>
            <w:shd w:val="clear" w:color="auto" w:fill="BFBFBF" w:themeFill="background1" w:themeFillShade="BF"/>
          </w:tcPr>
          <w:p w14:paraId="329D50DE" w14:textId="25708163" w:rsidR="002979A0" w:rsidRPr="00E449EA" w:rsidRDefault="007659CA" w:rsidP="008B4CFC">
            <w:pPr>
              <w:spacing w:after="0"/>
            </w:pPr>
            <w:r>
              <w:t>...</w:t>
            </w:r>
          </w:p>
        </w:tc>
        <w:tc>
          <w:tcPr>
            <w:tcW w:w="992" w:type="dxa"/>
            <w:shd w:val="clear" w:color="auto" w:fill="BFBFBF" w:themeFill="background1" w:themeFillShade="BF"/>
          </w:tcPr>
          <w:p w14:paraId="58341C6E" w14:textId="77777777" w:rsidR="002979A0" w:rsidRPr="00E449EA" w:rsidRDefault="002979A0" w:rsidP="006E71E8">
            <w:pPr>
              <w:spacing w:after="0"/>
            </w:pPr>
            <w:r w:rsidRPr="00E449EA">
              <w:t>Dat</w:t>
            </w:r>
            <w:r w:rsidR="006E71E8">
              <w:t>um</w:t>
            </w:r>
          </w:p>
        </w:tc>
        <w:tc>
          <w:tcPr>
            <w:tcW w:w="2535" w:type="dxa"/>
            <w:shd w:val="clear" w:color="auto" w:fill="BFBFBF" w:themeFill="background1" w:themeFillShade="BF"/>
          </w:tcPr>
          <w:p w14:paraId="6233823F" w14:textId="2F79A2B4" w:rsidR="002979A0" w:rsidRPr="00E449EA" w:rsidRDefault="007659CA" w:rsidP="00422F19">
            <w:pPr>
              <w:spacing w:after="0"/>
            </w:pPr>
            <w:r>
              <w:t>...</w:t>
            </w:r>
          </w:p>
        </w:tc>
        <w:tc>
          <w:tcPr>
            <w:tcW w:w="1149" w:type="dxa"/>
            <w:shd w:val="clear" w:color="auto" w:fill="BFBFBF" w:themeFill="background1" w:themeFillShade="BF"/>
          </w:tcPr>
          <w:p w14:paraId="6D18A65E" w14:textId="77777777" w:rsidR="002979A0" w:rsidRPr="00E449EA" w:rsidRDefault="002979A0" w:rsidP="006E71E8">
            <w:pPr>
              <w:spacing w:after="0"/>
            </w:pPr>
            <w:commentRangeStart w:id="3"/>
            <w:r w:rsidRPr="00E449EA">
              <w:t>N</w:t>
            </w:r>
            <w:r w:rsidR="008B4CFC">
              <w:t>K</w:t>
            </w:r>
            <w:r w:rsidRPr="00E449EA">
              <w:t xml:space="preserve"> </w:t>
            </w:r>
            <w:r w:rsidR="006E71E8">
              <w:t>Aufzeich-nungs-</w:t>
            </w:r>
            <w:r w:rsidRPr="00E449EA">
              <w:t xml:space="preserve">ID </w:t>
            </w:r>
            <w:commentRangeEnd w:id="3"/>
            <w:r w:rsidRPr="00E449EA">
              <w:rPr>
                <w:rStyle w:val="CommentReference"/>
                <w:lang w:val="de-DE"/>
              </w:rPr>
              <w:commentReference w:id="3"/>
            </w:r>
          </w:p>
        </w:tc>
        <w:tc>
          <w:tcPr>
            <w:tcW w:w="3064" w:type="dxa"/>
            <w:shd w:val="clear" w:color="auto" w:fill="BFBFBF" w:themeFill="background1" w:themeFillShade="BF"/>
          </w:tcPr>
          <w:p w14:paraId="65B34B2C" w14:textId="0C38CC9E" w:rsidR="002979A0" w:rsidRPr="00E449EA" w:rsidRDefault="007659CA" w:rsidP="002979A0">
            <w:pPr>
              <w:spacing w:after="0"/>
            </w:pPr>
            <w:r>
              <w:t>...</w:t>
            </w:r>
          </w:p>
        </w:tc>
        <w:tc>
          <w:tcPr>
            <w:tcW w:w="1267" w:type="dxa"/>
            <w:shd w:val="clear" w:color="auto" w:fill="BFBFBF" w:themeFill="background1" w:themeFillShade="BF"/>
          </w:tcPr>
          <w:p w14:paraId="2A57CDE6" w14:textId="0DA1CEF9" w:rsidR="002979A0" w:rsidRPr="00E449EA" w:rsidRDefault="007659CA" w:rsidP="006E71E8">
            <w:pPr>
              <w:spacing w:after="0"/>
            </w:pPr>
            <w:r>
              <w:t>...</w:t>
            </w:r>
          </w:p>
        </w:tc>
        <w:tc>
          <w:tcPr>
            <w:tcW w:w="1418" w:type="dxa"/>
            <w:shd w:val="clear" w:color="auto" w:fill="BFBFBF" w:themeFill="background1" w:themeFillShade="BF"/>
          </w:tcPr>
          <w:p w14:paraId="0582AE26" w14:textId="23A00231" w:rsidR="002979A0" w:rsidRPr="00E449EA" w:rsidRDefault="007659CA" w:rsidP="006E71E8">
            <w:pPr>
              <w:spacing w:after="0"/>
            </w:pPr>
            <w:r>
              <w:t>...</w:t>
            </w:r>
          </w:p>
        </w:tc>
        <w:tc>
          <w:tcPr>
            <w:tcW w:w="1527" w:type="dxa"/>
            <w:shd w:val="clear" w:color="auto" w:fill="BFBFBF" w:themeFill="background1" w:themeFillShade="BF"/>
          </w:tcPr>
          <w:p w14:paraId="015FA720" w14:textId="77777777" w:rsidR="002979A0" w:rsidRPr="00E449EA" w:rsidRDefault="006E71E8" w:rsidP="000E2189">
            <w:pPr>
              <w:spacing w:after="0"/>
            </w:pPr>
            <w:commentRangeStart w:id="4"/>
            <w:r>
              <w:t xml:space="preserve">Anmerkung </w:t>
            </w:r>
            <w:commentRangeEnd w:id="4"/>
            <w:r w:rsidR="002979A0" w:rsidRPr="00E449EA">
              <w:rPr>
                <w:rStyle w:val="CommentReference"/>
                <w:lang w:val="de-DE"/>
              </w:rPr>
              <w:commentReference w:id="4"/>
            </w:r>
          </w:p>
        </w:tc>
      </w:tr>
      <w:tr w:rsidR="002979A0" w:rsidRPr="00E449EA" w14:paraId="52E8F477" w14:textId="77777777" w:rsidTr="00B7116B">
        <w:trPr>
          <w:jc w:val="center"/>
        </w:trPr>
        <w:tc>
          <w:tcPr>
            <w:tcW w:w="534" w:type="dxa"/>
          </w:tcPr>
          <w:p w14:paraId="51B6FB21" w14:textId="77777777" w:rsidR="002979A0" w:rsidRPr="00E449EA" w:rsidRDefault="002979A0" w:rsidP="000E2189">
            <w:pPr>
              <w:spacing w:after="0"/>
            </w:pPr>
          </w:p>
        </w:tc>
        <w:tc>
          <w:tcPr>
            <w:tcW w:w="1701" w:type="dxa"/>
          </w:tcPr>
          <w:p w14:paraId="73CD0F81" w14:textId="77777777" w:rsidR="002979A0" w:rsidRPr="00E449EA" w:rsidRDefault="002979A0" w:rsidP="000E2189">
            <w:pPr>
              <w:spacing w:after="0"/>
            </w:pPr>
          </w:p>
        </w:tc>
        <w:tc>
          <w:tcPr>
            <w:tcW w:w="992" w:type="dxa"/>
          </w:tcPr>
          <w:p w14:paraId="1CD8C4FF" w14:textId="77777777" w:rsidR="002979A0" w:rsidRPr="00E449EA" w:rsidRDefault="002979A0" w:rsidP="000E2189">
            <w:pPr>
              <w:spacing w:after="0"/>
            </w:pPr>
          </w:p>
        </w:tc>
        <w:tc>
          <w:tcPr>
            <w:tcW w:w="2535" w:type="dxa"/>
          </w:tcPr>
          <w:p w14:paraId="430A2B4D" w14:textId="77777777" w:rsidR="002979A0" w:rsidRPr="00E449EA" w:rsidRDefault="002979A0" w:rsidP="000E2189">
            <w:pPr>
              <w:spacing w:after="0"/>
            </w:pPr>
          </w:p>
        </w:tc>
        <w:tc>
          <w:tcPr>
            <w:tcW w:w="1149" w:type="dxa"/>
          </w:tcPr>
          <w:p w14:paraId="782BF971" w14:textId="77777777" w:rsidR="002979A0" w:rsidRPr="00E449EA" w:rsidRDefault="002979A0" w:rsidP="000E2189">
            <w:pPr>
              <w:spacing w:after="0"/>
            </w:pPr>
          </w:p>
        </w:tc>
        <w:tc>
          <w:tcPr>
            <w:tcW w:w="3064" w:type="dxa"/>
          </w:tcPr>
          <w:p w14:paraId="4A0D6766" w14:textId="77777777" w:rsidR="002979A0" w:rsidRPr="00E449EA" w:rsidRDefault="002979A0" w:rsidP="000E2189">
            <w:pPr>
              <w:spacing w:after="0"/>
            </w:pPr>
          </w:p>
        </w:tc>
        <w:tc>
          <w:tcPr>
            <w:tcW w:w="1267" w:type="dxa"/>
          </w:tcPr>
          <w:p w14:paraId="7F449DED" w14:textId="77777777" w:rsidR="002979A0" w:rsidRPr="00E449EA" w:rsidRDefault="002979A0" w:rsidP="000E2189">
            <w:pPr>
              <w:spacing w:after="0"/>
            </w:pPr>
          </w:p>
        </w:tc>
        <w:tc>
          <w:tcPr>
            <w:tcW w:w="1418" w:type="dxa"/>
          </w:tcPr>
          <w:p w14:paraId="066B8031" w14:textId="77777777" w:rsidR="002979A0" w:rsidRPr="00E449EA" w:rsidRDefault="002979A0" w:rsidP="000E2189">
            <w:pPr>
              <w:spacing w:after="0"/>
            </w:pPr>
          </w:p>
        </w:tc>
        <w:tc>
          <w:tcPr>
            <w:tcW w:w="1527" w:type="dxa"/>
          </w:tcPr>
          <w:p w14:paraId="65218B46" w14:textId="77777777" w:rsidR="002979A0" w:rsidRPr="00E449EA" w:rsidRDefault="002979A0" w:rsidP="000E2189">
            <w:pPr>
              <w:spacing w:after="0"/>
            </w:pPr>
          </w:p>
        </w:tc>
      </w:tr>
      <w:tr w:rsidR="002979A0" w:rsidRPr="00E449EA" w14:paraId="26C641E9" w14:textId="77777777" w:rsidTr="00B7116B">
        <w:trPr>
          <w:jc w:val="center"/>
        </w:trPr>
        <w:tc>
          <w:tcPr>
            <w:tcW w:w="534" w:type="dxa"/>
          </w:tcPr>
          <w:p w14:paraId="4DF7529F" w14:textId="77777777" w:rsidR="002979A0" w:rsidRPr="00E449EA" w:rsidRDefault="002979A0" w:rsidP="000E2189">
            <w:pPr>
              <w:spacing w:after="0"/>
            </w:pPr>
          </w:p>
        </w:tc>
        <w:tc>
          <w:tcPr>
            <w:tcW w:w="1701" w:type="dxa"/>
          </w:tcPr>
          <w:p w14:paraId="24296BFD" w14:textId="77777777" w:rsidR="002979A0" w:rsidRPr="00E449EA" w:rsidRDefault="002979A0" w:rsidP="000E2189">
            <w:pPr>
              <w:spacing w:after="0"/>
            </w:pPr>
          </w:p>
        </w:tc>
        <w:tc>
          <w:tcPr>
            <w:tcW w:w="992" w:type="dxa"/>
          </w:tcPr>
          <w:p w14:paraId="642094A9" w14:textId="77777777" w:rsidR="002979A0" w:rsidRPr="00E449EA" w:rsidRDefault="002979A0" w:rsidP="000E2189">
            <w:pPr>
              <w:spacing w:after="0"/>
            </w:pPr>
          </w:p>
        </w:tc>
        <w:tc>
          <w:tcPr>
            <w:tcW w:w="2535" w:type="dxa"/>
          </w:tcPr>
          <w:p w14:paraId="50F409BC" w14:textId="77777777" w:rsidR="002979A0" w:rsidRPr="00E449EA" w:rsidRDefault="002979A0" w:rsidP="000E2189">
            <w:pPr>
              <w:spacing w:after="0"/>
            </w:pPr>
          </w:p>
        </w:tc>
        <w:tc>
          <w:tcPr>
            <w:tcW w:w="1149" w:type="dxa"/>
          </w:tcPr>
          <w:p w14:paraId="3D26522E" w14:textId="77777777" w:rsidR="002979A0" w:rsidRPr="00E449EA" w:rsidRDefault="002979A0" w:rsidP="000E2189">
            <w:pPr>
              <w:spacing w:after="0"/>
            </w:pPr>
          </w:p>
        </w:tc>
        <w:tc>
          <w:tcPr>
            <w:tcW w:w="3064" w:type="dxa"/>
          </w:tcPr>
          <w:p w14:paraId="022B833C" w14:textId="77777777" w:rsidR="002979A0" w:rsidRPr="00E449EA" w:rsidRDefault="002979A0" w:rsidP="000E2189">
            <w:pPr>
              <w:spacing w:after="0"/>
            </w:pPr>
          </w:p>
        </w:tc>
        <w:tc>
          <w:tcPr>
            <w:tcW w:w="1267" w:type="dxa"/>
          </w:tcPr>
          <w:p w14:paraId="5A564413" w14:textId="77777777" w:rsidR="002979A0" w:rsidRPr="00E449EA" w:rsidRDefault="002979A0" w:rsidP="000E2189">
            <w:pPr>
              <w:spacing w:after="0"/>
            </w:pPr>
          </w:p>
        </w:tc>
        <w:tc>
          <w:tcPr>
            <w:tcW w:w="1418" w:type="dxa"/>
          </w:tcPr>
          <w:p w14:paraId="3A7E7E59" w14:textId="77777777" w:rsidR="002979A0" w:rsidRPr="00E449EA" w:rsidRDefault="002979A0" w:rsidP="000E2189">
            <w:pPr>
              <w:spacing w:after="0"/>
            </w:pPr>
          </w:p>
        </w:tc>
        <w:tc>
          <w:tcPr>
            <w:tcW w:w="1527" w:type="dxa"/>
          </w:tcPr>
          <w:p w14:paraId="21C1E6F6" w14:textId="77777777" w:rsidR="002979A0" w:rsidRPr="00E449EA" w:rsidRDefault="002979A0" w:rsidP="000E2189">
            <w:pPr>
              <w:spacing w:after="0"/>
            </w:pPr>
          </w:p>
        </w:tc>
      </w:tr>
      <w:tr w:rsidR="002979A0" w:rsidRPr="00E449EA" w14:paraId="044A939F" w14:textId="77777777" w:rsidTr="00B7116B">
        <w:trPr>
          <w:jc w:val="center"/>
        </w:trPr>
        <w:tc>
          <w:tcPr>
            <w:tcW w:w="534" w:type="dxa"/>
          </w:tcPr>
          <w:p w14:paraId="1EDB599E" w14:textId="77777777" w:rsidR="002979A0" w:rsidRPr="00E449EA" w:rsidRDefault="002979A0" w:rsidP="000E2189">
            <w:pPr>
              <w:spacing w:after="0"/>
            </w:pPr>
          </w:p>
        </w:tc>
        <w:tc>
          <w:tcPr>
            <w:tcW w:w="1701" w:type="dxa"/>
          </w:tcPr>
          <w:p w14:paraId="6009D14C" w14:textId="77777777" w:rsidR="002979A0" w:rsidRPr="00E449EA" w:rsidRDefault="002979A0" w:rsidP="000E2189">
            <w:pPr>
              <w:spacing w:after="0"/>
            </w:pPr>
          </w:p>
        </w:tc>
        <w:tc>
          <w:tcPr>
            <w:tcW w:w="992" w:type="dxa"/>
          </w:tcPr>
          <w:p w14:paraId="73AF34B6" w14:textId="77777777" w:rsidR="002979A0" w:rsidRPr="00E449EA" w:rsidRDefault="002979A0" w:rsidP="000E2189">
            <w:pPr>
              <w:spacing w:after="0"/>
            </w:pPr>
          </w:p>
        </w:tc>
        <w:tc>
          <w:tcPr>
            <w:tcW w:w="2535" w:type="dxa"/>
          </w:tcPr>
          <w:p w14:paraId="23861DBC" w14:textId="77777777" w:rsidR="002979A0" w:rsidRPr="00E449EA" w:rsidRDefault="002979A0" w:rsidP="000E2189">
            <w:pPr>
              <w:spacing w:after="0"/>
            </w:pPr>
          </w:p>
        </w:tc>
        <w:tc>
          <w:tcPr>
            <w:tcW w:w="1149" w:type="dxa"/>
          </w:tcPr>
          <w:p w14:paraId="6B2F7343" w14:textId="77777777" w:rsidR="002979A0" w:rsidRPr="00E449EA" w:rsidRDefault="002979A0" w:rsidP="000E2189">
            <w:pPr>
              <w:spacing w:after="0"/>
            </w:pPr>
          </w:p>
        </w:tc>
        <w:tc>
          <w:tcPr>
            <w:tcW w:w="3064" w:type="dxa"/>
          </w:tcPr>
          <w:p w14:paraId="1665B380" w14:textId="77777777" w:rsidR="002979A0" w:rsidRPr="00E449EA" w:rsidRDefault="002979A0" w:rsidP="000E2189">
            <w:pPr>
              <w:spacing w:after="0"/>
            </w:pPr>
          </w:p>
        </w:tc>
        <w:tc>
          <w:tcPr>
            <w:tcW w:w="1267" w:type="dxa"/>
          </w:tcPr>
          <w:p w14:paraId="56A3E72D" w14:textId="77777777" w:rsidR="002979A0" w:rsidRPr="00E449EA" w:rsidRDefault="002979A0" w:rsidP="000E2189">
            <w:pPr>
              <w:spacing w:after="0"/>
            </w:pPr>
          </w:p>
        </w:tc>
        <w:tc>
          <w:tcPr>
            <w:tcW w:w="1418" w:type="dxa"/>
          </w:tcPr>
          <w:p w14:paraId="68E89398" w14:textId="77777777" w:rsidR="002979A0" w:rsidRPr="00E449EA" w:rsidRDefault="002979A0" w:rsidP="000E2189">
            <w:pPr>
              <w:spacing w:after="0"/>
            </w:pPr>
          </w:p>
        </w:tc>
        <w:tc>
          <w:tcPr>
            <w:tcW w:w="1527" w:type="dxa"/>
          </w:tcPr>
          <w:p w14:paraId="3D731DCA" w14:textId="77777777" w:rsidR="002979A0" w:rsidRPr="00E449EA" w:rsidRDefault="002979A0" w:rsidP="000E2189">
            <w:pPr>
              <w:spacing w:after="0"/>
            </w:pPr>
          </w:p>
        </w:tc>
      </w:tr>
      <w:tr w:rsidR="002979A0" w:rsidRPr="00E449EA" w14:paraId="7CB488AD" w14:textId="77777777" w:rsidTr="00B7116B">
        <w:trPr>
          <w:jc w:val="center"/>
        </w:trPr>
        <w:tc>
          <w:tcPr>
            <w:tcW w:w="534" w:type="dxa"/>
          </w:tcPr>
          <w:p w14:paraId="3C0DE7F2" w14:textId="77777777" w:rsidR="002979A0" w:rsidRPr="00E449EA" w:rsidRDefault="002979A0" w:rsidP="000E2189">
            <w:pPr>
              <w:spacing w:after="0"/>
            </w:pPr>
          </w:p>
        </w:tc>
        <w:tc>
          <w:tcPr>
            <w:tcW w:w="1701" w:type="dxa"/>
          </w:tcPr>
          <w:p w14:paraId="7C87F6B1" w14:textId="77777777" w:rsidR="002979A0" w:rsidRPr="00E449EA" w:rsidRDefault="002979A0" w:rsidP="000E2189">
            <w:pPr>
              <w:spacing w:after="0"/>
            </w:pPr>
          </w:p>
        </w:tc>
        <w:tc>
          <w:tcPr>
            <w:tcW w:w="992" w:type="dxa"/>
          </w:tcPr>
          <w:p w14:paraId="070FE4F5" w14:textId="77777777" w:rsidR="002979A0" w:rsidRPr="00E449EA" w:rsidRDefault="002979A0" w:rsidP="000E2189">
            <w:pPr>
              <w:spacing w:after="0"/>
            </w:pPr>
          </w:p>
        </w:tc>
        <w:tc>
          <w:tcPr>
            <w:tcW w:w="2535" w:type="dxa"/>
          </w:tcPr>
          <w:p w14:paraId="07CF39D6" w14:textId="77777777" w:rsidR="002979A0" w:rsidRPr="00E449EA" w:rsidRDefault="002979A0" w:rsidP="000E2189">
            <w:pPr>
              <w:spacing w:after="0"/>
            </w:pPr>
          </w:p>
        </w:tc>
        <w:tc>
          <w:tcPr>
            <w:tcW w:w="1149" w:type="dxa"/>
          </w:tcPr>
          <w:p w14:paraId="33EA8E60" w14:textId="77777777" w:rsidR="002979A0" w:rsidRPr="00E449EA" w:rsidRDefault="002979A0" w:rsidP="000E2189">
            <w:pPr>
              <w:spacing w:after="0"/>
            </w:pPr>
          </w:p>
        </w:tc>
        <w:tc>
          <w:tcPr>
            <w:tcW w:w="3064" w:type="dxa"/>
          </w:tcPr>
          <w:p w14:paraId="4864C53A" w14:textId="77777777" w:rsidR="002979A0" w:rsidRPr="00E449EA" w:rsidRDefault="002979A0" w:rsidP="000E2189">
            <w:pPr>
              <w:spacing w:after="0"/>
            </w:pPr>
          </w:p>
        </w:tc>
        <w:tc>
          <w:tcPr>
            <w:tcW w:w="1267" w:type="dxa"/>
          </w:tcPr>
          <w:p w14:paraId="5CEF1F6E" w14:textId="77777777" w:rsidR="002979A0" w:rsidRPr="00E449EA" w:rsidRDefault="002979A0" w:rsidP="000E2189">
            <w:pPr>
              <w:spacing w:after="0"/>
            </w:pPr>
          </w:p>
        </w:tc>
        <w:tc>
          <w:tcPr>
            <w:tcW w:w="1418" w:type="dxa"/>
          </w:tcPr>
          <w:p w14:paraId="5C95A53D" w14:textId="77777777" w:rsidR="002979A0" w:rsidRPr="00E449EA" w:rsidRDefault="002979A0" w:rsidP="000E2189">
            <w:pPr>
              <w:spacing w:after="0"/>
            </w:pPr>
          </w:p>
        </w:tc>
        <w:tc>
          <w:tcPr>
            <w:tcW w:w="1527" w:type="dxa"/>
          </w:tcPr>
          <w:p w14:paraId="73F0ECAC" w14:textId="77777777" w:rsidR="002979A0" w:rsidRPr="00E449EA" w:rsidRDefault="002979A0" w:rsidP="000E2189">
            <w:pPr>
              <w:spacing w:after="0"/>
            </w:pPr>
          </w:p>
        </w:tc>
      </w:tr>
      <w:tr w:rsidR="002979A0" w:rsidRPr="00E449EA" w14:paraId="35A7F819" w14:textId="77777777" w:rsidTr="00B7116B">
        <w:trPr>
          <w:jc w:val="center"/>
        </w:trPr>
        <w:tc>
          <w:tcPr>
            <w:tcW w:w="534" w:type="dxa"/>
          </w:tcPr>
          <w:p w14:paraId="34EC6157" w14:textId="77777777" w:rsidR="002979A0" w:rsidRPr="00E449EA" w:rsidRDefault="002979A0" w:rsidP="000E2189">
            <w:pPr>
              <w:spacing w:after="0"/>
            </w:pPr>
          </w:p>
        </w:tc>
        <w:tc>
          <w:tcPr>
            <w:tcW w:w="1701" w:type="dxa"/>
          </w:tcPr>
          <w:p w14:paraId="6B5F1042" w14:textId="77777777" w:rsidR="002979A0" w:rsidRPr="00E449EA" w:rsidRDefault="002979A0" w:rsidP="000E2189">
            <w:pPr>
              <w:spacing w:after="0"/>
            </w:pPr>
          </w:p>
        </w:tc>
        <w:tc>
          <w:tcPr>
            <w:tcW w:w="992" w:type="dxa"/>
          </w:tcPr>
          <w:p w14:paraId="38FFA305" w14:textId="77777777" w:rsidR="002979A0" w:rsidRPr="00E449EA" w:rsidRDefault="002979A0" w:rsidP="000E2189">
            <w:pPr>
              <w:spacing w:after="0"/>
            </w:pPr>
          </w:p>
        </w:tc>
        <w:tc>
          <w:tcPr>
            <w:tcW w:w="2535" w:type="dxa"/>
          </w:tcPr>
          <w:p w14:paraId="421DD826" w14:textId="77777777" w:rsidR="002979A0" w:rsidRPr="00E449EA" w:rsidRDefault="002979A0" w:rsidP="000E2189">
            <w:pPr>
              <w:spacing w:after="0"/>
            </w:pPr>
          </w:p>
        </w:tc>
        <w:tc>
          <w:tcPr>
            <w:tcW w:w="1149" w:type="dxa"/>
          </w:tcPr>
          <w:p w14:paraId="0DFA01C6" w14:textId="77777777" w:rsidR="002979A0" w:rsidRPr="00E449EA" w:rsidRDefault="002979A0" w:rsidP="000E2189">
            <w:pPr>
              <w:spacing w:after="0"/>
            </w:pPr>
          </w:p>
        </w:tc>
        <w:tc>
          <w:tcPr>
            <w:tcW w:w="3064" w:type="dxa"/>
          </w:tcPr>
          <w:p w14:paraId="4B22C5D9" w14:textId="77777777" w:rsidR="002979A0" w:rsidRPr="00E449EA" w:rsidRDefault="002979A0" w:rsidP="000E2189">
            <w:pPr>
              <w:spacing w:after="0"/>
            </w:pPr>
          </w:p>
        </w:tc>
        <w:tc>
          <w:tcPr>
            <w:tcW w:w="1267" w:type="dxa"/>
          </w:tcPr>
          <w:p w14:paraId="100CE329" w14:textId="77777777" w:rsidR="002979A0" w:rsidRPr="00E449EA" w:rsidRDefault="002979A0" w:rsidP="000E2189">
            <w:pPr>
              <w:spacing w:after="0"/>
            </w:pPr>
          </w:p>
        </w:tc>
        <w:tc>
          <w:tcPr>
            <w:tcW w:w="1418" w:type="dxa"/>
          </w:tcPr>
          <w:p w14:paraId="597360C1" w14:textId="77777777" w:rsidR="002979A0" w:rsidRPr="00E449EA" w:rsidRDefault="002979A0" w:rsidP="000E2189">
            <w:pPr>
              <w:spacing w:after="0"/>
            </w:pPr>
          </w:p>
        </w:tc>
        <w:tc>
          <w:tcPr>
            <w:tcW w:w="1527" w:type="dxa"/>
          </w:tcPr>
          <w:p w14:paraId="3A53A32E" w14:textId="77777777" w:rsidR="002979A0" w:rsidRPr="00E449EA" w:rsidRDefault="002979A0" w:rsidP="000E2189">
            <w:pPr>
              <w:spacing w:after="0"/>
            </w:pPr>
          </w:p>
        </w:tc>
      </w:tr>
      <w:tr w:rsidR="002979A0" w:rsidRPr="00E449EA" w14:paraId="1825AAE1" w14:textId="77777777" w:rsidTr="00B7116B">
        <w:trPr>
          <w:jc w:val="center"/>
        </w:trPr>
        <w:tc>
          <w:tcPr>
            <w:tcW w:w="534" w:type="dxa"/>
          </w:tcPr>
          <w:p w14:paraId="07E5AF80" w14:textId="77777777" w:rsidR="002979A0" w:rsidRPr="00E449EA" w:rsidRDefault="002979A0" w:rsidP="000E2189">
            <w:pPr>
              <w:spacing w:after="0"/>
            </w:pPr>
          </w:p>
        </w:tc>
        <w:tc>
          <w:tcPr>
            <w:tcW w:w="1701" w:type="dxa"/>
          </w:tcPr>
          <w:p w14:paraId="118A81DE" w14:textId="77777777" w:rsidR="002979A0" w:rsidRPr="00E449EA" w:rsidRDefault="002979A0" w:rsidP="000E2189">
            <w:pPr>
              <w:spacing w:after="0"/>
            </w:pPr>
          </w:p>
        </w:tc>
        <w:tc>
          <w:tcPr>
            <w:tcW w:w="992" w:type="dxa"/>
          </w:tcPr>
          <w:p w14:paraId="09A4D640" w14:textId="77777777" w:rsidR="002979A0" w:rsidRPr="00E449EA" w:rsidRDefault="002979A0" w:rsidP="000E2189">
            <w:pPr>
              <w:spacing w:after="0"/>
            </w:pPr>
          </w:p>
        </w:tc>
        <w:tc>
          <w:tcPr>
            <w:tcW w:w="2535" w:type="dxa"/>
          </w:tcPr>
          <w:p w14:paraId="13BC1C5C" w14:textId="77777777" w:rsidR="002979A0" w:rsidRPr="00E449EA" w:rsidRDefault="002979A0" w:rsidP="000E2189">
            <w:pPr>
              <w:spacing w:after="0"/>
            </w:pPr>
          </w:p>
        </w:tc>
        <w:tc>
          <w:tcPr>
            <w:tcW w:w="1149" w:type="dxa"/>
          </w:tcPr>
          <w:p w14:paraId="3298B75C" w14:textId="77777777" w:rsidR="002979A0" w:rsidRPr="00E449EA" w:rsidRDefault="002979A0" w:rsidP="000E2189">
            <w:pPr>
              <w:spacing w:after="0"/>
            </w:pPr>
          </w:p>
        </w:tc>
        <w:tc>
          <w:tcPr>
            <w:tcW w:w="3064" w:type="dxa"/>
          </w:tcPr>
          <w:p w14:paraId="27BF1845" w14:textId="77777777" w:rsidR="002979A0" w:rsidRPr="00E449EA" w:rsidRDefault="002979A0" w:rsidP="000E2189">
            <w:pPr>
              <w:spacing w:after="0"/>
            </w:pPr>
          </w:p>
        </w:tc>
        <w:tc>
          <w:tcPr>
            <w:tcW w:w="1267" w:type="dxa"/>
          </w:tcPr>
          <w:p w14:paraId="6912CC5B" w14:textId="77777777" w:rsidR="002979A0" w:rsidRPr="00E449EA" w:rsidRDefault="002979A0" w:rsidP="000E2189">
            <w:pPr>
              <w:spacing w:after="0"/>
            </w:pPr>
          </w:p>
        </w:tc>
        <w:tc>
          <w:tcPr>
            <w:tcW w:w="1418" w:type="dxa"/>
          </w:tcPr>
          <w:p w14:paraId="1136AF3B" w14:textId="77777777" w:rsidR="002979A0" w:rsidRPr="00E449EA" w:rsidRDefault="002979A0" w:rsidP="000E2189">
            <w:pPr>
              <w:spacing w:after="0"/>
            </w:pPr>
          </w:p>
        </w:tc>
        <w:tc>
          <w:tcPr>
            <w:tcW w:w="1527" w:type="dxa"/>
          </w:tcPr>
          <w:p w14:paraId="79ED1AAF" w14:textId="77777777" w:rsidR="002979A0" w:rsidRPr="00E449EA" w:rsidRDefault="002979A0" w:rsidP="000E2189">
            <w:pPr>
              <w:spacing w:after="0"/>
            </w:pPr>
          </w:p>
        </w:tc>
      </w:tr>
      <w:tr w:rsidR="002979A0" w:rsidRPr="00E449EA" w14:paraId="5AA10BA8" w14:textId="77777777" w:rsidTr="00B7116B">
        <w:trPr>
          <w:jc w:val="center"/>
        </w:trPr>
        <w:tc>
          <w:tcPr>
            <w:tcW w:w="534" w:type="dxa"/>
          </w:tcPr>
          <w:p w14:paraId="78194497" w14:textId="77777777" w:rsidR="002979A0" w:rsidRPr="00E449EA" w:rsidRDefault="002979A0" w:rsidP="000E2189">
            <w:pPr>
              <w:spacing w:after="0"/>
            </w:pPr>
          </w:p>
        </w:tc>
        <w:tc>
          <w:tcPr>
            <w:tcW w:w="1701" w:type="dxa"/>
          </w:tcPr>
          <w:p w14:paraId="7C69404D" w14:textId="77777777" w:rsidR="002979A0" w:rsidRPr="00E449EA" w:rsidRDefault="002979A0" w:rsidP="000E2189">
            <w:pPr>
              <w:spacing w:after="0"/>
            </w:pPr>
          </w:p>
        </w:tc>
        <w:tc>
          <w:tcPr>
            <w:tcW w:w="992" w:type="dxa"/>
          </w:tcPr>
          <w:p w14:paraId="6CD4B617" w14:textId="77777777" w:rsidR="002979A0" w:rsidRPr="00E449EA" w:rsidRDefault="002979A0" w:rsidP="000E2189">
            <w:pPr>
              <w:spacing w:after="0"/>
            </w:pPr>
          </w:p>
        </w:tc>
        <w:tc>
          <w:tcPr>
            <w:tcW w:w="2535" w:type="dxa"/>
          </w:tcPr>
          <w:p w14:paraId="375A94C1" w14:textId="77777777" w:rsidR="002979A0" w:rsidRPr="00E449EA" w:rsidRDefault="002979A0" w:rsidP="000E2189">
            <w:pPr>
              <w:spacing w:after="0"/>
            </w:pPr>
          </w:p>
        </w:tc>
        <w:tc>
          <w:tcPr>
            <w:tcW w:w="1149" w:type="dxa"/>
          </w:tcPr>
          <w:p w14:paraId="29098875" w14:textId="77777777" w:rsidR="002979A0" w:rsidRPr="00E449EA" w:rsidRDefault="002979A0" w:rsidP="000E2189">
            <w:pPr>
              <w:spacing w:after="0"/>
            </w:pPr>
          </w:p>
        </w:tc>
        <w:tc>
          <w:tcPr>
            <w:tcW w:w="3064" w:type="dxa"/>
          </w:tcPr>
          <w:p w14:paraId="6DC4A9E6" w14:textId="77777777" w:rsidR="002979A0" w:rsidRPr="00E449EA" w:rsidRDefault="002979A0" w:rsidP="000E2189">
            <w:pPr>
              <w:spacing w:after="0"/>
            </w:pPr>
          </w:p>
        </w:tc>
        <w:tc>
          <w:tcPr>
            <w:tcW w:w="1267" w:type="dxa"/>
          </w:tcPr>
          <w:p w14:paraId="2CB6BBA4" w14:textId="77777777" w:rsidR="002979A0" w:rsidRPr="00E449EA" w:rsidRDefault="002979A0" w:rsidP="000E2189">
            <w:pPr>
              <w:spacing w:after="0"/>
            </w:pPr>
          </w:p>
        </w:tc>
        <w:tc>
          <w:tcPr>
            <w:tcW w:w="1418" w:type="dxa"/>
          </w:tcPr>
          <w:p w14:paraId="79494962" w14:textId="77777777" w:rsidR="002979A0" w:rsidRPr="00E449EA" w:rsidRDefault="002979A0" w:rsidP="000E2189">
            <w:pPr>
              <w:spacing w:after="0"/>
            </w:pPr>
          </w:p>
        </w:tc>
        <w:tc>
          <w:tcPr>
            <w:tcW w:w="1527" w:type="dxa"/>
          </w:tcPr>
          <w:p w14:paraId="0B912765" w14:textId="77777777" w:rsidR="002979A0" w:rsidRPr="00E449EA" w:rsidRDefault="002979A0" w:rsidP="000E2189">
            <w:pPr>
              <w:spacing w:after="0"/>
            </w:pPr>
          </w:p>
        </w:tc>
      </w:tr>
    </w:tbl>
    <w:p w14:paraId="0B2957AD" w14:textId="77777777" w:rsidR="000E2189" w:rsidRPr="00E449EA" w:rsidRDefault="000E2189" w:rsidP="000E2189">
      <w:pPr>
        <w:spacing w:after="0"/>
      </w:pPr>
      <w:bookmarkStart w:id="5" w:name="_GoBack"/>
      <w:bookmarkEnd w:id="5"/>
    </w:p>
    <w:p w14:paraId="4C154836" w14:textId="06110475" w:rsidR="000E2189" w:rsidRPr="00E449EA" w:rsidRDefault="000E2189" w:rsidP="000E2189">
      <w:pPr>
        <w:spacing w:after="0"/>
      </w:pPr>
    </w:p>
    <w:p w14:paraId="6C3F5682" w14:textId="77777777" w:rsidR="007659CA" w:rsidRDefault="007659CA" w:rsidP="007659CA">
      <w:pPr>
        <w:spacing w:after="0"/>
        <w:ind w:left="360"/>
        <w:jc w:val="center"/>
      </w:pPr>
      <w:r>
        <w:t>** ENDE DER KOSTENLOSEN VORSCHAU **</w:t>
      </w:r>
    </w:p>
    <w:p w14:paraId="54E6B8E7" w14:textId="77777777" w:rsidR="007659CA" w:rsidRDefault="007659CA" w:rsidP="007659CA">
      <w:pPr>
        <w:spacing w:after="0"/>
        <w:ind w:left="360"/>
        <w:jc w:val="center"/>
      </w:pPr>
    </w:p>
    <w:p w14:paraId="3250638A" w14:textId="77777777" w:rsidR="007659CA" w:rsidRDefault="007659CA" w:rsidP="007659CA">
      <w:pPr>
        <w:ind w:left="360"/>
        <w:jc w:val="center"/>
      </w:pPr>
      <w:r>
        <w:t>Um dieses Dokument vollständig herunterzuladen, klicken Sie bitte hier:</w:t>
      </w:r>
      <w:r>
        <w:br/>
      </w:r>
      <w:hyperlink r:id="rId10" w:history="1">
        <w:r w:rsidRPr="00C63E70">
          <w:rPr>
            <w:rStyle w:val="Hyperlink"/>
            <w:lang w:val="de-DE"/>
          </w:rPr>
          <w:t>https://advisera.com/14001academy/de/documentation/registrierung-und-status-von-korrekturmasnahmen-und-nichtkonformitaten/</w:t>
        </w:r>
      </w:hyperlink>
      <w:r>
        <w:t xml:space="preserve"> </w:t>
      </w:r>
    </w:p>
    <w:p w14:paraId="02295DEC" w14:textId="55E4A5DD" w:rsidR="006F3F45" w:rsidRPr="00E449EA" w:rsidRDefault="006F3F45" w:rsidP="0093735B">
      <w:pPr>
        <w:spacing w:after="0"/>
      </w:pPr>
    </w:p>
    <w:sectPr w:rsidR="006F3F45" w:rsidRPr="00E449EA" w:rsidSect="00FA079B">
      <w:headerReference w:type="default" r:id="rId11"/>
      <w:footerReference w:type="default" r:id="rId12"/>
      <w:footerReference w:type="first" r:id="rId13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14001Academy" w:date="2014-12-16T12:08:00Z" w:initials="14A">
    <w:p w14:paraId="5F682998" w14:textId="77777777" w:rsidR="007E206D" w:rsidRPr="00B12811" w:rsidRDefault="007E206D">
      <w:pPr>
        <w:pStyle w:val="CommentText"/>
      </w:pPr>
      <w:r w:rsidRPr="00F029FF">
        <w:rPr>
          <w:rStyle w:val="CommentReference"/>
          <w:lang w:val="de-DE"/>
        </w:rPr>
        <w:annotationRef/>
      </w:r>
      <w:r w:rsidR="00F029FF">
        <w:t xml:space="preserve">Verwendet die Organisation elektronische Datenbanken, wird dieser Anhang nicht benötigt und die hier gelisteten Daten können in der Datenbank gespeichert werden. </w:t>
      </w:r>
    </w:p>
  </w:comment>
  <w:comment w:id="3" w:author="14001Academy" w:date="2015-08-27T16:40:00Z" w:initials="14A">
    <w:p w14:paraId="3A10A2D5" w14:textId="77777777" w:rsidR="002979A0" w:rsidRPr="006A3CE6" w:rsidRDefault="002979A0">
      <w:pPr>
        <w:pStyle w:val="CommentText"/>
        <w:rPr>
          <w:color w:val="000000" w:themeColor="text1"/>
        </w:rPr>
      </w:pPr>
      <w:r w:rsidRPr="006A3CE6">
        <w:rPr>
          <w:rStyle w:val="CommentReference"/>
          <w:color w:val="000000" w:themeColor="text1"/>
          <w:lang w:val="de-DE"/>
        </w:rPr>
        <w:annotationRef/>
      </w:r>
      <w:r w:rsidR="00F029FF" w:rsidRPr="006A3CE6">
        <w:rPr>
          <w:color w:val="000000" w:themeColor="text1"/>
        </w:rPr>
        <w:t>Tragen Sie hier d</w:t>
      </w:r>
      <w:r w:rsidR="00524474" w:rsidRPr="006A3CE6">
        <w:rPr>
          <w:color w:val="000000" w:themeColor="text1"/>
        </w:rPr>
        <w:t>ie ID der Korrektur</w:t>
      </w:r>
      <w:r w:rsidR="00F029FF" w:rsidRPr="006A3CE6">
        <w:rPr>
          <w:color w:val="000000" w:themeColor="text1"/>
        </w:rPr>
        <w:t xml:space="preserve">maßnahmen-Aufzeichnung ein. </w:t>
      </w:r>
    </w:p>
  </w:comment>
  <w:comment w:id="4" w:author="14001Academy" w:date="2014-12-16T12:13:00Z" w:initials="14A">
    <w:p w14:paraId="5996B7AA" w14:textId="77777777" w:rsidR="002979A0" w:rsidRPr="00F029FF" w:rsidRDefault="002979A0">
      <w:pPr>
        <w:pStyle w:val="CommentText"/>
      </w:pPr>
      <w:r w:rsidRPr="00F029FF">
        <w:rPr>
          <w:rStyle w:val="CommentReference"/>
          <w:lang w:val="de-DE"/>
        </w:rPr>
        <w:annotationRef/>
      </w:r>
      <w:r w:rsidR="00F029FF" w:rsidRPr="00F029FF">
        <w:t>Tragen Sie hier die Begründung ein, warum die Korrekturmaßnahme für die Nichtkonfo</w:t>
      </w:r>
      <w:r w:rsidR="00F029FF">
        <w:t>r</w:t>
      </w:r>
      <w:r w:rsidR="00F029FF" w:rsidRPr="00F029FF">
        <w:t>mität nich</w:t>
      </w:r>
      <w:r w:rsidR="00F029FF">
        <w:t>t</w:t>
      </w:r>
      <w:r w:rsidR="00F029FF" w:rsidRPr="00F029FF">
        <w:t xml:space="preserve"> in</w:t>
      </w:r>
      <w:r w:rsidR="00F029FF">
        <w:t>itiiert wurde oder andere signif</w:t>
      </w:r>
      <w:r w:rsidR="00F029FF" w:rsidRPr="00F029FF">
        <w:t xml:space="preserve">ikante Informationen. 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5F682998" w15:done="0"/>
  <w15:commentEx w15:paraId="3A10A2D5" w15:done="0"/>
  <w15:commentEx w15:paraId="5996B7AA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B677C26" w14:textId="77777777" w:rsidR="00994BA8" w:rsidRDefault="00994BA8" w:rsidP="00CE6770">
      <w:pPr>
        <w:spacing w:after="0" w:line="240" w:lineRule="auto"/>
      </w:pPr>
      <w:r>
        <w:separator/>
      </w:r>
    </w:p>
  </w:endnote>
  <w:endnote w:type="continuationSeparator" w:id="0">
    <w:p w14:paraId="4089E407" w14:textId="77777777" w:rsidR="00994BA8" w:rsidRDefault="00994BA8" w:rsidP="00CE67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3968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5148"/>
      <w:gridCol w:w="4500"/>
      <w:gridCol w:w="4320"/>
    </w:tblGrid>
    <w:tr w:rsidR="00CE6770" w:rsidRPr="00EB7391" w14:paraId="660AF391" w14:textId="77777777" w:rsidTr="00FA079B">
      <w:tc>
        <w:tcPr>
          <w:tcW w:w="5148" w:type="dxa"/>
        </w:tcPr>
        <w:p w14:paraId="6B8007EF" w14:textId="7D5D03CE" w:rsidR="00CE6770" w:rsidRPr="00666C87" w:rsidRDefault="00747E8F" w:rsidP="0092437D">
          <w:pPr>
            <w:pStyle w:val="Footer"/>
            <w:rPr>
              <w:sz w:val="18"/>
              <w:szCs w:val="18"/>
            </w:rPr>
          </w:pPr>
          <w:r>
            <w:rPr>
              <w:sz w:val="18"/>
              <w:szCs w:val="18"/>
            </w:rPr>
            <w:t>A</w:t>
          </w:r>
          <w:r w:rsidR="00666C87">
            <w:rPr>
              <w:sz w:val="18"/>
              <w:szCs w:val="18"/>
            </w:rPr>
            <w:t>nhang</w:t>
          </w:r>
          <w:r w:rsidR="007E206D" w:rsidRPr="00666C87">
            <w:rPr>
              <w:sz w:val="18"/>
              <w:szCs w:val="18"/>
            </w:rPr>
            <w:t xml:space="preserve"> 3 – Registr</w:t>
          </w:r>
          <w:r w:rsidR="00666C87">
            <w:rPr>
              <w:sz w:val="18"/>
              <w:szCs w:val="18"/>
            </w:rPr>
            <w:t xml:space="preserve">ierung und Status </w:t>
          </w:r>
          <w:r>
            <w:rPr>
              <w:sz w:val="18"/>
              <w:szCs w:val="18"/>
            </w:rPr>
            <w:t>von</w:t>
          </w:r>
          <w:r w:rsidR="007E206D" w:rsidRPr="00666C87">
            <w:rPr>
              <w:sz w:val="18"/>
              <w:szCs w:val="18"/>
            </w:rPr>
            <w:t xml:space="preserve"> </w:t>
          </w:r>
          <w:r w:rsidR="0092437D">
            <w:rPr>
              <w:sz w:val="18"/>
              <w:szCs w:val="18"/>
            </w:rPr>
            <w:t xml:space="preserve">Nichtkonformitäten und </w:t>
          </w:r>
          <w:r w:rsidR="00666C87">
            <w:rPr>
              <w:sz w:val="18"/>
              <w:szCs w:val="18"/>
            </w:rPr>
            <w:t>Korr</w:t>
          </w:r>
          <w:r w:rsidR="006A3CE6">
            <w:rPr>
              <w:sz w:val="18"/>
              <w:szCs w:val="18"/>
            </w:rPr>
            <w:t>ektur</w:t>
          </w:r>
          <w:r>
            <w:rPr>
              <w:sz w:val="18"/>
              <w:szCs w:val="18"/>
            </w:rPr>
            <w:t>maßnahmen</w:t>
          </w:r>
        </w:p>
      </w:tc>
      <w:tc>
        <w:tcPr>
          <w:tcW w:w="4500" w:type="dxa"/>
        </w:tcPr>
        <w:p w14:paraId="29BD5669" w14:textId="77777777" w:rsidR="00CE6770" w:rsidRPr="00EB7391" w:rsidRDefault="00666C87" w:rsidP="00666C87">
          <w:pPr>
            <w:pStyle w:val="Footer"/>
            <w:jc w:val="center"/>
            <w:rPr>
              <w:sz w:val="18"/>
              <w:szCs w:val="18"/>
            </w:rPr>
          </w:pPr>
          <w:r>
            <w:rPr>
              <w:sz w:val="18"/>
            </w:rPr>
            <w:t>V</w:t>
          </w:r>
          <w:r w:rsidR="00EB7391" w:rsidRPr="00EB7391">
            <w:rPr>
              <w:sz w:val="18"/>
            </w:rPr>
            <w:t>er.</w:t>
          </w:r>
          <w:r>
            <w:rPr>
              <w:sz w:val="18"/>
            </w:rPr>
            <w:t xml:space="preserve"> [V</w:t>
          </w:r>
          <w:r w:rsidR="00CE6770" w:rsidRPr="00EB7391">
            <w:rPr>
              <w:sz w:val="18"/>
            </w:rPr>
            <w:t xml:space="preserve">ersion] </w:t>
          </w:r>
          <w:r>
            <w:rPr>
              <w:sz w:val="18"/>
            </w:rPr>
            <w:t>vom</w:t>
          </w:r>
          <w:r w:rsidR="00CE6770" w:rsidRPr="00EB7391">
            <w:rPr>
              <w:sz w:val="18"/>
            </w:rPr>
            <w:t xml:space="preserve"> [</w:t>
          </w:r>
          <w:r>
            <w:rPr>
              <w:sz w:val="18"/>
            </w:rPr>
            <w:t>Datum</w:t>
          </w:r>
          <w:r w:rsidR="00CE6770" w:rsidRPr="00EB7391">
            <w:rPr>
              <w:sz w:val="18"/>
            </w:rPr>
            <w:t>]</w:t>
          </w:r>
        </w:p>
      </w:tc>
      <w:tc>
        <w:tcPr>
          <w:tcW w:w="4320" w:type="dxa"/>
        </w:tcPr>
        <w:p w14:paraId="5FA8B3EA" w14:textId="1C0A5101" w:rsidR="00CE6770" w:rsidRPr="00EB7391" w:rsidRDefault="00666C87" w:rsidP="00666C87">
          <w:pPr>
            <w:pStyle w:val="Footer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>Seite</w:t>
          </w:r>
          <w:r w:rsidR="00CE6770" w:rsidRPr="00EB7391">
            <w:rPr>
              <w:sz w:val="18"/>
            </w:rPr>
            <w:t xml:space="preserve"> </w:t>
          </w:r>
          <w:r w:rsidR="001F4444" w:rsidRPr="00EB7391">
            <w:rPr>
              <w:b/>
              <w:sz w:val="18"/>
            </w:rPr>
            <w:fldChar w:fldCharType="begin"/>
          </w:r>
          <w:r w:rsidR="00CE6770" w:rsidRPr="00EB7391">
            <w:rPr>
              <w:b/>
              <w:sz w:val="18"/>
            </w:rPr>
            <w:instrText xml:space="preserve"> PAGE </w:instrText>
          </w:r>
          <w:r w:rsidR="001F4444" w:rsidRPr="00EB7391">
            <w:rPr>
              <w:b/>
              <w:sz w:val="18"/>
            </w:rPr>
            <w:fldChar w:fldCharType="separate"/>
          </w:r>
          <w:r w:rsidR="007659CA">
            <w:rPr>
              <w:b/>
              <w:noProof/>
              <w:sz w:val="18"/>
            </w:rPr>
            <w:t>1</w:t>
          </w:r>
          <w:r w:rsidR="001F4444" w:rsidRPr="00EB7391">
            <w:rPr>
              <w:b/>
              <w:sz w:val="18"/>
            </w:rPr>
            <w:fldChar w:fldCharType="end"/>
          </w:r>
          <w:r w:rsidR="00CE6770" w:rsidRPr="00EB7391">
            <w:rPr>
              <w:sz w:val="18"/>
            </w:rPr>
            <w:t xml:space="preserve"> </w:t>
          </w:r>
          <w:r>
            <w:rPr>
              <w:sz w:val="18"/>
            </w:rPr>
            <w:t>von</w:t>
          </w:r>
          <w:r w:rsidR="00CE6770" w:rsidRPr="00EB7391">
            <w:rPr>
              <w:sz w:val="18"/>
            </w:rPr>
            <w:t xml:space="preserve"> </w:t>
          </w:r>
          <w:r w:rsidR="001F4444" w:rsidRPr="00EB7391">
            <w:rPr>
              <w:b/>
              <w:sz w:val="18"/>
            </w:rPr>
            <w:fldChar w:fldCharType="begin"/>
          </w:r>
          <w:r w:rsidR="00CE6770" w:rsidRPr="00EB7391">
            <w:rPr>
              <w:b/>
              <w:sz w:val="18"/>
            </w:rPr>
            <w:instrText xml:space="preserve"> NUMPAGES  </w:instrText>
          </w:r>
          <w:r w:rsidR="001F4444" w:rsidRPr="00EB7391">
            <w:rPr>
              <w:b/>
              <w:sz w:val="18"/>
            </w:rPr>
            <w:fldChar w:fldCharType="separate"/>
          </w:r>
          <w:r w:rsidR="007659CA">
            <w:rPr>
              <w:b/>
              <w:noProof/>
              <w:sz w:val="18"/>
            </w:rPr>
            <w:t>1</w:t>
          </w:r>
          <w:r w:rsidR="001F4444" w:rsidRPr="00EB7391">
            <w:rPr>
              <w:b/>
              <w:sz w:val="18"/>
            </w:rPr>
            <w:fldChar w:fldCharType="end"/>
          </w:r>
        </w:p>
      </w:tc>
    </w:tr>
  </w:tbl>
  <w:p w14:paraId="4D2F0087" w14:textId="2792A20B" w:rsidR="00CE6770" w:rsidRPr="00EB7391" w:rsidRDefault="000148D6" w:rsidP="000148D6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00B03980">
      <w:rPr>
        <w:sz w:val="16"/>
      </w:rPr>
      <w:t>©201</w:t>
    </w:r>
    <w:r>
      <w:rPr>
        <w:sz w:val="16"/>
      </w:rPr>
      <w:t>7 Di</w:t>
    </w:r>
    <w:r w:rsidRPr="00B03980">
      <w:rPr>
        <w:sz w:val="16"/>
      </w:rPr>
      <w:t xml:space="preserve">ese Vorlage kann </w:t>
    </w:r>
    <w:r>
      <w:rPr>
        <w:sz w:val="16"/>
      </w:rPr>
      <w:t xml:space="preserve">von Kunden von </w:t>
    </w:r>
    <w:r w:rsidRPr="000B0B09">
      <w:rPr>
        <w:sz w:val="16"/>
      </w:rPr>
      <w:t>Advisera Expert Solutions Ltd</w:t>
    </w:r>
    <w:r w:rsidRPr="00B03980">
      <w:rPr>
        <w:sz w:val="16"/>
      </w:rPr>
      <w:t>. www.</w:t>
    </w:r>
    <w:r>
      <w:rPr>
        <w:sz w:val="16"/>
      </w:rPr>
      <w:t>advisera</w:t>
    </w:r>
    <w:r w:rsidRPr="00B03980">
      <w:rPr>
        <w:sz w:val="16"/>
      </w:rPr>
      <w:t>.com gemäß der Lizenzvereinbarung verwendet werden.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0BB181" w14:textId="77777777" w:rsidR="00CE6770" w:rsidRPr="004B1E43" w:rsidRDefault="00CE6770" w:rsidP="00CE6770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00B12811">
      <w:rPr>
        <w:sz w:val="16"/>
        <w:lang w:val="en-US"/>
      </w:rPr>
      <w:t xml:space="preserve">©2010 This template may be used by clients of EPPS Services Ltd. </w:t>
    </w:r>
    <w:r w:rsidR="00421671">
      <w:fldChar w:fldCharType="begin"/>
    </w:r>
    <w:r w:rsidR="00421671" w:rsidRPr="000148D6">
      <w:rPr>
        <w:lang w:val="en-US"/>
        <w:rPrChange w:id="6" w:author="14001Academy" w:date="2017-03-17T22:56:00Z">
          <w:rPr/>
        </w:rPrChange>
      </w:rPr>
      <w:instrText xml:space="preserve"> HYPERLINK "http://www.iso27001standard.com" </w:instrText>
    </w:r>
    <w:r w:rsidR="00421671">
      <w:fldChar w:fldCharType="separate"/>
    </w:r>
    <w:r>
      <w:rPr>
        <w:rStyle w:val="Hyperlink"/>
        <w:sz w:val="16"/>
      </w:rPr>
      <w:t>www.iso27001standard.com</w:t>
    </w:r>
    <w:r w:rsidR="00421671">
      <w:rPr>
        <w:rStyle w:val="Hyperlink"/>
        <w:sz w:val="16"/>
      </w:rPr>
      <w:fldChar w:fldCharType="end"/>
    </w:r>
    <w:r>
      <w:rPr>
        <w:sz w:val="16"/>
      </w:rPr>
      <w:t xml:space="preserve"> in accordance with the Licence Agreement.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E4DEA06" w14:textId="77777777" w:rsidR="00994BA8" w:rsidRDefault="00994BA8" w:rsidP="00CE6770">
      <w:pPr>
        <w:spacing w:after="0" w:line="240" w:lineRule="auto"/>
      </w:pPr>
      <w:r>
        <w:separator/>
      </w:r>
    </w:p>
  </w:footnote>
  <w:footnote w:type="continuationSeparator" w:id="0">
    <w:p w14:paraId="5A3153E9" w14:textId="77777777" w:rsidR="00994BA8" w:rsidRDefault="00994BA8" w:rsidP="00CE67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10178"/>
      <w:gridCol w:w="3784"/>
    </w:tblGrid>
    <w:tr w:rsidR="00CE6770" w:rsidRPr="006571EC" w14:paraId="57B1FCCD" w14:textId="77777777" w:rsidTr="00FA079B">
      <w:trPr>
        <w:trHeight w:val="321"/>
      </w:trPr>
      <w:tc>
        <w:tcPr>
          <w:tcW w:w="10178" w:type="dxa"/>
        </w:tcPr>
        <w:p w14:paraId="6869E0FF" w14:textId="77777777" w:rsidR="00CE6770" w:rsidRPr="006571EC" w:rsidRDefault="00CE6770" w:rsidP="00666C87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 xml:space="preserve"> [</w:t>
          </w:r>
          <w:r w:rsidR="00666C87">
            <w:rPr>
              <w:sz w:val="20"/>
            </w:rPr>
            <w:t>Name der Organisation</w:t>
          </w:r>
          <w:r>
            <w:rPr>
              <w:sz w:val="20"/>
            </w:rPr>
            <w:t>]</w:t>
          </w:r>
        </w:p>
      </w:tc>
      <w:tc>
        <w:tcPr>
          <w:tcW w:w="3784" w:type="dxa"/>
        </w:tcPr>
        <w:p w14:paraId="40E9781E" w14:textId="77777777" w:rsidR="00CE6770" w:rsidRPr="006571EC" w:rsidRDefault="00CE6770" w:rsidP="00D45875">
          <w:pPr>
            <w:pStyle w:val="Header"/>
            <w:spacing w:after="0"/>
            <w:jc w:val="right"/>
            <w:rPr>
              <w:sz w:val="20"/>
              <w:szCs w:val="20"/>
            </w:rPr>
          </w:pPr>
        </w:p>
      </w:tc>
    </w:tr>
  </w:tbl>
  <w:p w14:paraId="623C1F82" w14:textId="77777777" w:rsidR="00CE6770" w:rsidRPr="003056B2" w:rsidRDefault="00CE6770" w:rsidP="00CE6770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4F84494"/>
    <w:multiLevelType w:val="hybridMultilevel"/>
    <w:tmpl w:val="6CC65A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CE5243"/>
    <w:multiLevelType w:val="hybridMultilevel"/>
    <w:tmpl w:val="18B66EA6"/>
    <w:lvl w:ilvl="0" w:tplc="F5D0ADD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10F258E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374243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C8EDA7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A2C303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6834D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1542A6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162399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1F4A2A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FE71B52"/>
    <w:multiLevelType w:val="hybridMultilevel"/>
    <w:tmpl w:val="A810ECDE"/>
    <w:lvl w:ilvl="0" w:tplc="CFFC70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9F642C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584529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39C8B3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0026B9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716943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C687BE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8481F4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31EABC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A9428B0"/>
    <w:multiLevelType w:val="hybridMultilevel"/>
    <w:tmpl w:val="33C8D426"/>
    <w:lvl w:ilvl="0" w:tplc="0409000F">
      <w:start w:val="1"/>
      <w:numFmt w:val="decimal"/>
      <w:lvlText w:val="%1."/>
      <w:lvlJc w:val="left"/>
      <w:pPr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5">
    <w:nsid w:val="32B04F65"/>
    <w:multiLevelType w:val="hybridMultilevel"/>
    <w:tmpl w:val="4092792C"/>
    <w:lvl w:ilvl="0" w:tplc="F30A62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AE4701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7C4C9E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542713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FC0691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8083E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F7814C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9765C2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C9211E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DA85C07"/>
    <w:multiLevelType w:val="hybridMultilevel"/>
    <w:tmpl w:val="6DD2760C"/>
    <w:lvl w:ilvl="0" w:tplc="57E8BE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86BC2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A949AB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7600CF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5B86BA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6960F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00EE45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5C6369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BB69BB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6"/>
  </w:num>
  <w:num w:numId="5">
    <w:abstractNumId w:val="3"/>
  </w:num>
  <w:num w:numId="6">
    <w:abstractNumId w:val="1"/>
  </w:num>
  <w:num w:numId="7">
    <w:abstractNumId w:val="4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14001Academy">
    <w15:presenceInfo w15:providerId="None" w15:userId="14001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DFD"/>
    <w:rsid w:val="00004D0D"/>
    <w:rsid w:val="000148D6"/>
    <w:rsid w:val="00033A59"/>
    <w:rsid w:val="00040E0E"/>
    <w:rsid w:val="0005546F"/>
    <w:rsid w:val="000A7661"/>
    <w:rsid w:val="000B7AB1"/>
    <w:rsid w:val="000C3395"/>
    <w:rsid w:val="000E2189"/>
    <w:rsid w:val="001062EA"/>
    <w:rsid w:val="00111FB7"/>
    <w:rsid w:val="001400E0"/>
    <w:rsid w:val="00162726"/>
    <w:rsid w:val="001A0DDF"/>
    <w:rsid w:val="001A7047"/>
    <w:rsid w:val="001B12F9"/>
    <w:rsid w:val="001C0276"/>
    <w:rsid w:val="001F4444"/>
    <w:rsid w:val="002029EE"/>
    <w:rsid w:val="00241F1F"/>
    <w:rsid w:val="00245F3D"/>
    <w:rsid w:val="002979A0"/>
    <w:rsid w:val="00297C27"/>
    <w:rsid w:val="002A719F"/>
    <w:rsid w:val="002B362F"/>
    <w:rsid w:val="002F27A5"/>
    <w:rsid w:val="002F2B43"/>
    <w:rsid w:val="00355B1D"/>
    <w:rsid w:val="003740D5"/>
    <w:rsid w:val="003A7DCA"/>
    <w:rsid w:val="003B559E"/>
    <w:rsid w:val="003C70E3"/>
    <w:rsid w:val="003C7522"/>
    <w:rsid w:val="00402095"/>
    <w:rsid w:val="00413F1F"/>
    <w:rsid w:val="00421671"/>
    <w:rsid w:val="00422F19"/>
    <w:rsid w:val="00434839"/>
    <w:rsid w:val="00445695"/>
    <w:rsid w:val="00456E48"/>
    <w:rsid w:val="005204E3"/>
    <w:rsid w:val="00524474"/>
    <w:rsid w:val="00551FD4"/>
    <w:rsid w:val="00571612"/>
    <w:rsid w:val="005763D5"/>
    <w:rsid w:val="005E653C"/>
    <w:rsid w:val="0062169F"/>
    <w:rsid w:val="0062651C"/>
    <w:rsid w:val="006300F1"/>
    <w:rsid w:val="00641285"/>
    <w:rsid w:val="00666C87"/>
    <w:rsid w:val="00687B12"/>
    <w:rsid w:val="006A3CE6"/>
    <w:rsid w:val="006B7356"/>
    <w:rsid w:val="006C0FD9"/>
    <w:rsid w:val="006C3F1A"/>
    <w:rsid w:val="006E3A33"/>
    <w:rsid w:val="006E71E8"/>
    <w:rsid w:val="006F3F45"/>
    <w:rsid w:val="00730711"/>
    <w:rsid w:val="00733BE4"/>
    <w:rsid w:val="00747E8F"/>
    <w:rsid w:val="00757E33"/>
    <w:rsid w:val="007659CA"/>
    <w:rsid w:val="00767EFD"/>
    <w:rsid w:val="00771001"/>
    <w:rsid w:val="00790899"/>
    <w:rsid w:val="007939AC"/>
    <w:rsid w:val="007B3C09"/>
    <w:rsid w:val="007E206D"/>
    <w:rsid w:val="007F67CD"/>
    <w:rsid w:val="007F6C35"/>
    <w:rsid w:val="00807E31"/>
    <w:rsid w:val="00851B45"/>
    <w:rsid w:val="0087014C"/>
    <w:rsid w:val="00871A42"/>
    <w:rsid w:val="00874AF9"/>
    <w:rsid w:val="00883471"/>
    <w:rsid w:val="0089060B"/>
    <w:rsid w:val="008B4CFC"/>
    <w:rsid w:val="008B4E94"/>
    <w:rsid w:val="008D76E6"/>
    <w:rsid w:val="008E0A60"/>
    <w:rsid w:val="008F63C0"/>
    <w:rsid w:val="0092437D"/>
    <w:rsid w:val="00927DFD"/>
    <w:rsid w:val="0093735B"/>
    <w:rsid w:val="009829F1"/>
    <w:rsid w:val="00994BA8"/>
    <w:rsid w:val="009B70EC"/>
    <w:rsid w:val="009C44E4"/>
    <w:rsid w:val="009D2C45"/>
    <w:rsid w:val="009E7A9A"/>
    <w:rsid w:val="00A134AC"/>
    <w:rsid w:val="00A13EB6"/>
    <w:rsid w:val="00A20E6E"/>
    <w:rsid w:val="00A63285"/>
    <w:rsid w:val="00AA6E35"/>
    <w:rsid w:val="00AD23CB"/>
    <w:rsid w:val="00AE0C7D"/>
    <w:rsid w:val="00AF717D"/>
    <w:rsid w:val="00B12811"/>
    <w:rsid w:val="00B221F5"/>
    <w:rsid w:val="00B2613A"/>
    <w:rsid w:val="00B61526"/>
    <w:rsid w:val="00B7116B"/>
    <w:rsid w:val="00BA0628"/>
    <w:rsid w:val="00BB373A"/>
    <w:rsid w:val="00BC2BF7"/>
    <w:rsid w:val="00C901F9"/>
    <w:rsid w:val="00CE203B"/>
    <w:rsid w:val="00CE6770"/>
    <w:rsid w:val="00D03BC5"/>
    <w:rsid w:val="00D45875"/>
    <w:rsid w:val="00D62559"/>
    <w:rsid w:val="00D65D0A"/>
    <w:rsid w:val="00DC0B3F"/>
    <w:rsid w:val="00DD4894"/>
    <w:rsid w:val="00E01378"/>
    <w:rsid w:val="00E30C69"/>
    <w:rsid w:val="00E449EA"/>
    <w:rsid w:val="00E461AF"/>
    <w:rsid w:val="00E60C13"/>
    <w:rsid w:val="00EB7391"/>
    <w:rsid w:val="00ED11FF"/>
    <w:rsid w:val="00EE427E"/>
    <w:rsid w:val="00F029FF"/>
    <w:rsid w:val="00F17974"/>
    <w:rsid w:val="00F23393"/>
    <w:rsid w:val="00F34081"/>
    <w:rsid w:val="00F37138"/>
    <w:rsid w:val="00F706E3"/>
    <w:rsid w:val="00F80D00"/>
    <w:rsid w:val="00FA079B"/>
    <w:rsid w:val="00FA2B1E"/>
    <w:rsid w:val="00FC6339"/>
    <w:rsid w:val="00FD58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C3E4451"/>
  <w15:docId w15:val="{6760F13E-BE77-4ABC-90CC-74421C86FA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de-DE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61E0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61E0"/>
    <w:rPr>
      <w:sz w:val="22"/>
      <w:szCs w:val="22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903ED2"/>
    <w:rPr>
      <w:sz w:val="16"/>
      <w:szCs w:val="16"/>
      <w:lang w:val="en-GB"/>
    </w:rPr>
  </w:style>
  <w:style w:type="paragraph" w:styleId="CommentText">
    <w:name w:val="annotation text"/>
    <w:basedOn w:val="Normal"/>
    <w:link w:val="CommentTextChar"/>
    <w:uiPriority w:val="99"/>
    <w:unhideWhenUsed/>
    <w:rsid w:val="00903ED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03ED2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ListParagraph">
    <w:name w:val="List Paragraph"/>
    <w:basedOn w:val="Normal"/>
    <w:uiPriority w:val="34"/>
    <w:qFormat/>
    <w:rsid w:val="000E2189"/>
    <w:pPr>
      <w:ind w:left="720"/>
      <w:contextualSpacing/>
    </w:pPr>
  </w:style>
  <w:style w:type="paragraph" w:styleId="Revision">
    <w:name w:val="Revision"/>
    <w:hidden/>
    <w:uiPriority w:val="99"/>
    <w:semiHidden/>
    <w:rsid w:val="00747E8F"/>
    <w:rPr>
      <w:sz w:val="22"/>
      <w:szCs w:val="22"/>
      <w:lang w:val="de-D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hyperlink" Target="https://advisera.com/14001academy/de/documentation/registrierung-und-status-von-korrekturmasnahmen-und-nichtkonformitaten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1EA619-B8AC-49C0-B556-7EAEC025B6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97</Words>
  <Characters>559</Characters>
  <Application>Microsoft Office Word</Application>
  <DocSecurity>0</DocSecurity>
  <Lines>4</Lines>
  <Paragraphs>1</Paragraphs>
  <ScaleCrop>false</ScaleCrop>
  <HeadingPairs>
    <vt:vector size="8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  <vt:variant>
        <vt:lpstr>Titel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4" baseType="lpstr">
      <vt:lpstr>Anhang 3 - Registrierung und Status von Korrekturmaßnahmen und Nichtkonformitäten</vt:lpstr>
      <vt:lpstr>Anhang 3 - Registrierung und Status von Korrekturmaßnahmen und Nichtkonformitäten</vt:lpstr>
      <vt:lpstr>Anhang 3 - Registrierung und Status von Korrekturmaßnahmen und Nichtkonformitäten</vt:lpstr>
      <vt:lpstr>Appendix 2 - Internal Audit Report</vt:lpstr>
    </vt:vector>
  </TitlesOfParts>
  <Company>Advisera Expert Solutions Ltd</Company>
  <LinksUpToDate>false</LinksUpToDate>
  <CharactersWithSpaces>655</CharactersWithSpaces>
  <SharedDoc>false</SharedDoc>
  <HLinks>
    <vt:vector size="6" baseType="variant"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Anhang 3 - Registrierung und Status von Nichtkonformitäten und Korrekturmaßnahmen</dc:title>
  <dc:creator>14001Academy</dc:creator>
  <dc:description>©2017 Diese Vorlage kann von Kunden von Advisera Expert Solutions Ltd. www.advisera.com gemäß der Lizenzvereinbarung verwendet werden.</dc:description>
  <cp:lastModifiedBy>14001Academy</cp:lastModifiedBy>
  <cp:revision>5</cp:revision>
  <dcterms:created xsi:type="dcterms:W3CDTF">2017-03-16T23:50:00Z</dcterms:created>
  <dcterms:modified xsi:type="dcterms:W3CDTF">2017-10-26T15:29:00Z</dcterms:modified>
</cp:coreProperties>
</file>