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37AE1" w14:textId="0A31AC78" w:rsidR="00927DFD" w:rsidRPr="00B31209" w:rsidRDefault="00B31209" w:rsidP="00B31209">
      <w:pPr>
        <w:jc w:val="center"/>
        <w:rPr>
          <w:rFonts w:eastAsia="Times New Roman"/>
        </w:rPr>
      </w:pPr>
      <w:r w:rsidRPr="00B31209">
        <w:rPr>
          <w:rFonts w:asciiTheme="minorHAnsi" w:eastAsiaTheme="minorEastAsia" w:hAnsiTheme="minorHAnsi"/>
        </w:rPr>
        <w:t>** KOSTENLOSE VORSCHAU **</w:t>
      </w:r>
    </w:p>
    <w:p w14:paraId="1AC67FFE" w14:textId="77777777" w:rsidR="00B410AC" w:rsidRPr="002F40E7" w:rsidRDefault="00B410AC"/>
    <w:p w14:paraId="4C28FA88" w14:textId="77777777" w:rsidR="00B410AC" w:rsidRPr="002F40E7" w:rsidRDefault="00B410AC"/>
    <w:p w14:paraId="444DC39A" w14:textId="77777777" w:rsidR="00262F12" w:rsidRPr="002F40E7" w:rsidRDefault="00262F12"/>
    <w:p w14:paraId="7655D0B3" w14:textId="77777777" w:rsidR="00927DFD" w:rsidRPr="002F40E7" w:rsidRDefault="00927DFD"/>
    <w:p w14:paraId="55344721" w14:textId="77777777" w:rsidR="00AF3843" w:rsidRPr="002F40E7" w:rsidRDefault="00AF3843"/>
    <w:p w14:paraId="5199B09A" w14:textId="78A48AC0" w:rsidR="00AF3843" w:rsidRPr="002F40E7" w:rsidRDefault="00AF3843" w:rsidP="00AF3843">
      <w:pPr>
        <w:jc w:val="center"/>
      </w:pPr>
      <w:commentRangeStart w:id="0"/>
      <w:r w:rsidRPr="002F40E7">
        <w:t>[</w:t>
      </w:r>
      <w:r w:rsidR="007D7CC3" w:rsidRPr="002F40E7">
        <w:t>Logo der Organisation</w:t>
      </w:r>
      <w:r w:rsidRPr="002F40E7">
        <w:t>]</w:t>
      </w:r>
      <w:commentRangeEnd w:id="0"/>
      <w:r w:rsidR="004847F1" w:rsidRPr="002F40E7">
        <w:rPr>
          <w:rStyle w:val="CommentReference"/>
          <w:lang w:val="de-DE"/>
        </w:rPr>
        <w:commentReference w:id="0"/>
      </w:r>
    </w:p>
    <w:p w14:paraId="1018E834" w14:textId="77E4F787" w:rsidR="00AF3843" w:rsidRPr="002F40E7" w:rsidRDefault="00AF3843" w:rsidP="00AF3843">
      <w:pPr>
        <w:jc w:val="center"/>
      </w:pPr>
      <w:r w:rsidRPr="002F40E7">
        <w:t>[</w:t>
      </w:r>
      <w:r w:rsidR="007D7CC3" w:rsidRPr="002F40E7">
        <w:t>Name der Organisation</w:t>
      </w:r>
      <w:r w:rsidRPr="002F40E7">
        <w:t>]</w:t>
      </w:r>
    </w:p>
    <w:p w14:paraId="2690C7B8" w14:textId="77777777" w:rsidR="00AF3843" w:rsidRPr="002F40E7" w:rsidRDefault="00AF3843" w:rsidP="00AF3843">
      <w:pPr>
        <w:jc w:val="center"/>
      </w:pPr>
    </w:p>
    <w:p w14:paraId="1B4A937F" w14:textId="77777777" w:rsidR="00AF3843" w:rsidRPr="002F40E7" w:rsidRDefault="00AF3843" w:rsidP="00AF3843">
      <w:pPr>
        <w:jc w:val="center"/>
      </w:pPr>
    </w:p>
    <w:p w14:paraId="170924B7" w14:textId="7D3A6DA7" w:rsidR="00AF3843" w:rsidRPr="002F40E7" w:rsidRDefault="006048E6" w:rsidP="00AF3843">
      <w:pPr>
        <w:jc w:val="center"/>
        <w:rPr>
          <w:b/>
          <w:sz w:val="32"/>
          <w:szCs w:val="32"/>
        </w:rPr>
      </w:pPr>
      <w:commentRangeStart w:id="1"/>
      <w:r w:rsidRPr="002F40E7">
        <w:rPr>
          <w:b/>
          <w:sz w:val="32"/>
        </w:rPr>
        <w:t>VERFAHREN FÜR DIE PRODUKTION VON GUMMI UND KUNSTSTOFF</w:t>
      </w:r>
      <w:commentRangeEnd w:id="1"/>
      <w:r w:rsidR="00864E50" w:rsidRPr="002F40E7">
        <w:rPr>
          <w:rStyle w:val="CommentReference"/>
          <w:lang w:val="de-DE"/>
        </w:rPr>
        <w:commentReference w:id="1"/>
      </w:r>
    </w:p>
    <w:p w14:paraId="1E653816" w14:textId="77777777" w:rsidR="006467CE" w:rsidRPr="002F40E7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76FA3" w:rsidRPr="002F40E7" w14:paraId="768E0B98" w14:textId="77777777" w:rsidTr="00262E50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AD4356" w14:textId="77777777" w:rsidR="00876FA3" w:rsidRPr="002F40E7" w:rsidRDefault="00876FA3" w:rsidP="00262E50">
            <w:commentRangeStart w:id="2"/>
            <w:r w:rsidRPr="002F40E7">
              <w:t>Code:</w:t>
            </w:r>
            <w:commentRangeEnd w:id="2"/>
            <w:r w:rsidRPr="002F40E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D0AA4" w14:textId="77777777" w:rsidR="00876FA3" w:rsidRPr="002F40E7" w:rsidRDefault="00876FA3" w:rsidP="00262E50"/>
        </w:tc>
      </w:tr>
      <w:tr w:rsidR="00876FA3" w:rsidRPr="002F40E7" w14:paraId="33FF0638" w14:textId="77777777" w:rsidTr="00262E50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5FB424" w14:textId="77777777" w:rsidR="00876FA3" w:rsidRPr="002F40E7" w:rsidRDefault="00876FA3" w:rsidP="00262E50">
            <w:r w:rsidRPr="002F40E7">
              <w:t>Version: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8E8E89" w14:textId="77777777" w:rsidR="00876FA3" w:rsidRPr="002F40E7" w:rsidRDefault="00876FA3" w:rsidP="00262E50">
            <w:r w:rsidRPr="002F40E7">
              <w:t>0.1</w:t>
            </w:r>
          </w:p>
        </w:tc>
      </w:tr>
      <w:tr w:rsidR="00876FA3" w:rsidRPr="002F40E7" w14:paraId="744F092F" w14:textId="77777777" w:rsidTr="00262E50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9E7420" w14:textId="77777777" w:rsidR="00876FA3" w:rsidRPr="002F40E7" w:rsidRDefault="00876FA3" w:rsidP="00262E50">
            <w:r w:rsidRPr="002F40E7">
              <w:t>Erstellt von: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D9CB0A" w14:textId="77777777" w:rsidR="00876FA3" w:rsidRPr="002F40E7" w:rsidRDefault="00876FA3" w:rsidP="00262E50"/>
        </w:tc>
      </w:tr>
      <w:tr w:rsidR="00876FA3" w:rsidRPr="002F40E7" w14:paraId="1DC2549A" w14:textId="77777777" w:rsidTr="00262E50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204604" w14:textId="77777777" w:rsidR="00876FA3" w:rsidRPr="002F40E7" w:rsidRDefault="00876FA3" w:rsidP="00262E50">
            <w:r w:rsidRPr="002F40E7">
              <w:t>Genehmigt von: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AB72F" w14:textId="77777777" w:rsidR="00876FA3" w:rsidRPr="002F40E7" w:rsidRDefault="00876FA3" w:rsidP="00262E50"/>
        </w:tc>
      </w:tr>
      <w:tr w:rsidR="00876FA3" w:rsidRPr="002F40E7" w14:paraId="59C29C8D" w14:textId="77777777" w:rsidTr="00262E50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345935" w14:textId="77777777" w:rsidR="00876FA3" w:rsidRPr="002F40E7" w:rsidRDefault="00876FA3" w:rsidP="00262E50">
            <w:r w:rsidRPr="002F40E7">
              <w:t>Datum der Version: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F281C" w14:textId="77777777" w:rsidR="00876FA3" w:rsidRPr="002F40E7" w:rsidRDefault="00876FA3" w:rsidP="00262E50"/>
        </w:tc>
      </w:tr>
      <w:tr w:rsidR="00876FA3" w:rsidRPr="002F40E7" w14:paraId="35112EC6" w14:textId="77777777" w:rsidTr="00262E50"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FCBA05" w14:textId="77777777" w:rsidR="00876FA3" w:rsidRPr="002F40E7" w:rsidRDefault="00876FA3" w:rsidP="00262E50">
            <w:r w:rsidRPr="002F40E7">
              <w:t xml:space="preserve">Unterschrift: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921C5" w14:textId="77777777" w:rsidR="00876FA3" w:rsidRPr="002F40E7" w:rsidRDefault="00876FA3" w:rsidP="00262E50"/>
        </w:tc>
      </w:tr>
    </w:tbl>
    <w:p w14:paraId="70ED869D" w14:textId="77777777" w:rsidR="001B627C" w:rsidRPr="002F40E7" w:rsidRDefault="001B627C">
      <w:pPr>
        <w:pStyle w:val="Heading1"/>
        <w:numPr>
          <w:ilvl w:val="0"/>
          <w:numId w:val="0"/>
        </w:numPr>
        <w:ind w:left="-180"/>
      </w:pPr>
    </w:p>
    <w:p w14:paraId="0D794A08" w14:textId="77777777" w:rsidR="00876FA3" w:rsidRPr="002F40E7" w:rsidRDefault="00876FA3" w:rsidP="00876FA3">
      <w:pPr>
        <w:pStyle w:val="Cc-Liste"/>
        <w:rPr>
          <w:b/>
          <w:sz w:val="28"/>
          <w:szCs w:val="28"/>
        </w:rPr>
      </w:pPr>
      <w:commentRangeStart w:id="3"/>
      <w:r w:rsidRPr="002F40E7">
        <w:rPr>
          <w:b/>
          <w:sz w:val="28"/>
          <w:szCs w:val="28"/>
        </w:rPr>
        <w:t>Verteilerliste</w:t>
      </w:r>
      <w:commentRangeEnd w:id="3"/>
      <w:r w:rsidRPr="002F40E7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876FA3" w:rsidRPr="002F40E7" w14:paraId="3ABACF8E" w14:textId="77777777" w:rsidTr="00262E50"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9DCC4" w14:textId="77777777" w:rsidR="00876FA3" w:rsidRPr="002F40E7" w:rsidRDefault="00876FA3" w:rsidP="00262E50">
            <w:pPr>
              <w:spacing w:after="0"/>
            </w:pPr>
            <w:r w:rsidRPr="002F40E7">
              <w:t>Kopie Nr.</w:t>
            </w:r>
          </w:p>
        </w:tc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70618" w14:textId="77777777" w:rsidR="00876FA3" w:rsidRPr="002F40E7" w:rsidRDefault="00876FA3" w:rsidP="00262E50">
            <w:pPr>
              <w:spacing w:after="0"/>
            </w:pPr>
            <w:r w:rsidRPr="002F40E7">
              <w:t>Verteilt an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1BE14" w14:textId="77777777" w:rsidR="00876FA3" w:rsidRPr="002F40E7" w:rsidRDefault="00876FA3" w:rsidP="00262E50">
            <w:pPr>
              <w:spacing w:after="0"/>
              <w:ind w:left="-18"/>
            </w:pPr>
            <w:r w:rsidRPr="002F40E7">
              <w:t>Datum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5F822" w14:textId="77777777" w:rsidR="00876FA3" w:rsidRPr="002F40E7" w:rsidRDefault="00876FA3" w:rsidP="00262E50">
            <w:pPr>
              <w:spacing w:after="0"/>
            </w:pPr>
            <w:r w:rsidRPr="002F40E7">
              <w:t>Unterschrift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CF549" w14:textId="77777777" w:rsidR="00876FA3" w:rsidRPr="002F40E7" w:rsidRDefault="00876FA3" w:rsidP="00262E50">
            <w:pPr>
              <w:spacing w:after="0"/>
              <w:ind w:left="108"/>
            </w:pPr>
            <w:r w:rsidRPr="002F40E7">
              <w:t>Zurückgesendet</w:t>
            </w:r>
          </w:p>
        </w:tc>
      </w:tr>
      <w:tr w:rsidR="00876FA3" w:rsidRPr="002F40E7" w14:paraId="257213A6" w14:textId="77777777" w:rsidTr="00262E5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952DA" w14:textId="77777777" w:rsidR="00876FA3" w:rsidRPr="002F40E7" w:rsidRDefault="00876FA3" w:rsidP="00262E5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C4DFB" w14:textId="77777777" w:rsidR="00876FA3" w:rsidRPr="002F40E7" w:rsidRDefault="00876FA3" w:rsidP="00262E5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89FC1" w14:textId="77777777" w:rsidR="00876FA3" w:rsidRPr="002F40E7" w:rsidRDefault="00876FA3" w:rsidP="00262E5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57578" w14:textId="77777777" w:rsidR="00876FA3" w:rsidRPr="002F40E7" w:rsidRDefault="00876FA3" w:rsidP="00262E50">
            <w:pPr>
              <w:spacing w:after="0" w:line="240" w:lineRule="auto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86BF0" w14:textId="77777777" w:rsidR="00876FA3" w:rsidRPr="002F40E7" w:rsidRDefault="00876FA3" w:rsidP="00262E50">
            <w:pPr>
              <w:spacing w:after="0"/>
              <w:ind w:left="108"/>
            </w:pPr>
            <w:r w:rsidRPr="002F40E7">
              <w:t>Datum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1ACE2" w14:textId="77777777" w:rsidR="00876FA3" w:rsidRPr="002F40E7" w:rsidRDefault="00876FA3" w:rsidP="00262E50">
            <w:pPr>
              <w:spacing w:after="0"/>
              <w:ind w:left="90"/>
            </w:pPr>
            <w:r w:rsidRPr="002F40E7">
              <w:t>Unterschrift</w:t>
            </w:r>
          </w:p>
        </w:tc>
      </w:tr>
      <w:tr w:rsidR="00876FA3" w:rsidRPr="002F40E7" w14:paraId="5C71AD51" w14:textId="77777777" w:rsidTr="00262E5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8DF7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FB38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7FEA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156B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6272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6835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</w:tr>
      <w:tr w:rsidR="00876FA3" w:rsidRPr="002F40E7" w14:paraId="0E7B0019" w14:textId="77777777" w:rsidTr="00262E5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EF98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54AA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CB4F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6F78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F2EF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9857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</w:tr>
      <w:tr w:rsidR="00876FA3" w:rsidRPr="002F40E7" w14:paraId="7D280ED2" w14:textId="77777777" w:rsidTr="00262E5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854B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494B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7AD2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8315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B0B2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5E01" w14:textId="77777777" w:rsidR="00876FA3" w:rsidRPr="002F40E7" w:rsidRDefault="00876FA3" w:rsidP="00262E50">
            <w:pPr>
              <w:spacing w:after="0"/>
              <w:ind w:left="360"/>
              <w:outlineLvl w:val="0"/>
            </w:pPr>
          </w:p>
        </w:tc>
      </w:tr>
    </w:tbl>
    <w:p w14:paraId="058C640D" w14:textId="77777777" w:rsidR="00CF1630" w:rsidRPr="002F40E7" w:rsidRDefault="00CF1630" w:rsidP="00BF52E4">
      <w:pPr>
        <w:rPr>
          <w:b/>
          <w:sz w:val="28"/>
        </w:rPr>
      </w:pPr>
    </w:p>
    <w:p w14:paraId="75E6F2ED" w14:textId="77777777" w:rsidR="00CF1630" w:rsidRPr="002F40E7" w:rsidRDefault="00CF1630">
      <w:pPr>
        <w:spacing w:after="0" w:line="240" w:lineRule="auto"/>
        <w:rPr>
          <w:b/>
          <w:sz w:val="28"/>
        </w:rPr>
      </w:pPr>
      <w:r w:rsidRPr="002F40E7">
        <w:rPr>
          <w:b/>
          <w:sz w:val="28"/>
        </w:rPr>
        <w:br w:type="page"/>
      </w:r>
    </w:p>
    <w:p w14:paraId="4452D9FB" w14:textId="4D4A8723" w:rsidR="00876FA3" w:rsidRPr="002F40E7" w:rsidRDefault="00D92D05" w:rsidP="00876FA3">
      <w:pPr>
        <w:rPr>
          <w:b/>
          <w:sz w:val="28"/>
          <w:szCs w:val="28"/>
        </w:rPr>
      </w:pPr>
      <w:r w:rsidRPr="002F40E7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876FA3" w:rsidRPr="002F40E7" w14:paraId="531D3F02" w14:textId="77777777" w:rsidTr="00262E5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143C8" w14:textId="77777777" w:rsidR="00876FA3" w:rsidRPr="002F40E7" w:rsidRDefault="00876FA3" w:rsidP="00262E50">
            <w:pPr>
              <w:rPr>
                <w:b/>
              </w:rPr>
            </w:pPr>
            <w:r w:rsidRPr="002F40E7">
              <w:rPr>
                <w:b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22214" w14:textId="77777777" w:rsidR="00876FA3" w:rsidRPr="002F40E7" w:rsidRDefault="00876FA3" w:rsidP="00262E50">
            <w:pPr>
              <w:rPr>
                <w:b/>
              </w:rPr>
            </w:pPr>
            <w:r w:rsidRPr="002F40E7">
              <w:rPr>
                <w:b/>
              </w:rPr>
              <w:t>Version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22B9C" w14:textId="77777777" w:rsidR="00876FA3" w:rsidRPr="002F40E7" w:rsidRDefault="00876FA3" w:rsidP="00262E50">
            <w:pPr>
              <w:rPr>
                <w:b/>
              </w:rPr>
            </w:pPr>
            <w:r w:rsidRPr="002F40E7">
              <w:rPr>
                <w:b/>
              </w:rPr>
              <w:t>Erstellt von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FF169" w14:textId="77777777" w:rsidR="00876FA3" w:rsidRPr="002F40E7" w:rsidRDefault="00876FA3" w:rsidP="00262E50">
            <w:pPr>
              <w:rPr>
                <w:b/>
              </w:rPr>
            </w:pPr>
            <w:r w:rsidRPr="002F40E7">
              <w:rPr>
                <w:b/>
              </w:rPr>
              <w:t>Beschreibung des Change</w:t>
            </w:r>
          </w:p>
        </w:tc>
      </w:tr>
      <w:tr w:rsidR="00876FA3" w:rsidRPr="002F40E7" w14:paraId="4454FEAE" w14:textId="77777777" w:rsidTr="00262E5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FEEE" w14:textId="77777777" w:rsidR="00876FA3" w:rsidRPr="002F40E7" w:rsidRDefault="00876FA3" w:rsidP="00262E5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EA3B6" w14:textId="77777777" w:rsidR="00876FA3" w:rsidRPr="002F40E7" w:rsidRDefault="00876FA3" w:rsidP="00262E50">
            <w:r w:rsidRPr="002F40E7">
              <w:t>0.1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B6040" w14:textId="77777777" w:rsidR="00876FA3" w:rsidRPr="002F40E7" w:rsidRDefault="00876FA3" w:rsidP="00262E50">
            <w:r w:rsidRPr="002F40E7">
              <w:t>9001Academy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836A3" w14:textId="77777777" w:rsidR="00876FA3" w:rsidRPr="002F40E7" w:rsidRDefault="00876FA3" w:rsidP="00262E50">
            <w:r w:rsidRPr="002F40E7">
              <w:t>Grundlegende Dokumentenstruktur</w:t>
            </w:r>
          </w:p>
        </w:tc>
      </w:tr>
      <w:tr w:rsidR="00876FA3" w:rsidRPr="002F40E7" w14:paraId="6E4BACF7" w14:textId="77777777" w:rsidTr="00262E5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2F88" w14:textId="77777777" w:rsidR="00876FA3" w:rsidRPr="002F40E7" w:rsidRDefault="00876FA3" w:rsidP="00262E5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317A" w14:textId="77777777" w:rsidR="00876FA3" w:rsidRPr="002F40E7" w:rsidRDefault="00876FA3" w:rsidP="00262E50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CA38" w14:textId="77777777" w:rsidR="00876FA3" w:rsidRPr="002F40E7" w:rsidRDefault="00876FA3" w:rsidP="00262E50"/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A952" w14:textId="77777777" w:rsidR="00876FA3" w:rsidRPr="002F40E7" w:rsidRDefault="00876FA3" w:rsidP="00262E50"/>
        </w:tc>
      </w:tr>
      <w:tr w:rsidR="00876FA3" w:rsidRPr="002F40E7" w14:paraId="5D16BFE1" w14:textId="77777777" w:rsidTr="00262E5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7B6F" w14:textId="77777777" w:rsidR="00876FA3" w:rsidRPr="002F40E7" w:rsidRDefault="00876FA3" w:rsidP="00262E5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4D55" w14:textId="77777777" w:rsidR="00876FA3" w:rsidRPr="002F40E7" w:rsidRDefault="00876FA3" w:rsidP="00262E50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80F4" w14:textId="77777777" w:rsidR="00876FA3" w:rsidRPr="002F40E7" w:rsidRDefault="00876FA3" w:rsidP="00262E50"/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10FF" w14:textId="77777777" w:rsidR="00876FA3" w:rsidRPr="002F40E7" w:rsidRDefault="00876FA3" w:rsidP="00262E50"/>
        </w:tc>
      </w:tr>
      <w:tr w:rsidR="00876FA3" w:rsidRPr="002F40E7" w14:paraId="5F8BADA6" w14:textId="77777777" w:rsidTr="00262E5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1240" w14:textId="77777777" w:rsidR="00876FA3" w:rsidRPr="002F40E7" w:rsidRDefault="00876FA3" w:rsidP="00262E5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F039" w14:textId="77777777" w:rsidR="00876FA3" w:rsidRPr="002F40E7" w:rsidRDefault="00876FA3" w:rsidP="00262E50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A5C8" w14:textId="77777777" w:rsidR="00876FA3" w:rsidRPr="002F40E7" w:rsidRDefault="00876FA3" w:rsidP="00262E50"/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B2C9" w14:textId="77777777" w:rsidR="00876FA3" w:rsidRPr="002F40E7" w:rsidRDefault="00876FA3" w:rsidP="00262E50"/>
        </w:tc>
      </w:tr>
      <w:tr w:rsidR="00876FA3" w:rsidRPr="002F40E7" w14:paraId="2448ED35" w14:textId="77777777" w:rsidTr="00262E5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90F9" w14:textId="77777777" w:rsidR="00876FA3" w:rsidRPr="002F40E7" w:rsidRDefault="00876FA3" w:rsidP="00262E5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67DD" w14:textId="77777777" w:rsidR="00876FA3" w:rsidRPr="002F40E7" w:rsidRDefault="00876FA3" w:rsidP="00262E50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6719" w14:textId="77777777" w:rsidR="00876FA3" w:rsidRPr="002F40E7" w:rsidRDefault="00876FA3" w:rsidP="00262E50"/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ED71" w14:textId="77777777" w:rsidR="00876FA3" w:rsidRPr="002F40E7" w:rsidRDefault="00876FA3" w:rsidP="00262E50"/>
        </w:tc>
      </w:tr>
    </w:tbl>
    <w:p w14:paraId="654913DF" w14:textId="77777777" w:rsidR="00C05696" w:rsidRPr="002F40E7" w:rsidRDefault="00C05696" w:rsidP="00AD2752">
      <w:pPr>
        <w:spacing w:after="0"/>
      </w:pPr>
    </w:p>
    <w:p w14:paraId="3F8C458D" w14:textId="2624E72A" w:rsidR="00F961E0" w:rsidRPr="002F40E7" w:rsidRDefault="00876FA3" w:rsidP="00F961E0">
      <w:pPr>
        <w:rPr>
          <w:b/>
          <w:sz w:val="28"/>
          <w:szCs w:val="28"/>
        </w:rPr>
      </w:pPr>
      <w:r w:rsidRPr="002F40E7">
        <w:rPr>
          <w:b/>
          <w:sz w:val="28"/>
          <w:szCs w:val="28"/>
        </w:rPr>
        <w:t>Inhaltsverzeichnis</w:t>
      </w:r>
    </w:p>
    <w:p w14:paraId="430E497F" w14:textId="77777777" w:rsidR="00AD2752" w:rsidRDefault="00F579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2F40E7">
        <w:rPr>
          <w:b w:val="0"/>
          <w:bCs w:val="0"/>
          <w:caps w:val="0"/>
        </w:rPr>
        <w:fldChar w:fldCharType="begin"/>
      </w:r>
      <w:r w:rsidR="00F37DA3" w:rsidRPr="002F40E7">
        <w:rPr>
          <w:b w:val="0"/>
          <w:bCs w:val="0"/>
          <w:caps w:val="0"/>
        </w:rPr>
        <w:instrText xml:space="preserve"> TOC \o "1-3" \h \z \u </w:instrText>
      </w:r>
      <w:r w:rsidRPr="002F40E7">
        <w:rPr>
          <w:b w:val="0"/>
          <w:bCs w:val="0"/>
          <w:caps w:val="0"/>
        </w:rPr>
        <w:fldChar w:fldCharType="separate"/>
      </w:r>
      <w:hyperlink w:anchor="_Toc489106262" w:history="1">
        <w:r w:rsidR="00AD2752" w:rsidRPr="00CB7CE8">
          <w:rPr>
            <w:rStyle w:val="Hyperlink"/>
            <w:noProof/>
          </w:rPr>
          <w:t>1.</w:t>
        </w:r>
        <w:r w:rsidR="00AD275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Zweck, Anwendungsbereich und Anwender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_Toc489106262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3</w:t>
        </w:r>
        <w:r w:rsidR="00AD2752">
          <w:rPr>
            <w:noProof/>
            <w:webHidden/>
          </w:rPr>
          <w:fldChar w:fldCharType="end"/>
        </w:r>
      </w:hyperlink>
    </w:p>
    <w:p w14:paraId="1626773D" w14:textId="77777777" w:rsidR="00AD2752" w:rsidRDefault="00AF00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6263" w:history="1">
        <w:r w:rsidR="00AD2752" w:rsidRPr="00CB7CE8">
          <w:rPr>
            <w:rStyle w:val="Hyperlink"/>
            <w:noProof/>
          </w:rPr>
          <w:t>2.</w:t>
        </w:r>
        <w:r w:rsidR="00AD275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Referenzdokumente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_Toc489106263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3</w:t>
        </w:r>
        <w:r w:rsidR="00AD2752">
          <w:rPr>
            <w:noProof/>
            <w:webHidden/>
          </w:rPr>
          <w:fldChar w:fldCharType="end"/>
        </w:r>
      </w:hyperlink>
    </w:p>
    <w:p w14:paraId="5CB91A6D" w14:textId="77777777" w:rsidR="00AD2752" w:rsidRDefault="00AF00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6264" w:history="1">
        <w:r w:rsidR="00AD2752" w:rsidRPr="00CB7CE8">
          <w:rPr>
            <w:rStyle w:val="Hyperlink"/>
            <w:noProof/>
          </w:rPr>
          <w:t>3.</w:t>
        </w:r>
        <w:r w:rsidR="00AD275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Produktrealisierung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_Toc489106264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3</w:t>
        </w:r>
        <w:r w:rsidR="00AD2752">
          <w:rPr>
            <w:noProof/>
            <w:webHidden/>
          </w:rPr>
          <w:fldChar w:fldCharType="end"/>
        </w:r>
      </w:hyperlink>
    </w:p>
    <w:p w14:paraId="4437BB70" w14:textId="77777777" w:rsidR="00AD2752" w:rsidRDefault="00AF00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6265" w:history="1">
        <w:r w:rsidR="00AD2752" w:rsidRPr="00CB7CE8">
          <w:rPr>
            <w:rStyle w:val="Hyperlink"/>
            <w:noProof/>
          </w:rPr>
          <w:t>3.1.</w:t>
        </w:r>
        <w:r w:rsidR="00AD275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Planung Produktrealisierung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_Toc489106265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3</w:t>
        </w:r>
        <w:r w:rsidR="00AD2752">
          <w:rPr>
            <w:noProof/>
            <w:webHidden/>
          </w:rPr>
          <w:fldChar w:fldCharType="end"/>
        </w:r>
      </w:hyperlink>
    </w:p>
    <w:p w14:paraId="291E8A7C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66" w:history="1">
        <w:r w:rsidR="00AD2752" w:rsidRPr="00CB7CE8">
          <w:rPr>
            <w:rStyle w:val="Hyperlink"/>
            <w:noProof/>
          </w:rPr>
          <w:t>3.1.1.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Erstellung des Produktionsplans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_Toc489106266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3</w:t>
        </w:r>
        <w:r w:rsidR="00AD2752">
          <w:rPr>
            <w:noProof/>
            <w:webHidden/>
          </w:rPr>
          <w:fldChar w:fldCharType="end"/>
        </w:r>
      </w:hyperlink>
    </w:p>
    <w:p w14:paraId="13B385E0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67" w:history="1">
        <w:r w:rsidR="00AD2752" w:rsidRPr="00CB7CE8">
          <w:rPr>
            <w:rStyle w:val="Hyperlink"/>
            <w:noProof/>
          </w:rPr>
          <w:t>3.1.2.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Erstellung von Arbeitsaufträgen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_Toc489106267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4</w:t>
        </w:r>
        <w:r w:rsidR="00AD2752">
          <w:rPr>
            <w:noProof/>
            <w:webHidden/>
          </w:rPr>
          <w:fldChar w:fldCharType="end"/>
        </w:r>
      </w:hyperlink>
    </w:p>
    <w:p w14:paraId="69239925" w14:textId="77777777" w:rsidR="00AD2752" w:rsidRDefault="00AF00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6268" w:history="1">
        <w:r w:rsidR="00AD2752" w:rsidRPr="00CB7CE8">
          <w:rPr>
            <w:rStyle w:val="Hyperlink"/>
            <w:noProof/>
          </w:rPr>
          <w:t>3.2.</w:t>
        </w:r>
        <w:r w:rsidR="00AD275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Produktion von Gummi und Kunststoff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_Toc489106268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4</w:t>
        </w:r>
        <w:r w:rsidR="00AD2752">
          <w:rPr>
            <w:noProof/>
            <w:webHidden/>
          </w:rPr>
          <w:fldChar w:fldCharType="end"/>
        </w:r>
      </w:hyperlink>
    </w:p>
    <w:p w14:paraId="15B7182E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69" w:history="1">
        <w:r w:rsidR="00AD2752" w:rsidRPr="00CB7CE8">
          <w:rPr>
            <w:rStyle w:val="Hyperlink"/>
            <w:noProof/>
          </w:rPr>
          <w:t>3.2.1.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Interne Beschaffung und Erhalt des Rohmaterials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_Toc489106269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2C275A3B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0" w:history="1">
        <w:r w:rsidR="00AD2752" w:rsidRPr="00CB7CE8">
          <w:rPr>
            <w:rStyle w:val="Hyperlink"/>
            <w:noProof/>
          </w:rPr>
          <w:t>3.2.2.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 xml:space="preserve">Extrusion 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_Toc489106270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7CBD41C7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1" w:history="1">
        <w:r w:rsidR="00AD2752" w:rsidRPr="00CB7CE8">
          <w:rPr>
            <w:rStyle w:val="Hyperlink"/>
            <w:noProof/>
          </w:rPr>
          <w:t>3.2.3.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Kalandrieren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_Toc489106271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03915FEA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2" w:history="1">
        <w:r w:rsidR="00AD2752" w:rsidRPr="00CB7CE8">
          <w:rPr>
            <w:rStyle w:val="Hyperlink"/>
            <w:noProof/>
          </w:rPr>
          <w:t>3.2.4.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 xml:space="preserve">Folienblasen 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_Toc489106272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7B1947C8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3" w:history="1">
        <w:r w:rsidR="00AD2752" w:rsidRPr="00CB7CE8">
          <w:rPr>
            <w:rStyle w:val="Hyperlink"/>
            <w:noProof/>
          </w:rPr>
          <w:t>3.2.5.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Spritzguss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_Toc489106273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13E3B134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4" w:history="1">
        <w:r w:rsidR="00AD2752" w:rsidRPr="00CB7CE8">
          <w:rPr>
            <w:rStyle w:val="Hyperlink"/>
            <w:noProof/>
          </w:rPr>
          <w:t>3.2.6.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 xml:space="preserve">Blasformen 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_Toc489106274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2111E0F3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5" w:history="1">
        <w:r w:rsidR="00AD2752" w:rsidRPr="00CB7CE8">
          <w:rPr>
            <w:rStyle w:val="Hyperlink"/>
            <w:noProof/>
          </w:rPr>
          <w:t>3.2.7.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Blasen mit expandiertem Partikelschaum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_Toc489106275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5</w:t>
        </w:r>
        <w:r w:rsidR="00AD2752">
          <w:rPr>
            <w:noProof/>
            <w:webHidden/>
          </w:rPr>
          <w:fldChar w:fldCharType="end"/>
        </w:r>
      </w:hyperlink>
    </w:p>
    <w:p w14:paraId="45EF8193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6" w:history="1">
        <w:r w:rsidR="00AD2752" w:rsidRPr="00CB7CE8">
          <w:rPr>
            <w:rStyle w:val="Hyperlink"/>
            <w:noProof/>
          </w:rPr>
          <w:t>3.2.7.1.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Rotationsformen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_Toc489106276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6</w:t>
        </w:r>
        <w:r w:rsidR="00AD2752">
          <w:rPr>
            <w:noProof/>
            <w:webHidden/>
          </w:rPr>
          <w:fldChar w:fldCharType="end"/>
        </w:r>
      </w:hyperlink>
    </w:p>
    <w:p w14:paraId="104AC031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7" w:history="1">
        <w:r w:rsidR="00AD2752" w:rsidRPr="00CB7CE8">
          <w:rPr>
            <w:rStyle w:val="Hyperlink"/>
            <w:noProof/>
          </w:rPr>
          <w:t>3.2.8.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 xml:space="preserve">Formpressen 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_Toc489106277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6</w:t>
        </w:r>
        <w:r w:rsidR="00AD2752">
          <w:rPr>
            <w:noProof/>
            <w:webHidden/>
          </w:rPr>
          <w:fldChar w:fldCharType="end"/>
        </w:r>
      </w:hyperlink>
    </w:p>
    <w:p w14:paraId="1EBBDED6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8" w:history="1">
        <w:r w:rsidR="00AD2752" w:rsidRPr="00CB7CE8">
          <w:rPr>
            <w:rStyle w:val="Hyperlink"/>
            <w:noProof/>
          </w:rPr>
          <w:t>3.2.9.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Thermoformen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_Toc489106278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6</w:t>
        </w:r>
        <w:r w:rsidR="00AD2752">
          <w:rPr>
            <w:noProof/>
            <w:webHidden/>
          </w:rPr>
          <w:fldChar w:fldCharType="end"/>
        </w:r>
      </w:hyperlink>
    </w:p>
    <w:p w14:paraId="286072B6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79" w:history="1">
        <w:r w:rsidR="00AD2752" w:rsidRPr="00CB7CE8">
          <w:rPr>
            <w:rStyle w:val="Hyperlink"/>
            <w:noProof/>
          </w:rPr>
          <w:t>3.2.10.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Identifizierung und Rückverfolgbarkeit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_Toc489106279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6</w:t>
        </w:r>
        <w:r w:rsidR="00AD2752">
          <w:rPr>
            <w:noProof/>
            <w:webHidden/>
          </w:rPr>
          <w:fldChar w:fldCharType="end"/>
        </w:r>
      </w:hyperlink>
    </w:p>
    <w:p w14:paraId="171D8816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80" w:history="1">
        <w:r w:rsidR="00AD2752" w:rsidRPr="00CB7CE8">
          <w:rPr>
            <w:rStyle w:val="Hyperlink"/>
            <w:noProof/>
          </w:rPr>
          <w:t>3.2.11.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Validierung der Produktion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_Toc489106280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6</w:t>
        </w:r>
        <w:r w:rsidR="00AD2752">
          <w:rPr>
            <w:noProof/>
            <w:webHidden/>
          </w:rPr>
          <w:fldChar w:fldCharType="end"/>
        </w:r>
      </w:hyperlink>
    </w:p>
    <w:p w14:paraId="62FA70E8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81" w:history="1">
        <w:r w:rsidR="00AD2752" w:rsidRPr="00CB7CE8">
          <w:rPr>
            <w:rStyle w:val="Hyperlink"/>
            <w:noProof/>
          </w:rPr>
          <w:t>3.2.12.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Kundeneigentum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_Toc489106281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7</w:t>
        </w:r>
        <w:r w:rsidR="00AD2752">
          <w:rPr>
            <w:noProof/>
            <w:webHidden/>
          </w:rPr>
          <w:fldChar w:fldCharType="end"/>
        </w:r>
      </w:hyperlink>
    </w:p>
    <w:p w14:paraId="3CCA67F9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82" w:history="1">
        <w:r w:rsidR="00AD2752" w:rsidRPr="00CB7CE8">
          <w:rPr>
            <w:rStyle w:val="Hyperlink"/>
            <w:noProof/>
          </w:rPr>
          <w:t>3.2.13.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Kontrolle von Änderungen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_Toc489106282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7</w:t>
        </w:r>
        <w:r w:rsidR="00AD2752">
          <w:rPr>
            <w:noProof/>
            <w:webHidden/>
          </w:rPr>
          <w:fldChar w:fldCharType="end"/>
        </w:r>
      </w:hyperlink>
    </w:p>
    <w:p w14:paraId="3C038051" w14:textId="77777777" w:rsidR="00AD2752" w:rsidRDefault="00AF00D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106283" w:history="1">
        <w:r w:rsidR="00AD2752" w:rsidRPr="00CB7CE8">
          <w:rPr>
            <w:rStyle w:val="Hyperlink"/>
            <w:noProof/>
          </w:rPr>
          <w:t>3.2.14.</w:t>
        </w:r>
        <w:r w:rsidR="00AD275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Produktfreigabe, Lieferung und Aktivitäten nach der Lieferung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_Toc489106283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7</w:t>
        </w:r>
        <w:r w:rsidR="00AD2752">
          <w:rPr>
            <w:noProof/>
            <w:webHidden/>
          </w:rPr>
          <w:fldChar w:fldCharType="end"/>
        </w:r>
      </w:hyperlink>
    </w:p>
    <w:p w14:paraId="6D5E7A7D" w14:textId="77777777" w:rsidR="00AD2752" w:rsidRDefault="00AF00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6284" w:history="1">
        <w:r w:rsidR="00AD2752" w:rsidRPr="00CB7CE8">
          <w:rPr>
            <w:rStyle w:val="Hyperlink"/>
            <w:noProof/>
          </w:rPr>
          <w:t>3.3.</w:t>
        </w:r>
        <w:r w:rsidR="00AD275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Produkterhaltung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_Toc489106284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8</w:t>
        </w:r>
        <w:r w:rsidR="00AD2752">
          <w:rPr>
            <w:noProof/>
            <w:webHidden/>
          </w:rPr>
          <w:fldChar w:fldCharType="end"/>
        </w:r>
      </w:hyperlink>
    </w:p>
    <w:p w14:paraId="5C8E1029" w14:textId="77777777" w:rsidR="00AD2752" w:rsidRDefault="00AF00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6285" w:history="1">
        <w:r w:rsidR="00AD2752" w:rsidRPr="00CB7CE8">
          <w:rPr>
            <w:rStyle w:val="Hyperlink"/>
            <w:noProof/>
          </w:rPr>
          <w:t>3.4.</w:t>
        </w:r>
        <w:r w:rsidR="00AD275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Behebung von Nichtkonformitäten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_Toc489106285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8</w:t>
        </w:r>
        <w:r w:rsidR="00AD2752">
          <w:rPr>
            <w:noProof/>
            <w:webHidden/>
          </w:rPr>
          <w:fldChar w:fldCharType="end"/>
        </w:r>
      </w:hyperlink>
    </w:p>
    <w:p w14:paraId="510ECD62" w14:textId="77777777" w:rsidR="00AD2752" w:rsidRDefault="00AF00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106286" w:history="1">
        <w:r w:rsidR="00AD2752" w:rsidRPr="00CB7CE8">
          <w:rPr>
            <w:rStyle w:val="Hyperlink"/>
            <w:noProof/>
          </w:rPr>
          <w:t>3.5.</w:t>
        </w:r>
        <w:r w:rsidR="00AD275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Operative Umweltkontrollen Environmental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_Toc489106286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8</w:t>
        </w:r>
        <w:r w:rsidR="00AD2752">
          <w:rPr>
            <w:noProof/>
            <w:webHidden/>
          </w:rPr>
          <w:fldChar w:fldCharType="end"/>
        </w:r>
      </w:hyperlink>
    </w:p>
    <w:p w14:paraId="3FEA164C" w14:textId="77777777" w:rsidR="00AD2752" w:rsidRDefault="00AF00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6287" w:history="1">
        <w:r w:rsidR="00AD2752" w:rsidRPr="00CB7CE8">
          <w:rPr>
            <w:rStyle w:val="Hyperlink"/>
            <w:noProof/>
          </w:rPr>
          <w:t>4.</w:t>
        </w:r>
        <w:r w:rsidR="00AD275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Verwaltung von Aufzeichnungen, die auf Basis dieses Dokuments aufbewahrt werden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_Toc489106287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8</w:t>
        </w:r>
        <w:r w:rsidR="00AD2752">
          <w:rPr>
            <w:noProof/>
            <w:webHidden/>
          </w:rPr>
          <w:fldChar w:fldCharType="end"/>
        </w:r>
      </w:hyperlink>
    </w:p>
    <w:p w14:paraId="12663874" w14:textId="77777777" w:rsidR="00AD2752" w:rsidRDefault="00AF00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106288" w:history="1">
        <w:r w:rsidR="00AD2752" w:rsidRPr="00CB7CE8">
          <w:rPr>
            <w:rStyle w:val="Hyperlink"/>
            <w:noProof/>
          </w:rPr>
          <w:t>5.</w:t>
        </w:r>
        <w:r w:rsidR="00AD275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D2752" w:rsidRPr="00CB7CE8">
          <w:rPr>
            <w:rStyle w:val="Hyperlink"/>
            <w:noProof/>
          </w:rPr>
          <w:t>Anhänge</w:t>
        </w:r>
        <w:r w:rsidR="00AD2752">
          <w:rPr>
            <w:noProof/>
            <w:webHidden/>
          </w:rPr>
          <w:tab/>
        </w:r>
        <w:r w:rsidR="00AD2752">
          <w:rPr>
            <w:noProof/>
            <w:webHidden/>
          </w:rPr>
          <w:fldChar w:fldCharType="begin"/>
        </w:r>
        <w:r w:rsidR="00AD2752">
          <w:rPr>
            <w:noProof/>
            <w:webHidden/>
          </w:rPr>
          <w:instrText xml:space="preserve"> PAGEREF _Toc489106288 \h </w:instrText>
        </w:r>
        <w:r w:rsidR="00AD2752">
          <w:rPr>
            <w:noProof/>
            <w:webHidden/>
          </w:rPr>
        </w:r>
        <w:r w:rsidR="00AD2752">
          <w:rPr>
            <w:noProof/>
            <w:webHidden/>
          </w:rPr>
          <w:fldChar w:fldCharType="separate"/>
        </w:r>
        <w:r w:rsidR="00AD2752">
          <w:rPr>
            <w:noProof/>
            <w:webHidden/>
          </w:rPr>
          <w:t>10</w:t>
        </w:r>
        <w:r w:rsidR="00AD2752">
          <w:rPr>
            <w:noProof/>
            <w:webHidden/>
          </w:rPr>
          <w:fldChar w:fldCharType="end"/>
        </w:r>
      </w:hyperlink>
    </w:p>
    <w:p w14:paraId="34293E04" w14:textId="769F228B" w:rsidR="002F40E7" w:rsidRPr="002F40E7" w:rsidRDefault="00F5796F" w:rsidP="002F40E7">
      <w:r w:rsidRPr="002F40E7">
        <w:rPr>
          <w:b/>
          <w:bCs/>
          <w:caps/>
          <w:sz w:val="20"/>
          <w:szCs w:val="20"/>
        </w:rPr>
        <w:fldChar w:fldCharType="end"/>
      </w:r>
      <w:bookmarkStart w:id="4" w:name="_Toc262723257"/>
      <w:bookmarkStart w:id="5" w:name="_Toc267048913"/>
    </w:p>
    <w:p w14:paraId="1EFCE7F4" w14:textId="043D134F" w:rsidR="00F961E0" w:rsidRPr="002F40E7" w:rsidRDefault="00954BC8" w:rsidP="00D92D05">
      <w:pPr>
        <w:pStyle w:val="Heading1"/>
      </w:pPr>
      <w:bookmarkStart w:id="6" w:name="_Toc489106262"/>
      <w:r w:rsidRPr="002F40E7">
        <w:lastRenderedPageBreak/>
        <w:t xml:space="preserve">Zweck, </w:t>
      </w:r>
      <w:r w:rsidR="00AD2752">
        <w:t>Anwendungsbereich</w:t>
      </w:r>
      <w:r w:rsidR="00AD2752" w:rsidRPr="002F40E7">
        <w:t xml:space="preserve"> </w:t>
      </w:r>
      <w:r w:rsidRPr="002F40E7">
        <w:t>und Anwender</w:t>
      </w:r>
      <w:bookmarkEnd w:id="6"/>
      <w:r w:rsidRPr="002F40E7">
        <w:t xml:space="preserve"> </w:t>
      </w:r>
      <w:bookmarkEnd w:id="4"/>
      <w:bookmarkEnd w:id="5"/>
    </w:p>
    <w:p w14:paraId="675B515B" w14:textId="4586E6CA" w:rsidR="00E03B8B" w:rsidRPr="002F40E7" w:rsidRDefault="00954BC8" w:rsidP="00E03B8B">
      <w:r w:rsidRPr="002F40E7">
        <w:t xml:space="preserve">Der Zweck dieses Verfahrens ist, den Prozess der Produktion von Gummi und Kunststoff </w:t>
      </w:r>
      <w:r w:rsidR="00DD142E" w:rsidRPr="002F40E7">
        <w:t xml:space="preserve">entsprechend der geforderten Menge und den Terminen, in Übereinstimmung mit den Anforderungen an die Produktqualität und </w:t>
      </w:r>
      <w:commentRangeStart w:id="7"/>
      <w:r w:rsidR="00DD142E" w:rsidRPr="002F40E7">
        <w:t>gemäß den Kundenanforderungen</w:t>
      </w:r>
      <w:commentRangeEnd w:id="7"/>
      <w:r w:rsidR="004847F1" w:rsidRPr="002F40E7">
        <w:rPr>
          <w:rStyle w:val="CommentReference"/>
          <w:lang w:val="de-DE"/>
        </w:rPr>
        <w:commentReference w:id="7"/>
      </w:r>
      <w:r w:rsidR="00DD142E" w:rsidRPr="002F40E7">
        <w:t>, zu beschreiben.</w:t>
      </w:r>
    </w:p>
    <w:p w14:paraId="6350B0D1" w14:textId="67CA7E61" w:rsidR="00DD142E" w:rsidRPr="002F40E7" w:rsidRDefault="00DD142E" w:rsidP="00E03B8B">
      <w:r w:rsidRPr="002F40E7">
        <w:t>Das Verfahren wird bei der Realisierung des Produktionsprozesses angewendet.</w:t>
      </w:r>
    </w:p>
    <w:p w14:paraId="5E5F2F72" w14:textId="69F34A39" w:rsidR="00DD142E" w:rsidRPr="002F40E7" w:rsidRDefault="00DD142E" w:rsidP="00E03B8B">
      <w:r w:rsidRPr="002F40E7">
        <w:t>Anwender dieses Dokuments sind die für den Produktionsprozess verantwortlichen Personen bei [Name der Organisation].</w:t>
      </w:r>
    </w:p>
    <w:p w14:paraId="38B9C3DA" w14:textId="77777777" w:rsidR="00D10B6C" w:rsidRPr="002F40E7" w:rsidRDefault="00D10B6C" w:rsidP="00E03B8B"/>
    <w:p w14:paraId="6D051AAE" w14:textId="77777777" w:rsidR="00DD142E" w:rsidRPr="002F40E7" w:rsidRDefault="00DD142E" w:rsidP="00DD142E">
      <w:pPr>
        <w:pStyle w:val="Heading1"/>
      </w:pPr>
      <w:bookmarkStart w:id="8" w:name="_Toc445461593"/>
      <w:bookmarkStart w:id="9" w:name="_Toc445633272"/>
      <w:bookmarkStart w:id="10" w:name="_Toc445709731"/>
      <w:bookmarkStart w:id="11" w:name="_Toc489106263"/>
      <w:r w:rsidRPr="002F40E7">
        <w:t>Referenzdokumente</w:t>
      </w:r>
      <w:bookmarkEnd w:id="8"/>
      <w:bookmarkEnd w:id="9"/>
      <w:bookmarkEnd w:id="10"/>
      <w:bookmarkEnd w:id="11"/>
    </w:p>
    <w:p w14:paraId="77DD72C1" w14:textId="4E7B989F" w:rsidR="00DD142E" w:rsidRPr="002F40E7" w:rsidRDefault="00AD2752" w:rsidP="00DD142E">
      <w:pPr>
        <w:pStyle w:val="ListBullet2"/>
        <w:numPr>
          <w:ilvl w:val="0"/>
          <w:numId w:val="4"/>
        </w:numPr>
        <w:tabs>
          <w:tab w:val="left" w:pos="708"/>
        </w:tabs>
      </w:pPr>
      <w:r>
        <w:t>ISO 9001:2015 Norm,</w:t>
      </w:r>
      <w:r w:rsidR="00DD142E" w:rsidRPr="002F40E7">
        <w:t xml:space="preserve"> </w:t>
      </w:r>
      <w:r>
        <w:t>Abschnitte</w:t>
      </w:r>
      <w:r w:rsidR="00DD142E" w:rsidRPr="002F40E7">
        <w:t xml:space="preserve"> 8.5; 8.6</w:t>
      </w:r>
    </w:p>
    <w:p w14:paraId="5B464378" w14:textId="07F49E43" w:rsidR="00703316" w:rsidRPr="002F40E7" w:rsidRDefault="00703316" w:rsidP="00703316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ISO 14001:2015 </w:t>
      </w:r>
      <w:r w:rsidR="00AD2752">
        <w:t>Norm, Abschnitt</w:t>
      </w:r>
      <w:r w:rsidRPr="002F40E7">
        <w:t xml:space="preserve"> 8.1</w:t>
      </w:r>
    </w:p>
    <w:p w14:paraId="05884563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Verfahren zur Lenkung von Dokumenten und Aufzeichnungen </w:t>
      </w:r>
    </w:p>
    <w:p w14:paraId="57DA9066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Verfahren für Kompetenzen, Schulung und Sensibilisierung </w:t>
      </w:r>
    </w:p>
    <w:p w14:paraId="76E2840D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Verfahren für Beschaffung und Evaluierung von Lieferanten </w:t>
      </w:r>
    </w:p>
    <w:p w14:paraId="6AF0CF3F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>Verfahren für Design und Entwicklung</w:t>
      </w:r>
    </w:p>
    <w:p w14:paraId="334B8CB6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Verfahren zur Lagerhaltung </w:t>
      </w:r>
    </w:p>
    <w:p w14:paraId="0F919ECC" w14:textId="77777777" w:rsidR="00772D37" w:rsidRPr="002F40E7" w:rsidRDefault="00DD142E" w:rsidP="00772D37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>Verfahren für das Management von Nichtkonformitäten und Korrekturmaßnahmen</w:t>
      </w:r>
    </w:p>
    <w:p w14:paraId="74620073" w14:textId="6085BB3E" w:rsidR="00DD142E" w:rsidRPr="002F40E7" w:rsidRDefault="00772D37" w:rsidP="00772D37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Verfahren für Instandhaltung von Einrichtungen und Messeinrichtungen </w:t>
      </w:r>
      <w:r w:rsidR="00DD142E" w:rsidRPr="002F40E7">
        <w:t xml:space="preserve"> </w:t>
      </w:r>
    </w:p>
    <w:p w14:paraId="6EB82FEA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r w:rsidRPr="002F40E7">
        <w:t xml:space="preserve">Verfahren für die Wartung von Geräten und Messung von Geräten </w:t>
      </w:r>
    </w:p>
    <w:p w14:paraId="2B1312AE" w14:textId="77777777" w:rsidR="00DD142E" w:rsidRPr="002F40E7" w:rsidRDefault="00DD142E" w:rsidP="00DD142E">
      <w:pPr>
        <w:pStyle w:val="ListBullet2"/>
        <w:numPr>
          <w:ilvl w:val="0"/>
          <w:numId w:val="4"/>
        </w:numPr>
        <w:tabs>
          <w:tab w:val="left" w:pos="708"/>
        </w:tabs>
      </w:pPr>
      <w:commentRangeStart w:id="12"/>
      <w:r w:rsidRPr="002F40E7">
        <w:t>[Arbeitsanweisungshandbücher]</w:t>
      </w:r>
      <w:commentRangeEnd w:id="12"/>
      <w:r w:rsidRPr="002F40E7">
        <w:rPr>
          <w:rStyle w:val="CommentReference"/>
          <w:lang w:val="de-DE"/>
        </w:rPr>
        <w:commentReference w:id="12"/>
      </w:r>
    </w:p>
    <w:p w14:paraId="1F73C0B0" w14:textId="77777777" w:rsidR="00DB37F7" w:rsidRPr="002F40E7" w:rsidRDefault="00DB37F7" w:rsidP="00F27883"/>
    <w:p w14:paraId="756D6EFA" w14:textId="77777777" w:rsidR="00C578D6" w:rsidRPr="002F40E7" w:rsidRDefault="00C578D6" w:rsidP="00C578D6">
      <w:pPr>
        <w:pStyle w:val="Heading1"/>
      </w:pPr>
      <w:bookmarkStart w:id="13" w:name="_Toc445461594"/>
      <w:bookmarkStart w:id="14" w:name="_Toc445638641"/>
      <w:bookmarkStart w:id="15" w:name="_Toc445709732"/>
      <w:bookmarkStart w:id="16" w:name="_Toc489106264"/>
      <w:r w:rsidRPr="002F40E7">
        <w:t>Produktrealisierung</w:t>
      </w:r>
      <w:bookmarkStart w:id="17" w:name="_Toc442169085"/>
      <w:bookmarkStart w:id="18" w:name="_Toc442169112"/>
      <w:bookmarkStart w:id="19" w:name="_Toc442169140"/>
      <w:bookmarkEnd w:id="13"/>
      <w:bookmarkEnd w:id="14"/>
      <w:bookmarkEnd w:id="15"/>
      <w:bookmarkEnd w:id="16"/>
      <w:bookmarkEnd w:id="17"/>
      <w:bookmarkEnd w:id="18"/>
      <w:bookmarkEnd w:id="19"/>
    </w:p>
    <w:p w14:paraId="02475C18" w14:textId="77777777" w:rsidR="00C578D6" w:rsidRPr="002F40E7" w:rsidRDefault="00C578D6" w:rsidP="00C578D6">
      <w:pPr>
        <w:pStyle w:val="Heading2"/>
      </w:pPr>
      <w:bookmarkStart w:id="20" w:name="_Toc445461595"/>
      <w:bookmarkStart w:id="21" w:name="_Toc445638642"/>
      <w:bookmarkStart w:id="22" w:name="_Toc445709733"/>
      <w:bookmarkStart w:id="23" w:name="_Toc489106265"/>
      <w:r w:rsidRPr="002F40E7">
        <w:t>Planung Produktrealisierung</w:t>
      </w:r>
      <w:bookmarkEnd w:id="20"/>
      <w:bookmarkEnd w:id="21"/>
      <w:bookmarkEnd w:id="22"/>
      <w:bookmarkEnd w:id="23"/>
      <w:r w:rsidRPr="002F40E7">
        <w:t xml:space="preserve"> </w:t>
      </w:r>
    </w:p>
    <w:p w14:paraId="06A4AE28" w14:textId="77777777" w:rsidR="00C578D6" w:rsidRPr="002F40E7" w:rsidRDefault="00C578D6" w:rsidP="00C578D6">
      <w:pPr>
        <w:pStyle w:val="Heading3"/>
      </w:pPr>
      <w:bookmarkStart w:id="24" w:name="_Toc445461596"/>
      <w:bookmarkStart w:id="25" w:name="_Toc445638643"/>
      <w:bookmarkStart w:id="26" w:name="_Toc445709734"/>
      <w:bookmarkStart w:id="27" w:name="_Toc489106266"/>
      <w:r w:rsidRPr="002F40E7">
        <w:t>Erstellung des Produktionsplans</w:t>
      </w:r>
      <w:bookmarkEnd w:id="24"/>
      <w:bookmarkEnd w:id="25"/>
      <w:bookmarkEnd w:id="26"/>
      <w:bookmarkEnd w:id="27"/>
    </w:p>
    <w:p w14:paraId="76B9F92A" w14:textId="77777777" w:rsidR="00C578D6" w:rsidRPr="002F40E7" w:rsidRDefault="00C578D6" w:rsidP="00C578D6">
      <w:r w:rsidRPr="002F40E7">
        <w:t xml:space="preserve">Entsprechend dem Bedarf an Produkten und Produktionsvolumen in früheren Perioden, erstellt der [CEO] gemeinsam mit  </w:t>
      </w:r>
      <w:commentRangeStart w:id="28"/>
      <w:r w:rsidRPr="002F40E7">
        <w:t>[Job-titel]</w:t>
      </w:r>
      <w:commentRangeEnd w:id="28"/>
      <w:r w:rsidRPr="002F40E7">
        <w:rPr>
          <w:rStyle w:val="CommentReference"/>
          <w:lang w:val="de-DE"/>
        </w:rPr>
        <w:commentReference w:id="28"/>
      </w:r>
      <w:r w:rsidRPr="002F40E7">
        <w:t xml:space="preserve"> den [Produktionsplan].</w:t>
      </w:r>
    </w:p>
    <w:p w14:paraId="5798BFC8" w14:textId="77777777" w:rsidR="00C578D6" w:rsidRPr="002F40E7" w:rsidRDefault="00C578D6" w:rsidP="00C578D6">
      <w:r w:rsidRPr="002F40E7">
        <w:t xml:space="preserve"> Der[Produktionsplan] definiert das Folgende:</w:t>
      </w:r>
    </w:p>
    <w:p w14:paraId="1A0233B3" w14:textId="77777777" w:rsidR="00C578D6" w:rsidRPr="002F40E7" w:rsidRDefault="00C578D6" w:rsidP="00C578D6">
      <w:pPr>
        <w:pStyle w:val="ListParagraph"/>
        <w:numPr>
          <w:ilvl w:val="0"/>
          <w:numId w:val="16"/>
        </w:numPr>
        <w:rPr>
          <w:i/>
        </w:rPr>
      </w:pPr>
      <w:r w:rsidRPr="002F40E7">
        <w:rPr>
          <w:i/>
        </w:rPr>
        <w:t xml:space="preserve">Verfügbarkeit von Informationen, welche die Produktmerkmale definieren </w:t>
      </w:r>
    </w:p>
    <w:p w14:paraId="61861DE9" w14:textId="77777777" w:rsidR="00C578D6" w:rsidRPr="002F40E7" w:rsidRDefault="00C578D6" w:rsidP="00C578D6">
      <w:pPr>
        <w:ind w:left="810"/>
      </w:pPr>
      <w:commentRangeStart w:id="29"/>
      <w:r w:rsidRPr="002F40E7">
        <w:t>In der zyklischen Produktion sammelt [Job-Titel] Informationen über Produktmerkmale aus den folgenden Quellen: [Name der Quellen</w:t>
      </w:r>
      <w:commentRangeStart w:id="30"/>
      <w:r w:rsidRPr="002F40E7">
        <w:t>]</w:t>
      </w:r>
      <w:commentRangeEnd w:id="30"/>
      <w:r w:rsidRPr="002F40E7">
        <w:rPr>
          <w:rStyle w:val="CommentReference"/>
          <w:lang w:val="de-DE"/>
        </w:rPr>
        <w:commentReference w:id="30"/>
      </w:r>
      <w:r w:rsidRPr="002F40E7">
        <w:t>.</w:t>
      </w:r>
      <w:commentRangeEnd w:id="29"/>
      <w:r w:rsidRPr="002F40E7">
        <w:rPr>
          <w:rStyle w:val="CommentReference"/>
          <w:lang w:val="de-DE"/>
        </w:rPr>
        <w:commentReference w:id="29"/>
      </w:r>
    </w:p>
    <w:p w14:paraId="71366336" w14:textId="77777777" w:rsidR="00C578D6" w:rsidRPr="002F40E7" w:rsidRDefault="00C578D6" w:rsidP="00C578D6">
      <w:pPr>
        <w:ind w:left="810"/>
      </w:pPr>
      <w:commentRangeStart w:id="31"/>
      <w:r w:rsidRPr="002F40E7">
        <w:lastRenderedPageBreak/>
        <w:t>Für die projektbasierte Produktion und die individuelle Produktion gemäß Kundenanforderungen sind die Informationen über Produktmerkmale in [Dokumentenname] definiert</w:t>
      </w:r>
      <w:commentRangeStart w:id="32"/>
      <w:r w:rsidRPr="002F40E7">
        <w:t>]</w:t>
      </w:r>
      <w:commentRangeEnd w:id="32"/>
      <w:r w:rsidRPr="002F40E7">
        <w:rPr>
          <w:rStyle w:val="CommentReference"/>
          <w:lang w:val="de-DE"/>
        </w:rPr>
        <w:commentReference w:id="32"/>
      </w:r>
      <w:r w:rsidRPr="002F40E7">
        <w:t>.</w:t>
      </w:r>
      <w:commentRangeEnd w:id="31"/>
      <w:r w:rsidRPr="002F40E7">
        <w:rPr>
          <w:rStyle w:val="CommentReference"/>
          <w:lang w:val="de-DE"/>
        </w:rPr>
        <w:commentReference w:id="31"/>
      </w:r>
    </w:p>
    <w:p w14:paraId="4E88FA37" w14:textId="77777777" w:rsidR="00C578D6" w:rsidRPr="002F40E7" w:rsidRDefault="00C578D6" w:rsidP="00C578D6">
      <w:pPr>
        <w:pStyle w:val="ListParagraph"/>
        <w:numPr>
          <w:ilvl w:val="0"/>
          <w:numId w:val="15"/>
        </w:numPr>
        <w:rPr>
          <w:i/>
        </w:rPr>
      </w:pPr>
      <w:r w:rsidRPr="002F40E7">
        <w:rPr>
          <w:i/>
        </w:rPr>
        <w:t xml:space="preserve">Definition der Ressourcen für die Produktion und Dienstleistungserbringung </w:t>
      </w:r>
    </w:p>
    <w:p w14:paraId="77F3E386" w14:textId="77777777" w:rsidR="00C578D6" w:rsidRPr="002F40E7" w:rsidRDefault="00C578D6" w:rsidP="00C578D6">
      <w:pPr>
        <w:ind w:left="708"/>
      </w:pPr>
      <w:r w:rsidRPr="002F40E7">
        <w:t>[Job-Titel] definiert alle erforderlichen Ressourcen für die Produktion, einschließlich der Personalressourcen, Geräte und Rohmaterialien. Das wird als Input für den Beschaffungsprozess, sowie für den Bedarf an Schulungen verwendet.</w:t>
      </w:r>
    </w:p>
    <w:p w14:paraId="626C79D3" w14:textId="77777777" w:rsidR="00C578D6" w:rsidRDefault="00C578D6" w:rsidP="00C578D6">
      <w:pPr>
        <w:ind w:left="708"/>
      </w:pPr>
      <w:r w:rsidRPr="002F40E7">
        <w:t xml:space="preserve"> </w:t>
      </w:r>
      <w:commentRangeStart w:id="33"/>
      <w:r w:rsidRPr="002F40E7">
        <w:t>[Job-Titel]</w:t>
      </w:r>
      <w:commentRangeEnd w:id="33"/>
      <w:r w:rsidRPr="002F40E7">
        <w:rPr>
          <w:rStyle w:val="CommentReference"/>
          <w:lang w:val="de-DE"/>
        </w:rPr>
        <w:commentReference w:id="33"/>
      </w:r>
      <w:r w:rsidRPr="002F40E7">
        <w:t xml:space="preserve"> erstellt den Qualitätsplan, der die erforderlichen Aktivitäten hinsichtlich Verifizierung, Überwachung, Messung, Kontrolle und Testen des Produkts definiert.</w:t>
      </w:r>
    </w:p>
    <w:p w14:paraId="1B7296BB" w14:textId="77777777" w:rsidR="00B31209" w:rsidRDefault="00B31209" w:rsidP="00B31209"/>
    <w:p w14:paraId="160D3D8E" w14:textId="77777777" w:rsidR="00B31209" w:rsidRDefault="00B31209" w:rsidP="00B31209"/>
    <w:p w14:paraId="3DAFF0D8" w14:textId="77777777" w:rsidR="00B31209" w:rsidRPr="004433C7" w:rsidRDefault="00B31209" w:rsidP="00B31209">
      <w:pPr>
        <w:spacing w:after="0"/>
        <w:jc w:val="center"/>
      </w:pPr>
      <w:r w:rsidRPr="004433C7">
        <w:t>** ENDE DER KOSTENLOSEN VORSCHAU **</w:t>
      </w:r>
    </w:p>
    <w:p w14:paraId="21B7738D" w14:textId="77777777" w:rsidR="00B31209" w:rsidRPr="004433C7" w:rsidRDefault="00B31209" w:rsidP="00B31209">
      <w:pPr>
        <w:spacing w:after="0"/>
        <w:jc w:val="center"/>
      </w:pPr>
    </w:p>
    <w:p w14:paraId="15D89CFA" w14:textId="77777777" w:rsidR="00B31209" w:rsidRPr="007F307B" w:rsidRDefault="00B31209" w:rsidP="00B31209">
      <w:pPr>
        <w:spacing w:after="0"/>
        <w:jc w:val="center"/>
      </w:pPr>
      <w:r w:rsidRPr="004433C7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</w:rPr>
          <w:t>http://advisera.com/9001academy/de/documentation/verfahren-fur-die-produktion-von-gummi-und-kunststoff/</w:t>
        </w:r>
      </w:hyperlink>
    </w:p>
    <w:p w14:paraId="14FF3E37" w14:textId="77777777" w:rsidR="00B31209" w:rsidRPr="002F40E7" w:rsidRDefault="00B31209" w:rsidP="00B31209">
      <w:bookmarkStart w:id="34" w:name="_GoBack"/>
      <w:bookmarkEnd w:id="34"/>
    </w:p>
    <w:sectPr w:rsidR="00B31209" w:rsidRPr="002F40E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14T13:39:00Z" w:initials="9A">
    <w:p w14:paraId="03F3A593" w14:textId="6359F405" w:rsidR="00D92D05" w:rsidRPr="00626369" w:rsidRDefault="00D92D05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>Alle in diesem Dokument mit eckigen Klammern [] gekennzeichneten Felder müssen ausgefüllt werden.</w:t>
      </w:r>
    </w:p>
  </w:comment>
  <w:comment w:id="1" w:author="9001Academy" w:date="2016-03-22T17:33:00Z" w:initials="9A">
    <w:p w14:paraId="791EA059" w14:textId="77777777" w:rsidR="00D92D05" w:rsidRPr="00514001" w:rsidRDefault="00D92D05" w:rsidP="007D7CC3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514001">
        <w:t xml:space="preserve">Wenn Sie mehr über den Produktrealisierungsprozess erfahren möchten, siehe: </w:t>
      </w:r>
    </w:p>
    <w:p w14:paraId="26FA6860" w14:textId="4DFF0E19" w:rsidR="00D92D05" w:rsidRPr="00514001" w:rsidRDefault="00D92D05" w:rsidP="007D7CC3">
      <w:pPr>
        <w:pStyle w:val="CommentText"/>
        <w:numPr>
          <w:ilvl w:val="0"/>
          <w:numId w:val="20"/>
        </w:numPr>
      </w:pPr>
      <w:r w:rsidRPr="00514001">
        <w:t xml:space="preserve"> Artikel</w:t>
      </w:r>
      <w:r>
        <w:t>:</w:t>
      </w:r>
      <w:r w:rsidRPr="00514001">
        <w:t xml:space="preserve"> ISO 9001:2015 </w:t>
      </w:r>
      <w:r w:rsidR="00AD2752">
        <w:t>Abschnitt</w:t>
      </w:r>
      <w:r w:rsidRPr="00514001">
        <w:t xml:space="preserve"> 8.5 Produktrealisierung – Praktische Beispiele für die Compliance </w:t>
      </w:r>
      <w:hyperlink r:id="rId1" w:history="1">
        <w:r w:rsidR="00AD2752" w:rsidRPr="00831C6C">
          <w:rPr>
            <w:rStyle w:val="Hyperlink"/>
          </w:rPr>
          <w:t>http://advisera.com/9001academy/blog/2015/11/03/iso-90012015-clause-8-5-product-realization-practical-examples-for-compliance/</w:t>
        </w:r>
      </w:hyperlink>
      <w:r w:rsidR="00AD2752">
        <w:t xml:space="preserve"> </w:t>
      </w:r>
    </w:p>
    <w:p w14:paraId="38F18D12" w14:textId="5D047F36" w:rsidR="00D92D05" w:rsidRPr="00514001" w:rsidRDefault="00AD2752" w:rsidP="00514001">
      <w:pPr>
        <w:pStyle w:val="CommentText"/>
        <w:numPr>
          <w:ilvl w:val="0"/>
          <w:numId w:val="20"/>
        </w:numPr>
      </w:pPr>
      <w:r>
        <w:t xml:space="preserve"> </w:t>
      </w:r>
      <w:r w:rsidR="00D92D05" w:rsidRPr="00514001">
        <w:t>K</w:t>
      </w:r>
      <w:r w:rsidR="00D92D05">
        <w:t>ostenloser Online-Kurs ISO 9001-</w:t>
      </w:r>
      <w:r w:rsidR="00D92D05" w:rsidRPr="00514001">
        <w:t xml:space="preserve">Grundkurs </w:t>
      </w:r>
      <w:hyperlink r:id="rId2" w:history="1">
        <w:r w:rsidRPr="00831C6C">
          <w:rPr>
            <w:rStyle w:val="Hyperlink"/>
          </w:rPr>
          <w:t>http://training.advisera.com/course/iso-90012015-foundations-course/</w:t>
        </w:r>
      </w:hyperlink>
      <w:r>
        <w:t xml:space="preserve"> </w:t>
      </w:r>
    </w:p>
  </w:comment>
  <w:comment w:id="2" w:author="9001Academy" w:date="2016-03-14T13:39:00Z" w:initials="9A">
    <w:p w14:paraId="6F3C4236" w14:textId="77777777" w:rsidR="00D92D05" w:rsidRPr="00626369" w:rsidRDefault="00D92D05" w:rsidP="00876FA3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An bestehende Praxis in der Organisation anpassen. </w:t>
      </w:r>
    </w:p>
  </w:comment>
  <w:comment w:id="3" w:author="9001Academy" w:date="2016-03-14T13:39:00Z" w:initials="9A">
    <w:p w14:paraId="04CD92EB" w14:textId="77777777" w:rsidR="00D92D05" w:rsidRPr="00626369" w:rsidRDefault="00D92D05" w:rsidP="00876FA3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Nur notwendig, wenn das Dokument in Papierform ist, ansonsten sollte diese Tabelle gelöscht werden. </w:t>
      </w:r>
    </w:p>
  </w:comment>
  <w:comment w:id="7" w:author="9001Academy" w:date="2016-03-14T13:39:00Z" w:initials="9A">
    <w:p w14:paraId="66FEA59D" w14:textId="0A0C3BE4" w:rsidR="00D92D05" w:rsidRPr="00626369" w:rsidRDefault="00D92D05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Löschen, wenn die Organisation keine Dienstleistungen anbietet. </w:t>
      </w:r>
    </w:p>
  </w:comment>
  <w:comment w:id="12" w:author="9001Academy" w:date="2016-03-14T13:39:00Z" w:initials="9A">
    <w:p w14:paraId="15C05BA1" w14:textId="77777777" w:rsidR="00D92D05" w:rsidRPr="00626369" w:rsidRDefault="00D92D05" w:rsidP="00DD142E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Listen Sie die Namen von in diesem Prozess verwendeten Betriebsanleitungen auf. </w:t>
      </w:r>
    </w:p>
  </w:comment>
  <w:comment w:id="28" w:author="9001Academy" w:date="2016-03-14T13:39:00Z" w:initials="9A">
    <w:p w14:paraId="7A731847" w14:textId="77777777" w:rsidR="00D92D05" w:rsidRPr="00626369" w:rsidRDefault="00D92D05" w:rsidP="00C578D6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z.B. Produktionsleiter </w:t>
      </w:r>
    </w:p>
  </w:comment>
  <w:comment w:id="30" w:author="9001Academy" w:date="2016-03-14T13:39:00Z" w:initials="9A">
    <w:p w14:paraId="2C775374" w14:textId="3BAA7AF3" w:rsidR="00D92D05" w:rsidRPr="00626369" w:rsidRDefault="00D92D05" w:rsidP="00C578D6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z.B. Produktspezifikation, gesetzliche und behördliche Vorschriften, Anleitungen, Kataloge </w:t>
      </w:r>
      <w:r w:rsidR="00AD2752">
        <w:t>usw</w:t>
      </w:r>
      <w:r w:rsidRPr="00626369">
        <w:t xml:space="preserve">. </w:t>
      </w:r>
    </w:p>
  </w:comment>
  <w:comment w:id="29" w:author="9001Academy" w:date="2016-03-14T13:39:00Z" w:initials="9A">
    <w:p w14:paraId="78C96620" w14:textId="77777777" w:rsidR="00D92D05" w:rsidRPr="00626369" w:rsidRDefault="00D92D05" w:rsidP="00C578D6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Löschen, wenn es keine zyklische Produktion gibt. </w:t>
      </w:r>
    </w:p>
  </w:comment>
  <w:comment w:id="32" w:author="9001Academy" w:date="2016-03-14T13:39:00Z" w:initials="9A">
    <w:p w14:paraId="615FC36C" w14:textId="04ECC63E" w:rsidR="00D92D05" w:rsidRPr="00626369" w:rsidRDefault="00D92D05" w:rsidP="00C578D6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>z.B. Kundenanforde</w:t>
      </w:r>
      <w:r w:rsidR="00AD2752">
        <w:t>rung, Projektauftrag, usw.</w:t>
      </w:r>
    </w:p>
  </w:comment>
  <w:comment w:id="31" w:author="9001Academy" w:date="2016-03-14T13:39:00Z" w:initials="9A">
    <w:p w14:paraId="31D8F25B" w14:textId="77777777" w:rsidR="00D92D05" w:rsidRPr="00626369" w:rsidRDefault="00D92D05" w:rsidP="00C578D6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Löschen, wenn die Organisation diese Art der Produktion nicht durchführt. </w:t>
      </w:r>
    </w:p>
  </w:comment>
  <w:comment w:id="33" w:author="9001Academy" w:date="2016-03-14T13:39:00Z" w:initials="9A">
    <w:p w14:paraId="6AD66B04" w14:textId="77777777" w:rsidR="00D92D05" w:rsidRPr="00626369" w:rsidRDefault="00D92D05" w:rsidP="00C578D6">
      <w:pPr>
        <w:pStyle w:val="CommentText"/>
      </w:pPr>
      <w:r w:rsidRPr="00626369">
        <w:rPr>
          <w:rStyle w:val="CommentReference"/>
          <w:lang w:val="de-DE"/>
        </w:rPr>
        <w:annotationRef/>
      </w:r>
      <w:r w:rsidRPr="00626369">
        <w:t xml:space="preserve">z.B. Produktionsleiter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38F18D12" w15:done="0"/>
  <w15:commentEx w15:paraId="6F3C4236" w15:done="0"/>
  <w15:commentEx w15:paraId="04CD92EB" w15:done="0"/>
  <w15:commentEx w15:paraId="66FEA59D" w15:done="0"/>
  <w15:commentEx w15:paraId="15C05BA1" w15:done="0"/>
  <w15:commentEx w15:paraId="7A731847" w15:done="0"/>
  <w15:commentEx w15:paraId="2C775374" w15:done="0"/>
  <w15:commentEx w15:paraId="78C96620" w15:done="0"/>
  <w15:commentEx w15:paraId="615FC36C" w15:done="0"/>
  <w15:commentEx w15:paraId="31D8F25B" w15:done="0"/>
  <w15:commentEx w15:paraId="6AD66B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4C6C7" w14:textId="77777777" w:rsidR="00AF00DB" w:rsidRDefault="00AF00DB" w:rsidP="00F961E0">
      <w:pPr>
        <w:spacing w:after="0" w:line="240" w:lineRule="auto"/>
      </w:pPr>
      <w:r>
        <w:separator/>
      </w:r>
    </w:p>
  </w:endnote>
  <w:endnote w:type="continuationSeparator" w:id="0">
    <w:p w14:paraId="0B55D9F5" w14:textId="77777777" w:rsidR="00AF00DB" w:rsidRDefault="00AF00D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268"/>
      <w:gridCol w:w="3260"/>
    </w:tblGrid>
    <w:tr w:rsidR="00D92D05" w:rsidRPr="00E414B8" w14:paraId="6A02103C" w14:textId="77777777" w:rsidTr="00E414B8">
      <w:tc>
        <w:tcPr>
          <w:tcW w:w="3794" w:type="dxa"/>
        </w:tcPr>
        <w:p w14:paraId="6B317D91" w14:textId="714C5F54" w:rsidR="00D92D05" w:rsidRPr="00E414B8" w:rsidRDefault="00D92D05" w:rsidP="00A41D4E">
          <w:pPr>
            <w:pStyle w:val="Footer"/>
            <w:rPr>
              <w:sz w:val="18"/>
              <w:szCs w:val="18"/>
            </w:rPr>
          </w:pPr>
          <w:r w:rsidRPr="00E414B8">
            <w:rPr>
              <w:sz w:val="18"/>
            </w:rPr>
            <w:t>Verfahren für die Produktion von Gummi und Kunststoff</w:t>
          </w:r>
        </w:p>
      </w:tc>
      <w:tc>
        <w:tcPr>
          <w:tcW w:w="2268" w:type="dxa"/>
        </w:tcPr>
        <w:p w14:paraId="64AB0EBF" w14:textId="3A3AECA2" w:rsidR="00D92D05" w:rsidRPr="00E414B8" w:rsidRDefault="00D92D05" w:rsidP="00E414B8">
          <w:pPr>
            <w:pStyle w:val="Footer"/>
            <w:jc w:val="center"/>
            <w:rPr>
              <w:sz w:val="18"/>
              <w:szCs w:val="18"/>
            </w:rPr>
          </w:pPr>
          <w:r w:rsidRPr="00E414B8">
            <w:rPr>
              <w:sz w:val="18"/>
            </w:rPr>
            <w:t>Ver. [Version] vom [Datum]</w:t>
          </w:r>
        </w:p>
      </w:tc>
      <w:tc>
        <w:tcPr>
          <w:tcW w:w="3260" w:type="dxa"/>
        </w:tcPr>
        <w:p w14:paraId="1161A4F5" w14:textId="3167EAB1" w:rsidR="00D92D05" w:rsidRPr="00E414B8" w:rsidRDefault="00D92D05" w:rsidP="00E414B8">
          <w:pPr>
            <w:pStyle w:val="Footer"/>
            <w:jc w:val="right"/>
            <w:rPr>
              <w:b/>
              <w:sz w:val="18"/>
              <w:szCs w:val="18"/>
            </w:rPr>
          </w:pPr>
          <w:r w:rsidRPr="00E414B8">
            <w:rPr>
              <w:sz w:val="18"/>
            </w:rPr>
            <w:t xml:space="preserve">Seite </w:t>
          </w:r>
          <w:r w:rsidRPr="00E414B8">
            <w:rPr>
              <w:b/>
              <w:sz w:val="18"/>
            </w:rPr>
            <w:fldChar w:fldCharType="begin"/>
          </w:r>
          <w:r w:rsidRPr="00E414B8">
            <w:rPr>
              <w:b/>
              <w:sz w:val="18"/>
            </w:rPr>
            <w:instrText xml:space="preserve"> PAGE </w:instrText>
          </w:r>
          <w:r w:rsidRPr="00E414B8">
            <w:rPr>
              <w:b/>
              <w:sz w:val="18"/>
            </w:rPr>
            <w:fldChar w:fldCharType="separate"/>
          </w:r>
          <w:r w:rsidR="00B31209">
            <w:rPr>
              <w:b/>
              <w:noProof/>
              <w:sz w:val="18"/>
            </w:rPr>
            <w:t>2</w:t>
          </w:r>
          <w:r w:rsidRPr="00E414B8">
            <w:rPr>
              <w:b/>
              <w:sz w:val="18"/>
            </w:rPr>
            <w:fldChar w:fldCharType="end"/>
          </w:r>
          <w:r w:rsidRPr="00E414B8">
            <w:rPr>
              <w:sz w:val="18"/>
            </w:rPr>
            <w:t xml:space="preserve"> von </w:t>
          </w:r>
          <w:r w:rsidRPr="00E414B8">
            <w:rPr>
              <w:b/>
              <w:sz w:val="18"/>
            </w:rPr>
            <w:fldChar w:fldCharType="begin"/>
          </w:r>
          <w:r w:rsidRPr="00E414B8">
            <w:rPr>
              <w:b/>
              <w:sz w:val="18"/>
            </w:rPr>
            <w:instrText xml:space="preserve"> NUMPAGES  </w:instrText>
          </w:r>
          <w:r w:rsidRPr="00E414B8">
            <w:rPr>
              <w:b/>
              <w:sz w:val="18"/>
            </w:rPr>
            <w:fldChar w:fldCharType="separate"/>
          </w:r>
          <w:r w:rsidR="00B31209">
            <w:rPr>
              <w:b/>
              <w:noProof/>
              <w:sz w:val="18"/>
            </w:rPr>
            <w:t>4</w:t>
          </w:r>
          <w:r w:rsidRPr="00E414B8">
            <w:rPr>
              <w:b/>
              <w:sz w:val="18"/>
            </w:rPr>
            <w:fldChar w:fldCharType="end"/>
          </w:r>
        </w:p>
      </w:tc>
    </w:tr>
  </w:tbl>
  <w:p w14:paraId="6C35C7B4" w14:textId="3FFAE842" w:rsidR="00D92D05" w:rsidRPr="00D92D05" w:rsidRDefault="00AD2752" w:rsidP="00AD275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D275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E8C36" w14:textId="2C52C953" w:rsidR="00D92D05" w:rsidRPr="00AD2752" w:rsidRDefault="00AD2752" w:rsidP="00AD2752">
    <w:pPr>
      <w:pStyle w:val="Footer"/>
      <w:jc w:val="center"/>
    </w:pPr>
    <w:r w:rsidRPr="00AD275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BABC7" w14:textId="77777777" w:rsidR="00AF00DB" w:rsidRDefault="00AF00DB" w:rsidP="00F961E0">
      <w:pPr>
        <w:spacing w:after="0" w:line="240" w:lineRule="auto"/>
      </w:pPr>
      <w:r>
        <w:separator/>
      </w:r>
    </w:p>
  </w:footnote>
  <w:footnote w:type="continuationSeparator" w:id="0">
    <w:p w14:paraId="28DE42B3" w14:textId="77777777" w:rsidR="00AF00DB" w:rsidRDefault="00AF00D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92D05" w:rsidRPr="00E414B8" w14:paraId="3B847F94" w14:textId="77777777">
      <w:tc>
        <w:tcPr>
          <w:tcW w:w="6771" w:type="dxa"/>
        </w:tcPr>
        <w:p w14:paraId="37E877A0" w14:textId="4E31777A" w:rsidR="00D92D05" w:rsidRPr="00E414B8" w:rsidRDefault="00D92D05" w:rsidP="00E414B8">
          <w:pPr>
            <w:pStyle w:val="Header"/>
            <w:spacing w:after="0"/>
            <w:rPr>
              <w:sz w:val="20"/>
              <w:szCs w:val="20"/>
            </w:rPr>
          </w:pPr>
          <w:r w:rsidRPr="00E414B8">
            <w:rPr>
              <w:sz w:val="20"/>
              <w:szCs w:val="20"/>
            </w:rPr>
            <w:t xml:space="preserve"> [Name der Organisation]</w:t>
          </w:r>
        </w:p>
      </w:tc>
      <w:tc>
        <w:tcPr>
          <w:tcW w:w="2517" w:type="dxa"/>
        </w:tcPr>
        <w:p w14:paraId="6C420346" w14:textId="77777777" w:rsidR="00D92D05" w:rsidRPr="00E414B8" w:rsidRDefault="00D92D05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51F2103" w14:textId="77777777" w:rsidR="00D92D05" w:rsidRPr="00E414B8" w:rsidRDefault="00D92D05" w:rsidP="002F40E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A51A44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303D5"/>
    <w:multiLevelType w:val="hybridMultilevel"/>
    <w:tmpl w:val="6284CF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2D52"/>
    <w:multiLevelType w:val="hybridMultilevel"/>
    <w:tmpl w:val="961AE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94308"/>
    <w:multiLevelType w:val="hybridMultilevel"/>
    <w:tmpl w:val="867E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7"/>
  </w:num>
  <w:num w:numId="5">
    <w:abstractNumId w:val="14"/>
  </w:num>
  <w:num w:numId="6">
    <w:abstractNumId w:val="18"/>
  </w:num>
  <w:num w:numId="7">
    <w:abstractNumId w:val="11"/>
  </w:num>
  <w:num w:numId="8">
    <w:abstractNumId w:val="19"/>
  </w:num>
  <w:num w:numId="9">
    <w:abstractNumId w:val="6"/>
  </w:num>
  <w:num w:numId="10">
    <w:abstractNumId w:val="10"/>
  </w:num>
  <w:num w:numId="11">
    <w:abstractNumId w:val="7"/>
  </w:num>
  <w:num w:numId="12">
    <w:abstractNumId w:val="13"/>
  </w:num>
  <w:num w:numId="13">
    <w:abstractNumId w:val="16"/>
  </w:num>
  <w:num w:numId="14">
    <w:abstractNumId w:val="5"/>
  </w:num>
  <w:num w:numId="15">
    <w:abstractNumId w:val="21"/>
  </w:num>
  <w:num w:numId="16">
    <w:abstractNumId w:val="20"/>
  </w:num>
  <w:num w:numId="17">
    <w:abstractNumId w:val="12"/>
  </w:num>
  <w:num w:numId="18">
    <w:abstractNumId w:val="8"/>
  </w:num>
  <w:num w:numId="19">
    <w:abstractNumId w:val="1"/>
  </w:num>
  <w:num w:numId="20">
    <w:abstractNumId w:val="4"/>
  </w:num>
  <w:num w:numId="21">
    <w:abstractNumId w:val="4"/>
  </w:num>
  <w:num w:numId="22">
    <w:abstractNumId w:val="0"/>
  </w:num>
  <w:num w:numId="23">
    <w:abstractNumId w:val="3"/>
  </w:num>
  <w:num w:numId="24">
    <w:abstractNumId w:val="17"/>
  </w:num>
  <w:num w:numId="25">
    <w:abstractNumId w:val="1"/>
  </w:num>
  <w:num w:numId="26">
    <w:abstractNumId w:val="1"/>
  </w:num>
  <w:num w:numId="27">
    <w:abstractNumId w:val="0"/>
  </w:num>
  <w:num w:numId="2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1AF"/>
    <w:rsid w:val="00021E43"/>
    <w:rsid w:val="00025811"/>
    <w:rsid w:val="000259D2"/>
    <w:rsid w:val="00030EF8"/>
    <w:rsid w:val="00033CF9"/>
    <w:rsid w:val="00035E5A"/>
    <w:rsid w:val="00040AF7"/>
    <w:rsid w:val="00040B4B"/>
    <w:rsid w:val="000447B0"/>
    <w:rsid w:val="000530A8"/>
    <w:rsid w:val="000577CD"/>
    <w:rsid w:val="000607DC"/>
    <w:rsid w:val="00065FFB"/>
    <w:rsid w:val="00066319"/>
    <w:rsid w:val="00072410"/>
    <w:rsid w:val="00073237"/>
    <w:rsid w:val="000746C7"/>
    <w:rsid w:val="0008404D"/>
    <w:rsid w:val="00084A4D"/>
    <w:rsid w:val="00091BA2"/>
    <w:rsid w:val="000A23E5"/>
    <w:rsid w:val="000A6EC5"/>
    <w:rsid w:val="000B2DDC"/>
    <w:rsid w:val="000C1479"/>
    <w:rsid w:val="000D20A9"/>
    <w:rsid w:val="000D2FE7"/>
    <w:rsid w:val="000D7D35"/>
    <w:rsid w:val="000E11FD"/>
    <w:rsid w:val="000E4F4C"/>
    <w:rsid w:val="000F0B85"/>
    <w:rsid w:val="000F16F4"/>
    <w:rsid w:val="000F3223"/>
    <w:rsid w:val="000F7F0D"/>
    <w:rsid w:val="00106D7D"/>
    <w:rsid w:val="00110F5C"/>
    <w:rsid w:val="00111B50"/>
    <w:rsid w:val="001120BB"/>
    <w:rsid w:val="0011746A"/>
    <w:rsid w:val="0012399D"/>
    <w:rsid w:val="00125C7A"/>
    <w:rsid w:val="001370D8"/>
    <w:rsid w:val="00150439"/>
    <w:rsid w:val="00154228"/>
    <w:rsid w:val="001617C3"/>
    <w:rsid w:val="00165026"/>
    <w:rsid w:val="00166491"/>
    <w:rsid w:val="00167870"/>
    <w:rsid w:val="00173A57"/>
    <w:rsid w:val="00174B57"/>
    <w:rsid w:val="00176D2C"/>
    <w:rsid w:val="001916A8"/>
    <w:rsid w:val="00195858"/>
    <w:rsid w:val="001A46F4"/>
    <w:rsid w:val="001B18F4"/>
    <w:rsid w:val="001B627C"/>
    <w:rsid w:val="001D3F65"/>
    <w:rsid w:val="001E1369"/>
    <w:rsid w:val="001E27E3"/>
    <w:rsid w:val="001F0409"/>
    <w:rsid w:val="001F06D0"/>
    <w:rsid w:val="001F1FA6"/>
    <w:rsid w:val="0020782E"/>
    <w:rsid w:val="00210366"/>
    <w:rsid w:val="00212370"/>
    <w:rsid w:val="00214272"/>
    <w:rsid w:val="002219B6"/>
    <w:rsid w:val="00230432"/>
    <w:rsid w:val="00231915"/>
    <w:rsid w:val="00237FFA"/>
    <w:rsid w:val="00240CB4"/>
    <w:rsid w:val="00246401"/>
    <w:rsid w:val="00247669"/>
    <w:rsid w:val="002539EC"/>
    <w:rsid w:val="00253A13"/>
    <w:rsid w:val="00254161"/>
    <w:rsid w:val="002570EC"/>
    <w:rsid w:val="002622C8"/>
    <w:rsid w:val="00262E50"/>
    <w:rsid w:val="00262F12"/>
    <w:rsid w:val="0026388C"/>
    <w:rsid w:val="00265B41"/>
    <w:rsid w:val="00266374"/>
    <w:rsid w:val="0026677A"/>
    <w:rsid w:val="002704CA"/>
    <w:rsid w:val="002714DD"/>
    <w:rsid w:val="00272162"/>
    <w:rsid w:val="00273BA7"/>
    <w:rsid w:val="00282C60"/>
    <w:rsid w:val="002939F9"/>
    <w:rsid w:val="002A5F8B"/>
    <w:rsid w:val="002B02D9"/>
    <w:rsid w:val="002C4B6A"/>
    <w:rsid w:val="002C6E7A"/>
    <w:rsid w:val="002D47C7"/>
    <w:rsid w:val="002D4C33"/>
    <w:rsid w:val="002E0582"/>
    <w:rsid w:val="002E15FB"/>
    <w:rsid w:val="002E410C"/>
    <w:rsid w:val="002E5E5E"/>
    <w:rsid w:val="002E631E"/>
    <w:rsid w:val="002F40E7"/>
    <w:rsid w:val="002F464D"/>
    <w:rsid w:val="003008D4"/>
    <w:rsid w:val="00301C2D"/>
    <w:rsid w:val="00302293"/>
    <w:rsid w:val="0030303F"/>
    <w:rsid w:val="003056B2"/>
    <w:rsid w:val="0031298A"/>
    <w:rsid w:val="003136C0"/>
    <w:rsid w:val="00331704"/>
    <w:rsid w:val="003346EA"/>
    <w:rsid w:val="003360AA"/>
    <w:rsid w:val="00336C6C"/>
    <w:rsid w:val="00337347"/>
    <w:rsid w:val="00341954"/>
    <w:rsid w:val="00343CD5"/>
    <w:rsid w:val="00347885"/>
    <w:rsid w:val="00357DA9"/>
    <w:rsid w:val="0036224F"/>
    <w:rsid w:val="00371B3A"/>
    <w:rsid w:val="00373881"/>
    <w:rsid w:val="003858B8"/>
    <w:rsid w:val="0038697F"/>
    <w:rsid w:val="00393903"/>
    <w:rsid w:val="00395C52"/>
    <w:rsid w:val="003964D8"/>
    <w:rsid w:val="00397CF8"/>
    <w:rsid w:val="003A2005"/>
    <w:rsid w:val="003A212D"/>
    <w:rsid w:val="003A5D9D"/>
    <w:rsid w:val="003B1F24"/>
    <w:rsid w:val="003C13F1"/>
    <w:rsid w:val="003C29F5"/>
    <w:rsid w:val="003C4990"/>
    <w:rsid w:val="003D03A0"/>
    <w:rsid w:val="003D326F"/>
    <w:rsid w:val="003E0D09"/>
    <w:rsid w:val="003E0D80"/>
    <w:rsid w:val="003E6716"/>
    <w:rsid w:val="003F63F4"/>
    <w:rsid w:val="004048F2"/>
    <w:rsid w:val="00405086"/>
    <w:rsid w:val="00406847"/>
    <w:rsid w:val="004171E5"/>
    <w:rsid w:val="00421969"/>
    <w:rsid w:val="00422E6C"/>
    <w:rsid w:val="00425A1B"/>
    <w:rsid w:val="0042787E"/>
    <w:rsid w:val="00432BAB"/>
    <w:rsid w:val="004335C4"/>
    <w:rsid w:val="00437A40"/>
    <w:rsid w:val="00440CFB"/>
    <w:rsid w:val="00450464"/>
    <w:rsid w:val="004511E6"/>
    <w:rsid w:val="00456A0D"/>
    <w:rsid w:val="00470DF6"/>
    <w:rsid w:val="00471D36"/>
    <w:rsid w:val="004847F1"/>
    <w:rsid w:val="00495259"/>
    <w:rsid w:val="00495C94"/>
    <w:rsid w:val="004A5A94"/>
    <w:rsid w:val="004B1E43"/>
    <w:rsid w:val="004B2317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056D9"/>
    <w:rsid w:val="00514001"/>
    <w:rsid w:val="00517B3D"/>
    <w:rsid w:val="005228A4"/>
    <w:rsid w:val="00524EA0"/>
    <w:rsid w:val="00534B1D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72BDE"/>
    <w:rsid w:val="00580FC1"/>
    <w:rsid w:val="00582C00"/>
    <w:rsid w:val="00583F92"/>
    <w:rsid w:val="005876B4"/>
    <w:rsid w:val="0059006B"/>
    <w:rsid w:val="00596B2F"/>
    <w:rsid w:val="005B094C"/>
    <w:rsid w:val="005B31B4"/>
    <w:rsid w:val="005C3AC6"/>
    <w:rsid w:val="005D44F1"/>
    <w:rsid w:val="005D4821"/>
    <w:rsid w:val="005D68AA"/>
    <w:rsid w:val="005E2633"/>
    <w:rsid w:val="005E6A4E"/>
    <w:rsid w:val="006048E6"/>
    <w:rsid w:val="00604D85"/>
    <w:rsid w:val="006112D6"/>
    <w:rsid w:val="00614424"/>
    <w:rsid w:val="006210DE"/>
    <w:rsid w:val="006225A6"/>
    <w:rsid w:val="00622BB6"/>
    <w:rsid w:val="006236B0"/>
    <w:rsid w:val="00626075"/>
    <w:rsid w:val="00626369"/>
    <w:rsid w:val="006302F7"/>
    <w:rsid w:val="00644D58"/>
    <w:rsid w:val="006467CE"/>
    <w:rsid w:val="006505E9"/>
    <w:rsid w:val="006571EC"/>
    <w:rsid w:val="00657434"/>
    <w:rsid w:val="00661572"/>
    <w:rsid w:val="006615F1"/>
    <w:rsid w:val="00665A49"/>
    <w:rsid w:val="00667EE3"/>
    <w:rsid w:val="00677CF9"/>
    <w:rsid w:val="00695EB9"/>
    <w:rsid w:val="006A2A1D"/>
    <w:rsid w:val="006B614C"/>
    <w:rsid w:val="006D3722"/>
    <w:rsid w:val="006D453A"/>
    <w:rsid w:val="006D7C63"/>
    <w:rsid w:val="006E65DC"/>
    <w:rsid w:val="006E69A0"/>
    <w:rsid w:val="006E6D6E"/>
    <w:rsid w:val="006F256B"/>
    <w:rsid w:val="006F535E"/>
    <w:rsid w:val="00703316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18C4"/>
    <w:rsid w:val="00734F78"/>
    <w:rsid w:val="00741408"/>
    <w:rsid w:val="0074270C"/>
    <w:rsid w:val="00746E3C"/>
    <w:rsid w:val="007532E8"/>
    <w:rsid w:val="0075444F"/>
    <w:rsid w:val="007560CC"/>
    <w:rsid w:val="007643BA"/>
    <w:rsid w:val="00772D37"/>
    <w:rsid w:val="007753AF"/>
    <w:rsid w:val="00781671"/>
    <w:rsid w:val="00785BA2"/>
    <w:rsid w:val="00785CF1"/>
    <w:rsid w:val="00786585"/>
    <w:rsid w:val="00791EB2"/>
    <w:rsid w:val="0079408E"/>
    <w:rsid w:val="007A1C4F"/>
    <w:rsid w:val="007A2909"/>
    <w:rsid w:val="007A38D4"/>
    <w:rsid w:val="007A4D27"/>
    <w:rsid w:val="007C1892"/>
    <w:rsid w:val="007C1D7C"/>
    <w:rsid w:val="007D1208"/>
    <w:rsid w:val="007D7CC3"/>
    <w:rsid w:val="007E5379"/>
    <w:rsid w:val="007E7655"/>
    <w:rsid w:val="007E77E2"/>
    <w:rsid w:val="007E7ADC"/>
    <w:rsid w:val="007F210A"/>
    <w:rsid w:val="00802D6E"/>
    <w:rsid w:val="00803ACF"/>
    <w:rsid w:val="008051A0"/>
    <w:rsid w:val="00811D2D"/>
    <w:rsid w:val="008146F1"/>
    <w:rsid w:val="008165C0"/>
    <w:rsid w:val="00823760"/>
    <w:rsid w:val="00826BE0"/>
    <w:rsid w:val="00827209"/>
    <w:rsid w:val="00833AD2"/>
    <w:rsid w:val="00834E79"/>
    <w:rsid w:val="008411AF"/>
    <w:rsid w:val="00854AB5"/>
    <w:rsid w:val="008569F5"/>
    <w:rsid w:val="00862FA8"/>
    <w:rsid w:val="00864E50"/>
    <w:rsid w:val="008663C5"/>
    <w:rsid w:val="00876FA3"/>
    <w:rsid w:val="00881BDE"/>
    <w:rsid w:val="008824D7"/>
    <w:rsid w:val="00883090"/>
    <w:rsid w:val="0089075E"/>
    <w:rsid w:val="00890A01"/>
    <w:rsid w:val="00895B8A"/>
    <w:rsid w:val="008970F1"/>
    <w:rsid w:val="008A14B6"/>
    <w:rsid w:val="008A41C3"/>
    <w:rsid w:val="008A61E1"/>
    <w:rsid w:val="008A6913"/>
    <w:rsid w:val="008B0B6F"/>
    <w:rsid w:val="008B3ADE"/>
    <w:rsid w:val="008B4979"/>
    <w:rsid w:val="008B50E4"/>
    <w:rsid w:val="008B74AB"/>
    <w:rsid w:val="008C2543"/>
    <w:rsid w:val="008C3DBF"/>
    <w:rsid w:val="008D223F"/>
    <w:rsid w:val="008D2F34"/>
    <w:rsid w:val="008D3293"/>
    <w:rsid w:val="008D46DC"/>
    <w:rsid w:val="008E262E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519D8"/>
    <w:rsid w:val="00954BC8"/>
    <w:rsid w:val="009715A1"/>
    <w:rsid w:val="009766A3"/>
    <w:rsid w:val="00980AA9"/>
    <w:rsid w:val="00980AEF"/>
    <w:rsid w:val="00980F37"/>
    <w:rsid w:val="00985E0F"/>
    <w:rsid w:val="0098648A"/>
    <w:rsid w:val="0098679D"/>
    <w:rsid w:val="00986DBE"/>
    <w:rsid w:val="00991DB0"/>
    <w:rsid w:val="00995647"/>
    <w:rsid w:val="009968F2"/>
    <w:rsid w:val="009A3B76"/>
    <w:rsid w:val="009A4392"/>
    <w:rsid w:val="009A6040"/>
    <w:rsid w:val="009A6755"/>
    <w:rsid w:val="009A7134"/>
    <w:rsid w:val="009B4A5B"/>
    <w:rsid w:val="009C45A7"/>
    <w:rsid w:val="009C48DA"/>
    <w:rsid w:val="009D3457"/>
    <w:rsid w:val="009E35DE"/>
    <w:rsid w:val="009E6152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696A"/>
    <w:rsid w:val="00A37118"/>
    <w:rsid w:val="00A41865"/>
    <w:rsid w:val="00A41D4E"/>
    <w:rsid w:val="00A4726E"/>
    <w:rsid w:val="00A61C61"/>
    <w:rsid w:val="00A648D1"/>
    <w:rsid w:val="00A64D7A"/>
    <w:rsid w:val="00A67C52"/>
    <w:rsid w:val="00A71916"/>
    <w:rsid w:val="00A77912"/>
    <w:rsid w:val="00A82BAB"/>
    <w:rsid w:val="00A93005"/>
    <w:rsid w:val="00A97566"/>
    <w:rsid w:val="00AA2DDC"/>
    <w:rsid w:val="00AA43EA"/>
    <w:rsid w:val="00AA51C3"/>
    <w:rsid w:val="00AA7DC9"/>
    <w:rsid w:val="00AB0B5F"/>
    <w:rsid w:val="00AB246C"/>
    <w:rsid w:val="00AB4E97"/>
    <w:rsid w:val="00AC39D8"/>
    <w:rsid w:val="00AC59BF"/>
    <w:rsid w:val="00AD2752"/>
    <w:rsid w:val="00AE1927"/>
    <w:rsid w:val="00AE1B5A"/>
    <w:rsid w:val="00AF00DB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16A7"/>
    <w:rsid w:val="00B23C7C"/>
    <w:rsid w:val="00B30402"/>
    <w:rsid w:val="00B3068F"/>
    <w:rsid w:val="00B31209"/>
    <w:rsid w:val="00B36BFB"/>
    <w:rsid w:val="00B410AC"/>
    <w:rsid w:val="00B5327D"/>
    <w:rsid w:val="00B62963"/>
    <w:rsid w:val="00B62B02"/>
    <w:rsid w:val="00B71B78"/>
    <w:rsid w:val="00B76AD4"/>
    <w:rsid w:val="00B817A7"/>
    <w:rsid w:val="00B820C6"/>
    <w:rsid w:val="00B836A0"/>
    <w:rsid w:val="00B8718D"/>
    <w:rsid w:val="00B901CF"/>
    <w:rsid w:val="00B9345E"/>
    <w:rsid w:val="00B961C3"/>
    <w:rsid w:val="00B971FD"/>
    <w:rsid w:val="00BA40BD"/>
    <w:rsid w:val="00BA7585"/>
    <w:rsid w:val="00BB5D8A"/>
    <w:rsid w:val="00BC08B2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4508"/>
    <w:rsid w:val="00C05696"/>
    <w:rsid w:val="00C157BA"/>
    <w:rsid w:val="00C16794"/>
    <w:rsid w:val="00C267E1"/>
    <w:rsid w:val="00C32174"/>
    <w:rsid w:val="00C3484E"/>
    <w:rsid w:val="00C40F95"/>
    <w:rsid w:val="00C42063"/>
    <w:rsid w:val="00C44D6F"/>
    <w:rsid w:val="00C530EE"/>
    <w:rsid w:val="00C578D6"/>
    <w:rsid w:val="00C61B88"/>
    <w:rsid w:val="00C61F00"/>
    <w:rsid w:val="00C6705E"/>
    <w:rsid w:val="00C67B45"/>
    <w:rsid w:val="00C70F4D"/>
    <w:rsid w:val="00C71E19"/>
    <w:rsid w:val="00C729A3"/>
    <w:rsid w:val="00C73CE6"/>
    <w:rsid w:val="00C73D48"/>
    <w:rsid w:val="00C978E5"/>
    <w:rsid w:val="00CA7C10"/>
    <w:rsid w:val="00CB0BD1"/>
    <w:rsid w:val="00CB2292"/>
    <w:rsid w:val="00CB2557"/>
    <w:rsid w:val="00CB2617"/>
    <w:rsid w:val="00CB2D33"/>
    <w:rsid w:val="00CC6A85"/>
    <w:rsid w:val="00CD7F7E"/>
    <w:rsid w:val="00CE52D5"/>
    <w:rsid w:val="00CE5ADE"/>
    <w:rsid w:val="00CE6311"/>
    <w:rsid w:val="00CE73E6"/>
    <w:rsid w:val="00CF1630"/>
    <w:rsid w:val="00D01489"/>
    <w:rsid w:val="00D04C20"/>
    <w:rsid w:val="00D0536D"/>
    <w:rsid w:val="00D10B6C"/>
    <w:rsid w:val="00D1635E"/>
    <w:rsid w:val="00D22D97"/>
    <w:rsid w:val="00D2333A"/>
    <w:rsid w:val="00D24E98"/>
    <w:rsid w:val="00D32129"/>
    <w:rsid w:val="00D3624A"/>
    <w:rsid w:val="00D4681A"/>
    <w:rsid w:val="00D50075"/>
    <w:rsid w:val="00D50AFC"/>
    <w:rsid w:val="00D515D8"/>
    <w:rsid w:val="00D51CB8"/>
    <w:rsid w:val="00D52E2C"/>
    <w:rsid w:val="00D539B4"/>
    <w:rsid w:val="00D554F0"/>
    <w:rsid w:val="00D6023F"/>
    <w:rsid w:val="00D65A47"/>
    <w:rsid w:val="00D669BF"/>
    <w:rsid w:val="00D710A5"/>
    <w:rsid w:val="00D721A8"/>
    <w:rsid w:val="00D73EFE"/>
    <w:rsid w:val="00D83FAF"/>
    <w:rsid w:val="00D87AC9"/>
    <w:rsid w:val="00D91F66"/>
    <w:rsid w:val="00D92D05"/>
    <w:rsid w:val="00D93745"/>
    <w:rsid w:val="00D969CF"/>
    <w:rsid w:val="00D970B1"/>
    <w:rsid w:val="00DA755C"/>
    <w:rsid w:val="00DB35CB"/>
    <w:rsid w:val="00DB37F7"/>
    <w:rsid w:val="00DB4E8A"/>
    <w:rsid w:val="00DB7B0F"/>
    <w:rsid w:val="00DB7F32"/>
    <w:rsid w:val="00DC0516"/>
    <w:rsid w:val="00DC79F6"/>
    <w:rsid w:val="00DD142E"/>
    <w:rsid w:val="00DD1742"/>
    <w:rsid w:val="00DD5824"/>
    <w:rsid w:val="00DF3127"/>
    <w:rsid w:val="00E03B8B"/>
    <w:rsid w:val="00E05A2A"/>
    <w:rsid w:val="00E161EA"/>
    <w:rsid w:val="00E21754"/>
    <w:rsid w:val="00E26829"/>
    <w:rsid w:val="00E2771D"/>
    <w:rsid w:val="00E31E08"/>
    <w:rsid w:val="00E33A47"/>
    <w:rsid w:val="00E364E2"/>
    <w:rsid w:val="00E408CB"/>
    <w:rsid w:val="00E40BCD"/>
    <w:rsid w:val="00E41062"/>
    <w:rsid w:val="00E414B8"/>
    <w:rsid w:val="00E430F5"/>
    <w:rsid w:val="00E43733"/>
    <w:rsid w:val="00E473CF"/>
    <w:rsid w:val="00E56E9E"/>
    <w:rsid w:val="00E57C6F"/>
    <w:rsid w:val="00E64EC9"/>
    <w:rsid w:val="00E6573B"/>
    <w:rsid w:val="00E714B3"/>
    <w:rsid w:val="00E72F40"/>
    <w:rsid w:val="00E74855"/>
    <w:rsid w:val="00E760D8"/>
    <w:rsid w:val="00E77899"/>
    <w:rsid w:val="00E82D34"/>
    <w:rsid w:val="00E869E2"/>
    <w:rsid w:val="00E956A6"/>
    <w:rsid w:val="00E97631"/>
    <w:rsid w:val="00EA08A9"/>
    <w:rsid w:val="00EA2517"/>
    <w:rsid w:val="00EA29A2"/>
    <w:rsid w:val="00EB368F"/>
    <w:rsid w:val="00EB656D"/>
    <w:rsid w:val="00EB76C5"/>
    <w:rsid w:val="00EC0A0E"/>
    <w:rsid w:val="00EC49BE"/>
    <w:rsid w:val="00EC4FE8"/>
    <w:rsid w:val="00EC50AA"/>
    <w:rsid w:val="00EC6046"/>
    <w:rsid w:val="00ED052E"/>
    <w:rsid w:val="00ED15C3"/>
    <w:rsid w:val="00ED6F8F"/>
    <w:rsid w:val="00EE307D"/>
    <w:rsid w:val="00EE5A85"/>
    <w:rsid w:val="00EE699E"/>
    <w:rsid w:val="00EE7E78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30D1"/>
    <w:rsid w:val="00F1470B"/>
    <w:rsid w:val="00F21C7F"/>
    <w:rsid w:val="00F27158"/>
    <w:rsid w:val="00F27883"/>
    <w:rsid w:val="00F346D8"/>
    <w:rsid w:val="00F3757F"/>
    <w:rsid w:val="00F37C34"/>
    <w:rsid w:val="00F37DA3"/>
    <w:rsid w:val="00F42971"/>
    <w:rsid w:val="00F50BB7"/>
    <w:rsid w:val="00F52144"/>
    <w:rsid w:val="00F5796F"/>
    <w:rsid w:val="00F60817"/>
    <w:rsid w:val="00F627F7"/>
    <w:rsid w:val="00F63911"/>
    <w:rsid w:val="00F639D3"/>
    <w:rsid w:val="00F662DF"/>
    <w:rsid w:val="00F769B5"/>
    <w:rsid w:val="00F826D8"/>
    <w:rsid w:val="00F83A94"/>
    <w:rsid w:val="00F931EA"/>
    <w:rsid w:val="00F95762"/>
    <w:rsid w:val="00F961E0"/>
    <w:rsid w:val="00F96466"/>
    <w:rsid w:val="00FA2A89"/>
    <w:rsid w:val="00FA2E3E"/>
    <w:rsid w:val="00FA4831"/>
    <w:rsid w:val="00FB097B"/>
    <w:rsid w:val="00FB0F24"/>
    <w:rsid w:val="00FB6CD3"/>
    <w:rsid w:val="00FB7265"/>
    <w:rsid w:val="00FC2014"/>
    <w:rsid w:val="00FC34C1"/>
    <w:rsid w:val="00FC764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E6C803"/>
  <w15:docId w15:val="{6AA5F88A-7B42-4ADC-9FCE-FEACB797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Stil 1.1.1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aliases w:val="Stil 1.1.1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Cc-Liste">
    <w:name w:val="Cc-Liste"/>
    <w:basedOn w:val="Normal"/>
    <w:rsid w:val="00876FA3"/>
  </w:style>
  <w:style w:type="paragraph" w:styleId="ListBullet2">
    <w:name w:val="List Bullet 2"/>
    <w:basedOn w:val="Normal"/>
    <w:uiPriority w:val="99"/>
    <w:unhideWhenUsed/>
    <w:rsid w:val="00DD142E"/>
    <w:pPr>
      <w:numPr>
        <w:numId w:val="22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C578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578D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5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advisera.com/9001academy/de/documentation/verfahren-fur-die-produktion-von-gummi-und-kunststoff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69B06-550E-4449-A565-9E46D312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855</Words>
  <Characters>4879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für die Produktion von Gummi und Kunststoff</vt:lpstr>
      <vt:lpstr>Verfahren für die Produktion von Gummi und Kunststoff</vt:lpstr>
      <vt:lpstr>Verfahren für die Produktion von Gummi und Kunststoff</vt:lpstr>
      <vt:lpstr>Procedure for Production of rubber and plastics Premium</vt:lpstr>
    </vt:vector>
  </TitlesOfParts>
  <Company>Advisera Expert Solutions Ltd</Company>
  <LinksUpToDate>false</LinksUpToDate>
  <CharactersWithSpaces>5723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die Produktion von Gummi und Kunststoff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2016-03-14T13:43:00Z</dcterms:created>
  <dcterms:modified xsi:type="dcterms:W3CDTF">2017-10-17T20:43:00Z</dcterms:modified>
</cp:coreProperties>
</file>