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0ABA3" w14:textId="79E762FA" w:rsidR="00927DFD" w:rsidRPr="00574644" w:rsidRDefault="00574644" w:rsidP="00574644">
      <w:pPr>
        <w:jc w:val="center"/>
        <w:rPr>
          <w:rFonts w:eastAsia="Times New Roman"/>
        </w:rPr>
      </w:pPr>
      <w:r w:rsidRPr="00574644">
        <w:rPr>
          <w:rFonts w:asciiTheme="minorHAnsi" w:eastAsiaTheme="minorEastAsia" w:hAnsiTheme="minorHAnsi"/>
        </w:rPr>
        <w:t>** KOSTENLOSE VORSCHAU **</w:t>
      </w:r>
    </w:p>
    <w:p w14:paraId="2C458005" w14:textId="77777777" w:rsidR="00277BF0" w:rsidRPr="0079251B" w:rsidRDefault="00277BF0"/>
    <w:p w14:paraId="014CFBEA" w14:textId="77777777" w:rsidR="00277BF0" w:rsidRPr="0079251B" w:rsidRDefault="00277BF0"/>
    <w:p w14:paraId="0168E70D" w14:textId="77777777" w:rsidR="00277BF0" w:rsidRPr="0079251B" w:rsidRDefault="00277BF0"/>
    <w:p w14:paraId="00D9A6E3" w14:textId="77777777" w:rsidR="00927DFD" w:rsidRPr="0079251B" w:rsidRDefault="00927DFD"/>
    <w:p w14:paraId="38E40082" w14:textId="77777777" w:rsidR="00927DFD" w:rsidRPr="0079251B" w:rsidRDefault="00927DFD"/>
    <w:p w14:paraId="1DF4599A" w14:textId="77777777" w:rsidR="00AF3843" w:rsidRPr="0079251B" w:rsidRDefault="00AF3843"/>
    <w:p w14:paraId="421E3286" w14:textId="77777777" w:rsidR="008546A0" w:rsidRPr="0079251B" w:rsidRDefault="008546A0" w:rsidP="008546A0">
      <w:pPr>
        <w:jc w:val="center"/>
      </w:pPr>
      <w:commentRangeStart w:id="0"/>
      <w:r w:rsidRPr="0079251B">
        <w:t>[Logo der Organisation]</w:t>
      </w:r>
      <w:commentRangeEnd w:id="0"/>
      <w:r w:rsidR="0079251B" w:rsidRPr="0079251B">
        <w:rPr>
          <w:rStyle w:val="CommentReference"/>
        </w:rPr>
        <w:commentReference w:id="0"/>
      </w:r>
    </w:p>
    <w:p w14:paraId="1B8526C2" w14:textId="77777777" w:rsidR="008546A0" w:rsidRPr="0079251B" w:rsidRDefault="008546A0" w:rsidP="008546A0">
      <w:pPr>
        <w:jc w:val="center"/>
      </w:pPr>
      <w:r w:rsidRPr="0079251B">
        <w:t>[Name der Organisation]</w:t>
      </w:r>
    </w:p>
    <w:p w14:paraId="5E2C9F6A" w14:textId="77777777" w:rsidR="00AF3843" w:rsidRPr="0079251B" w:rsidRDefault="00AF3843" w:rsidP="00AF3843">
      <w:pPr>
        <w:jc w:val="center"/>
      </w:pPr>
    </w:p>
    <w:p w14:paraId="70EC9586" w14:textId="77777777" w:rsidR="00AF3843" w:rsidRPr="0079251B" w:rsidRDefault="00FF1EDE" w:rsidP="00AF3843">
      <w:pPr>
        <w:jc w:val="center"/>
      </w:pPr>
      <w:r w:rsidRPr="0079251B">
        <w:rPr>
          <w:b/>
          <w:sz w:val="32"/>
          <w:szCs w:val="32"/>
        </w:rPr>
        <w:t>NOTFALLVORSORGE- UND GEFAHRENABWEHR-</w:t>
      </w:r>
      <w:r w:rsidR="007E58AE" w:rsidRPr="0079251B">
        <w:rPr>
          <w:b/>
          <w:sz w:val="32"/>
          <w:szCs w:val="32"/>
        </w:rPr>
        <w:t xml:space="preserve">PLAN </w:t>
      </w:r>
      <w:r w:rsidRPr="0079251B">
        <w:rPr>
          <w:b/>
          <w:sz w:val="32"/>
          <w:szCs w:val="32"/>
        </w:rPr>
        <w:t>FÜR ÜBERFLUTUNG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546A0" w:rsidRPr="0079251B" w14:paraId="40E6BC19" w14:textId="77777777" w:rsidTr="00277055">
        <w:tc>
          <w:tcPr>
            <w:tcW w:w="2376" w:type="dxa"/>
          </w:tcPr>
          <w:p w14:paraId="3F3124B9" w14:textId="77777777" w:rsidR="008546A0" w:rsidRPr="0079251B" w:rsidRDefault="008546A0" w:rsidP="00277055">
            <w:commentRangeStart w:id="1"/>
            <w:r w:rsidRPr="0079251B">
              <w:t>Code:</w:t>
            </w:r>
            <w:commentRangeEnd w:id="1"/>
            <w:r w:rsidR="0079251B" w:rsidRPr="0079251B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5B5AAE8A" w14:textId="77777777" w:rsidR="008546A0" w:rsidRPr="0079251B" w:rsidRDefault="008546A0" w:rsidP="00277055"/>
        </w:tc>
      </w:tr>
      <w:tr w:rsidR="008546A0" w:rsidRPr="0079251B" w14:paraId="4CE0A465" w14:textId="77777777" w:rsidTr="00277055">
        <w:tc>
          <w:tcPr>
            <w:tcW w:w="2376" w:type="dxa"/>
          </w:tcPr>
          <w:p w14:paraId="6ECAEE5C" w14:textId="77777777" w:rsidR="008546A0" w:rsidRPr="0079251B" w:rsidRDefault="008546A0" w:rsidP="00277055">
            <w:r w:rsidRPr="0079251B">
              <w:t>Version:</w:t>
            </w:r>
          </w:p>
        </w:tc>
        <w:tc>
          <w:tcPr>
            <w:tcW w:w="6912" w:type="dxa"/>
          </w:tcPr>
          <w:p w14:paraId="7A27331C" w14:textId="77777777" w:rsidR="008546A0" w:rsidRPr="0079251B" w:rsidRDefault="008546A0" w:rsidP="00277055"/>
        </w:tc>
      </w:tr>
      <w:tr w:rsidR="008546A0" w:rsidRPr="0079251B" w14:paraId="04528B98" w14:textId="77777777" w:rsidTr="00277055">
        <w:tc>
          <w:tcPr>
            <w:tcW w:w="2376" w:type="dxa"/>
          </w:tcPr>
          <w:p w14:paraId="610F8DD5" w14:textId="77777777" w:rsidR="008546A0" w:rsidRPr="0079251B" w:rsidRDefault="008546A0" w:rsidP="00277055">
            <w:r w:rsidRPr="0079251B">
              <w:t>Datum der Version:</w:t>
            </w:r>
          </w:p>
        </w:tc>
        <w:tc>
          <w:tcPr>
            <w:tcW w:w="6912" w:type="dxa"/>
          </w:tcPr>
          <w:p w14:paraId="2CC107BC" w14:textId="77777777" w:rsidR="008546A0" w:rsidRPr="0079251B" w:rsidRDefault="008546A0" w:rsidP="00277055"/>
        </w:tc>
      </w:tr>
      <w:tr w:rsidR="008546A0" w:rsidRPr="0079251B" w14:paraId="3CF73A5B" w14:textId="77777777" w:rsidTr="00277055">
        <w:tc>
          <w:tcPr>
            <w:tcW w:w="2376" w:type="dxa"/>
          </w:tcPr>
          <w:p w14:paraId="6DC206F4" w14:textId="77777777" w:rsidR="008546A0" w:rsidRPr="0079251B" w:rsidRDefault="008546A0" w:rsidP="00277055">
            <w:r w:rsidRPr="0079251B">
              <w:t>Erstellt von:</w:t>
            </w:r>
          </w:p>
        </w:tc>
        <w:tc>
          <w:tcPr>
            <w:tcW w:w="6912" w:type="dxa"/>
          </w:tcPr>
          <w:p w14:paraId="4791BC72" w14:textId="77777777" w:rsidR="008546A0" w:rsidRPr="0079251B" w:rsidRDefault="008546A0" w:rsidP="00277055"/>
        </w:tc>
      </w:tr>
      <w:tr w:rsidR="008546A0" w:rsidRPr="0079251B" w14:paraId="684B6982" w14:textId="77777777" w:rsidTr="00277055">
        <w:tc>
          <w:tcPr>
            <w:tcW w:w="2376" w:type="dxa"/>
          </w:tcPr>
          <w:p w14:paraId="73867FD6" w14:textId="77777777" w:rsidR="008546A0" w:rsidRPr="0079251B" w:rsidRDefault="008546A0" w:rsidP="00277055">
            <w:r w:rsidRPr="0079251B">
              <w:t>Genehmigt von:</w:t>
            </w:r>
          </w:p>
        </w:tc>
        <w:tc>
          <w:tcPr>
            <w:tcW w:w="6912" w:type="dxa"/>
          </w:tcPr>
          <w:p w14:paraId="09E3193A" w14:textId="77777777" w:rsidR="008546A0" w:rsidRPr="0079251B" w:rsidRDefault="008546A0" w:rsidP="00277055"/>
        </w:tc>
      </w:tr>
      <w:tr w:rsidR="008546A0" w:rsidRPr="0079251B" w14:paraId="5334EFF1" w14:textId="77777777" w:rsidTr="00277055">
        <w:tc>
          <w:tcPr>
            <w:tcW w:w="2376" w:type="dxa"/>
          </w:tcPr>
          <w:p w14:paraId="301B9D35" w14:textId="77777777" w:rsidR="008546A0" w:rsidRPr="0079251B" w:rsidRDefault="008546A0" w:rsidP="00277055">
            <w:r w:rsidRPr="0079251B">
              <w:t>Vertraulichkeit:</w:t>
            </w:r>
          </w:p>
        </w:tc>
        <w:tc>
          <w:tcPr>
            <w:tcW w:w="6912" w:type="dxa"/>
          </w:tcPr>
          <w:p w14:paraId="2E6AD332" w14:textId="77777777" w:rsidR="008546A0" w:rsidRPr="0079251B" w:rsidRDefault="008546A0" w:rsidP="00277055"/>
        </w:tc>
      </w:tr>
    </w:tbl>
    <w:p w14:paraId="30E5D508" w14:textId="77777777" w:rsidR="00AF3843" w:rsidRPr="0079251B" w:rsidRDefault="00AF3843" w:rsidP="00F961E0"/>
    <w:p w14:paraId="7C2A5DA2" w14:textId="77777777" w:rsidR="00F961E0" w:rsidRPr="0079251B" w:rsidRDefault="00F961E0" w:rsidP="00F961E0"/>
    <w:p w14:paraId="005705DE" w14:textId="77777777" w:rsidR="008546A0" w:rsidRPr="0079251B" w:rsidRDefault="008546A0" w:rsidP="008546A0">
      <w:pPr>
        <w:rPr>
          <w:b/>
          <w:sz w:val="28"/>
          <w:szCs w:val="28"/>
        </w:rPr>
      </w:pPr>
      <w:bookmarkStart w:id="2" w:name="_Toc380670565"/>
      <w:commentRangeStart w:id="3"/>
      <w:r w:rsidRPr="0079251B">
        <w:rPr>
          <w:b/>
          <w:sz w:val="28"/>
          <w:szCs w:val="28"/>
        </w:rPr>
        <w:t>Verteilerliste</w:t>
      </w:r>
      <w:bookmarkEnd w:id="2"/>
      <w:commentRangeEnd w:id="3"/>
      <w:r w:rsidR="0079251B" w:rsidRPr="0079251B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8546A0" w:rsidRPr="0079251B" w14:paraId="4F414E72" w14:textId="77777777" w:rsidTr="00277055">
        <w:tc>
          <w:tcPr>
            <w:tcW w:w="761" w:type="dxa"/>
            <w:vMerge w:val="restart"/>
            <w:vAlign w:val="center"/>
          </w:tcPr>
          <w:p w14:paraId="2588CC6C" w14:textId="77777777" w:rsidR="008546A0" w:rsidRPr="0079251B" w:rsidRDefault="008546A0" w:rsidP="00277055">
            <w:pPr>
              <w:spacing w:after="0"/>
            </w:pPr>
            <w:r w:rsidRPr="0079251B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C171C9D" w14:textId="77777777" w:rsidR="008546A0" w:rsidRPr="0079251B" w:rsidRDefault="008546A0" w:rsidP="00277055">
            <w:pPr>
              <w:spacing w:after="0"/>
            </w:pPr>
            <w:r w:rsidRPr="0079251B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DB15892" w14:textId="77777777" w:rsidR="008546A0" w:rsidRPr="0079251B" w:rsidRDefault="008546A0" w:rsidP="00277055">
            <w:pPr>
              <w:spacing w:after="0"/>
              <w:ind w:left="-18"/>
            </w:pPr>
            <w:r w:rsidRPr="0079251B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79FD951" w14:textId="77777777" w:rsidR="008546A0" w:rsidRPr="0079251B" w:rsidRDefault="008546A0" w:rsidP="00277055">
            <w:pPr>
              <w:spacing w:after="0"/>
            </w:pPr>
            <w:r w:rsidRPr="0079251B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A60D111" w14:textId="77777777" w:rsidR="008546A0" w:rsidRPr="0079251B" w:rsidRDefault="008546A0" w:rsidP="00277055">
            <w:pPr>
              <w:spacing w:after="0"/>
              <w:ind w:left="108"/>
            </w:pPr>
            <w:r w:rsidRPr="0079251B">
              <w:t>Zurückgesendet</w:t>
            </w:r>
          </w:p>
        </w:tc>
      </w:tr>
      <w:tr w:rsidR="008546A0" w:rsidRPr="0079251B" w14:paraId="462E046D" w14:textId="77777777" w:rsidTr="00277055">
        <w:tc>
          <w:tcPr>
            <w:tcW w:w="761" w:type="dxa"/>
            <w:vMerge/>
          </w:tcPr>
          <w:p w14:paraId="176B3A04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79D73B0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E6BDE4F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B3C5F74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626CE6A" w14:textId="77777777" w:rsidR="008546A0" w:rsidRPr="0079251B" w:rsidRDefault="008546A0" w:rsidP="00277055">
            <w:pPr>
              <w:spacing w:after="0"/>
              <w:ind w:left="108"/>
            </w:pPr>
            <w:r w:rsidRPr="0079251B">
              <w:t>Datum</w:t>
            </w:r>
          </w:p>
        </w:tc>
        <w:tc>
          <w:tcPr>
            <w:tcW w:w="1548" w:type="dxa"/>
            <w:vAlign w:val="center"/>
          </w:tcPr>
          <w:p w14:paraId="79C99A36" w14:textId="77777777" w:rsidR="008546A0" w:rsidRPr="0079251B" w:rsidRDefault="008546A0" w:rsidP="00277055">
            <w:pPr>
              <w:spacing w:after="0"/>
              <w:ind w:left="90"/>
            </w:pPr>
            <w:r w:rsidRPr="0079251B">
              <w:t>Unterschrift</w:t>
            </w:r>
          </w:p>
        </w:tc>
      </w:tr>
      <w:tr w:rsidR="008546A0" w:rsidRPr="0079251B" w14:paraId="47AF75EF" w14:textId="77777777" w:rsidTr="00277055">
        <w:tc>
          <w:tcPr>
            <w:tcW w:w="761" w:type="dxa"/>
          </w:tcPr>
          <w:p w14:paraId="6E6C9858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71D6480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A55825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334E84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581E4F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8F7606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</w:tr>
      <w:tr w:rsidR="008546A0" w:rsidRPr="0079251B" w14:paraId="5ED94CF4" w14:textId="77777777" w:rsidTr="00277055">
        <w:tc>
          <w:tcPr>
            <w:tcW w:w="761" w:type="dxa"/>
          </w:tcPr>
          <w:p w14:paraId="314C1CAE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F5044B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B29D39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463D5E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AD18B1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98F41A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</w:tr>
      <w:tr w:rsidR="008546A0" w:rsidRPr="0079251B" w14:paraId="2188989C" w14:textId="77777777" w:rsidTr="00277055">
        <w:tc>
          <w:tcPr>
            <w:tcW w:w="761" w:type="dxa"/>
          </w:tcPr>
          <w:p w14:paraId="516A1FBB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F5022C5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052D799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26087C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205949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0E0FFF" w14:textId="77777777" w:rsidR="008546A0" w:rsidRPr="0079251B" w:rsidRDefault="008546A0" w:rsidP="00277055">
            <w:pPr>
              <w:spacing w:after="0"/>
              <w:ind w:left="360"/>
              <w:outlineLvl w:val="0"/>
            </w:pPr>
          </w:p>
        </w:tc>
      </w:tr>
    </w:tbl>
    <w:p w14:paraId="10534C87" w14:textId="77777777" w:rsidR="008546A0" w:rsidRPr="0079251B" w:rsidRDefault="00F961E0" w:rsidP="008546A0">
      <w:pPr>
        <w:rPr>
          <w:b/>
          <w:sz w:val="28"/>
          <w:szCs w:val="28"/>
        </w:rPr>
      </w:pPr>
      <w:r w:rsidRPr="0079251B">
        <w:br w:type="page"/>
      </w:r>
      <w:r w:rsidR="008546A0" w:rsidRPr="0079251B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8546A0" w:rsidRPr="0079251B" w14:paraId="7838AAB7" w14:textId="77777777" w:rsidTr="00277055">
        <w:tc>
          <w:tcPr>
            <w:tcW w:w="1384" w:type="dxa"/>
          </w:tcPr>
          <w:p w14:paraId="66AB7ED4" w14:textId="77777777" w:rsidR="008546A0" w:rsidRPr="0079251B" w:rsidRDefault="008546A0" w:rsidP="00277055">
            <w:pPr>
              <w:rPr>
                <w:b/>
              </w:rPr>
            </w:pPr>
            <w:r w:rsidRPr="0079251B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C2D7629" w14:textId="77777777" w:rsidR="008546A0" w:rsidRPr="0079251B" w:rsidRDefault="008546A0" w:rsidP="00277055">
            <w:pPr>
              <w:rPr>
                <w:b/>
              </w:rPr>
            </w:pPr>
            <w:r w:rsidRPr="0079251B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71AF95B" w14:textId="77777777" w:rsidR="008546A0" w:rsidRPr="0079251B" w:rsidRDefault="008546A0" w:rsidP="00277055">
            <w:pPr>
              <w:rPr>
                <w:b/>
              </w:rPr>
            </w:pPr>
            <w:r w:rsidRPr="0079251B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40DCF891" w14:textId="77777777" w:rsidR="008546A0" w:rsidRPr="0079251B" w:rsidRDefault="008546A0" w:rsidP="00277055">
            <w:pPr>
              <w:rPr>
                <w:b/>
              </w:rPr>
            </w:pPr>
            <w:r w:rsidRPr="0079251B">
              <w:rPr>
                <w:b/>
              </w:rPr>
              <w:t>Beschreibung des Change</w:t>
            </w:r>
          </w:p>
        </w:tc>
      </w:tr>
      <w:tr w:rsidR="008546A0" w:rsidRPr="0079251B" w14:paraId="4B3EF5DC" w14:textId="77777777" w:rsidTr="00277055">
        <w:tc>
          <w:tcPr>
            <w:tcW w:w="1384" w:type="dxa"/>
          </w:tcPr>
          <w:p w14:paraId="30FA18BB" w14:textId="77777777" w:rsidR="008546A0" w:rsidRPr="0079251B" w:rsidRDefault="008546A0" w:rsidP="00277055"/>
        </w:tc>
        <w:tc>
          <w:tcPr>
            <w:tcW w:w="992" w:type="dxa"/>
          </w:tcPr>
          <w:p w14:paraId="0593874B" w14:textId="77777777" w:rsidR="008546A0" w:rsidRPr="0079251B" w:rsidRDefault="008546A0" w:rsidP="00277055">
            <w:r w:rsidRPr="0079251B">
              <w:t>0.1</w:t>
            </w:r>
          </w:p>
        </w:tc>
        <w:tc>
          <w:tcPr>
            <w:tcW w:w="1560" w:type="dxa"/>
          </w:tcPr>
          <w:p w14:paraId="07B9F50F" w14:textId="596F13F4" w:rsidR="008546A0" w:rsidRPr="0079251B" w:rsidRDefault="0079251B" w:rsidP="00277055">
            <w:r w:rsidRPr="0079251B">
              <w:t>9</w:t>
            </w:r>
            <w:r w:rsidR="008546A0" w:rsidRPr="0079251B">
              <w:t>001Academy</w:t>
            </w:r>
          </w:p>
        </w:tc>
        <w:tc>
          <w:tcPr>
            <w:tcW w:w="5352" w:type="dxa"/>
          </w:tcPr>
          <w:p w14:paraId="03FAE565" w14:textId="77777777" w:rsidR="008546A0" w:rsidRPr="0079251B" w:rsidRDefault="008546A0" w:rsidP="00277055">
            <w:r w:rsidRPr="0079251B">
              <w:t>Grundlegende Dokumentenvorlage</w:t>
            </w:r>
          </w:p>
        </w:tc>
      </w:tr>
      <w:tr w:rsidR="008546A0" w:rsidRPr="0079251B" w14:paraId="45ECCC6D" w14:textId="77777777" w:rsidTr="00277055">
        <w:tc>
          <w:tcPr>
            <w:tcW w:w="1384" w:type="dxa"/>
          </w:tcPr>
          <w:p w14:paraId="496ACC2B" w14:textId="77777777" w:rsidR="008546A0" w:rsidRPr="0079251B" w:rsidRDefault="008546A0" w:rsidP="00277055"/>
        </w:tc>
        <w:tc>
          <w:tcPr>
            <w:tcW w:w="992" w:type="dxa"/>
          </w:tcPr>
          <w:p w14:paraId="21275FE5" w14:textId="77777777" w:rsidR="008546A0" w:rsidRPr="0079251B" w:rsidRDefault="008546A0" w:rsidP="00277055"/>
        </w:tc>
        <w:tc>
          <w:tcPr>
            <w:tcW w:w="1560" w:type="dxa"/>
          </w:tcPr>
          <w:p w14:paraId="7E969899" w14:textId="77777777" w:rsidR="008546A0" w:rsidRPr="0079251B" w:rsidRDefault="008546A0" w:rsidP="00277055"/>
        </w:tc>
        <w:tc>
          <w:tcPr>
            <w:tcW w:w="5352" w:type="dxa"/>
          </w:tcPr>
          <w:p w14:paraId="72691F90" w14:textId="77777777" w:rsidR="008546A0" w:rsidRPr="0079251B" w:rsidRDefault="008546A0" w:rsidP="00277055"/>
        </w:tc>
      </w:tr>
      <w:tr w:rsidR="008546A0" w:rsidRPr="0079251B" w14:paraId="331E936D" w14:textId="77777777" w:rsidTr="00277055">
        <w:tc>
          <w:tcPr>
            <w:tcW w:w="1384" w:type="dxa"/>
          </w:tcPr>
          <w:p w14:paraId="286B47D8" w14:textId="77777777" w:rsidR="008546A0" w:rsidRPr="0079251B" w:rsidRDefault="008546A0" w:rsidP="00277055"/>
        </w:tc>
        <w:tc>
          <w:tcPr>
            <w:tcW w:w="992" w:type="dxa"/>
          </w:tcPr>
          <w:p w14:paraId="36AFDF91" w14:textId="77777777" w:rsidR="008546A0" w:rsidRPr="0079251B" w:rsidRDefault="008546A0" w:rsidP="00277055"/>
        </w:tc>
        <w:tc>
          <w:tcPr>
            <w:tcW w:w="1560" w:type="dxa"/>
          </w:tcPr>
          <w:p w14:paraId="14209D10" w14:textId="77777777" w:rsidR="008546A0" w:rsidRPr="0079251B" w:rsidRDefault="008546A0" w:rsidP="00277055"/>
        </w:tc>
        <w:tc>
          <w:tcPr>
            <w:tcW w:w="5352" w:type="dxa"/>
          </w:tcPr>
          <w:p w14:paraId="42362B0E" w14:textId="77777777" w:rsidR="008546A0" w:rsidRPr="0079251B" w:rsidRDefault="008546A0" w:rsidP="00277055"/>
        </w:tc>
      </w:tr>
      <w:tr w:rsidR="008546A0" w:rsidRPr="0079251B" w14:paraId="27E6538C" w14:textId="77777777" w:rsidTr="00277055">
        <w:tc>
          <w:tcPr>
            <w:tcW w:w="1384" w:type="dxa"/>
          </w:tcPr>
          <w:p w14:paraId="370A802F" w14:textId="77777777" w:rsidR="008546A0" w:rsidRPr="0079251B" w:rsidRDefault="008546A0" w:rsidP="00277055"/>
        </w:tc>
        <w:tc>
          <w:tcPr>
            <w:tcW w:w="992" w:type="dxa"/>
          </w:tcPr>
          <w:p w14:paraId="28E45EC5" w14:textId="77777777" w:rsidR="008546A0" w:rsidRPr="0079251B" w:rsidRDefault="008546A0" w:rsidP="00277055"/>
        </w:tc>
        <w:tc>
          <w:tcPr>
            <w:tcW w:w="1560" w:type="dxa"/>
          </w:tcPr>
          <w:p w14:paraId="5C148148" w14:textId="77777777" w:rsidR="008546A0" w:rsidRPr="0079251B" w:rsidRDefault="008546A0" w:rsidP="00277055"/>
        </w:tc>
        <w:tc>
          <w:tcPr>
            <w:tcW w:w="5352" w:type="dxa"/>
          </w:tcPr>
          <w:p w14:paraId="19B09F92" w14:textId="77777777" w:rsidR="008546A0" w:rsidRPr="0079251B" w:rsidRDefault="008546A0" w:rsidP="00277055"/>
        </w:tc>
      </w:tr>
      <w:tr w:rsidR="008546A0" w:rsidRPr="0079251B" w14:paraId="786C102A" w14:textId="77777777" w:rsidTr="00277055">
        <w:tc>
          <w:tcPr>
            <w:tcW w:w="1384" w:type="dxa"/>
          </w:tcPr>
          <w:p w14:paraId="4A1FDB7B" w14:textId="77777777" w:rsidR="008546A0" w:rsidRPr="0079251B" w:rsidRDefault="008546A0" w:rsidP="00277055"/>
        </w:tc>
        <w:tc>
          <w:tcPr>
            <w:tcW w:w="992" w:type="dxa"/>
          </w:tcPr>
          <w:p w14:paraId="4333CB4F" w14:textId="77777777" w:rsidR="008546A0" w:rsidRPr="0079251B" w:rsidRDefault="008546A0" w:rsidP="00277055"/>
        </w:tc>
        <w:tc>
          <w:tcPr>
            <w:tcW w:w="1560" w:type="dxa"/>
          </w:tcPr>
          <w:p w14:paraId="350B766F" w14:textId="77777777" w:rsidR="008546A0" w:rsidRPr="0079251B" w:rsidRDefault="008546A0" w:rsidP="00277055"/>
        </w:tc>
        <w:tc>
          <w:tcPr>
            <w:tcW w:w="5352" w:type="dxa"/>
          </w:tcPr>
          <w:p w14:paraId="13CB46E9" w14:textId="77777777" w:rsidR="008546A0" w:rsidRPr="0079251B" w:rsidRDefault="008546A0" w:rsidP="00277055"/>
        </w:tc>
      </w:tr>
      <w:tr w:rsidR="008546A0" w:rsidRPr="0079251B" w14:paraId="13EE0EA8" w14:textId="77777777" w:rsidTr="00277055">
        <w:tc>
          <w:tcPr>
            <w:tcW w:w="1384" w:type="dxa"/>
          </w:tcPr>
          <w:p w14:paraId="64B50BF3" w14:textId="77777777" w:rsidR="008546A0" w:rsidRPr="0079251B" w:rsidRDefault="008546A0" w:rsidP="00277055"/>
        </w:tc>
        <w:tc>
          <w:tcPr>
            <w:tcW w:w="992" w:type="dxa"/>
          </w:tcPr>
          <w:p w14:paraId="10984A50" w14:textId="77777777" w:rsidR="008546A0" w:rsidRPr="0079251B" w:rsidRDefault="008546A0" w:rsidP="00277055"/>
        </w:tc>
        <w:tc>
          <w:tcPr>
            <w:tcW w:w="1560" w:type="dxa"/>
          </w:tcPr>
          <w:p w14:paraId="3D679B28" w14:textId="77777777" w:rsidR="008546A0" w:rsidRPr="0079251B" w:rsidRDefault="008546A0" w:rsidP="00277055"/>
        </w:tc>
        <w:tc>
          <w:tcPr>
            <w:tcW w:w="5352" w:type="dxa"/>
          </w:tcPr>
          <w:p w14:paraId="4AB81AEF" w14:textId="77777777" w:rsidR="008546A0" w:rsidRPr="0079251B" w:rsidRDefault="008546A0" w:rsidP="00277055"/>
        </w:tc>
      </w:tr>
      <w:tr w:rsidR="008546A0" w:rsidRPr="0079251B" w14:paraId="70B556D3" w14:textId="77777777" w:rsidTr="00277055">
        <w:tc>
          <w:tcPr>
            <w:tcW w:w="1384" w:type="dxa"/>
          </w:tcPr>
          <w:p w14:paraId="2EB4EF9D" w14:textId="77777777" w:rsidR="008546A0" w:rsidRPr="0079251B" w:rsidRDefault="008546A0" w:rsidP="00277055"/>
        </w:tc>
        <w:tc>
          <w:tcPr>
            <w:tcW w:w="992" w:type="dxa"/>
          </w:tcPr>
          <w:p w14:paraId="6E5936CB" w14:textId="77777777" w:rsidR="008546A0" w:rsidRPr="0079251B" w:rsidRDefault="008546A0" w:rsidP="00277055"/>
        </w:tc>
        <w:tc>
          <w:tcPr>
            <w:tcW w:w="1560" w:type="dxa"/>
          </w:tcPr>
          <w:p w14:paraId="6F980500" w14:textId="77777777" w:rsidR="008546A0" w:rsidRPr="0079251B" w:rsidRDefault="008546A0" w:rsidP="00277055"/>
        </w:tc>
        <w:tc>
          <w:tcPr>
            <w:tcW w:w="5352" w:type="dxa"/>
          </w:tcPr>
          <w:p w14:paraId="3604C990" w14:textId="77777777" w:rsidR="008546A0" w:rsidRPr="0079251B" w:rsidRDefault="008546A0" w:rsidP="00277055"/>
        </w:tc>
      </w:tr>
    </w:tbl>
    <w:p w14:paraId="77D0E1B9" w14:textId="77777777" w:rsidR="00DB37F7" w:rsidRPr="0079251B" w:rsidRDefault="00DB37F7" w:rsidP="008546A0"/>
    <w:p w14:paraId="237066D4" w14:textId="77777777" w:rsidR="00C05696" w:rsidRPr="0079251B" w:rsidRDefault="00C05696" w:rsidP="00F961E0"/>
    <w:p w14:paraId="2A2586CB" w14:textId="77777777" w:rsidR="00F961E0" w:rsidRPr="0079251B" w:rsidRDefault="008546A0" w:rsidP="00F961E0">
      <w:pPr>
        <w:rPr>
          <w:b/>
          <w:sz w:val="28"/>
          <w:szCs w:val="28"/>
        </w:rPr>
      </w:pPr>
      <w:r w:rsidRPr="0079251B">
        <w:rPr>
          <w:b/>
          <w:sz w:val="28"/>
          <w:szCs w:val="28"/>
        </w:rPr>
        <w:t>Inhaltsverzeichnis</w:t>
      </w:r>
    </w:p>
    <w:p w14:paraId="0BB6427A" w14:textId="77777777" w:rsidR="002D479D" w:rsidRDefault="0036316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9251B">
        <w:fldChar w:fldCharType="begin"/>
      </w:r>
      <w:r w:rsidR="00D42131" w:rsidRPr="0079251B">
        <w:instrText xml:space="preserve"> TOC \o "1-3" \h \z \u </w:instrText>
      </w:r>
      <w:r w:rsidRPr="0079251B">
        <w:fldChar w:fldCharType="separate"/>
      </w:r>
      <w:hyperlink w:anchor="_Toc489278462" w:history="1">
        <w:r w:rsidR="002D479D" w:rsidRPr="00077B76">
          <w:rPr>
            <w:rStyle w:val="Hyperlink"/>
            <w:noProof/>
          </w:rPr>
          <w:t>1.</w:t>
        </w:r>
        <w:r w:rsidR="002D47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Zweck, Anwendungsbereich und Anwender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_Toc489278462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3</w:t>
        </w:r>
        <w:r w:rsidR="002D479D">
          <w:rPr>
            <w:noProof/>
            <w:webHidden/>
          </w:rPr>
          <w:fldChar w:fldCharType="end"/>
        </w:r>
      </w:hyperlink>
    </w:p>
    <w:p w14:paraId="6A20F4BF" w14:textId="77777777" w:rsidR="002D479D" w:rsidRDefault="001B47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463" w:history="1">
        <w:r w:rsidR="002D479D" w:rsidRPr="00077B76">
          <w:rPr>
            <w:rStyle w:val="Hyperlink"/>
            <w:noProof/>
          </w:rPr>
          <w:t>2.</w:t>
        </w:r>
        <w:r w:rsidR="002D47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Referenzdokumente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_Toc489278463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3</w:t>
        </w:r>
        <w:r w:rsidR="002D479D">
          <w:rPr>
            <w:noProof/>
            <w:webHidden/>
          </w:rPr>
          <w:fldChar w:fldCharType="end"/>
        </w:r>
      </w:hyperlink>
    </w:p>
    <w:p w14:paraId="0D5A2698" w14:textId="77777777" w:rsidR="002D479D" w:rsidRDefault="001B47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464" w:history="1">
        <w:r w:rsidR="002D479D" w:rsidRPr="00077B76">
          <w:rPr>
            <w:rStyle w:val="Hyperlink"/>
            <w:noProof/>
          </w:rPr>
          <w:t>3.</w:t>
        </w:r>
        <w:r w:rsidR="002D47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Einsatzbereitschaft und Gefahrenabwehr bei Überflutung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_Toc489278464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3</w:t>
        </w:r>
        <w:r w:rsidR="002D479D">
          <w:rPr>
            <w:noProof/>
            <w:webHidden/>
          </w:rPr>
          <w:fldChar w:fldCharType="end"/>
        </w:r>
      </w:hyperlink>
    </w:p>
    <w:p w14:paraId="56875B93" w14:textId="77777777" w:rsidR="002D479D" w:rsidRDefault="001B47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465" w:history="1">
        <w:r w:rsidR="002D479D" w:rsidRPr="00077B76">
          <w:rPr>
            <w:rStyle w:val="Hyperlink"/>
            <w:noProof/>
          </w:rPr>
          <w:t>3.1.</w:t>
        </w:r>
        <w:r w:rsidR="002D47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Vorbeugende Maßnahmen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_Toc489278465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3</w:t>
        </w:r>
        <w:r w:rsidR="002D479D">
          <w:rPr>
            <w:noProof/>
            <w:webHidden/>
          </w:rPr>
          <w:fldChar w:fldCharType="end"/>
        </w:r>
      </w:hyperlink>
    </w:p>
    <w:p w14:paraId="21D105BF" w14:textId="77777777" w:rsidR="002D479D" w:rsidRDefault="001B47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466" w:history="1">
        <w:r w:rsidR="002D479D" w:rsidRPr="00077B76">
          <w:rPr>
            <w:rStyle w:val="Hyperlink"/>
            <w:noProof/>
          </w:rPr>
          <w:t>3.2.</w:t>
        </w:r>
        <w:r w:rsidR="002D47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Verhalten im Falle von Überflutung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_Toc489278466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4</w:t>
        </w:r>
        <w:r w:rsidR="002D479D">
          <w:rPr>
            <w:noProof/>
            <w:webHidden/>
          </w:rPr>
          <w:fldChar w:fldCharType="end"/>
        </w:r>
      </w:hyperlink>
    </w:p>
    <w:p w14:paraId="6AD64714" w14:textId="77777777" w:rsidR="002D479D" w:rsidRDefault="001B47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467" w:history="1">
        <w:r w:rsidR="002D479D" w:rsidRPr="00077B76">
          <w:rPr>
            <w:rStyle w:val="Hyperlink"/>
            <w:noProof/>
          </w:rPr>
          <w:t>3.3.</w:t>
        </w:r>
        <w:r w:rsidR="002D47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Evakuierung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_Toc489278467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5</w:t>
        </w:r>
        <w:r w:rsidR="002D479D">
          <w:rPr>
            <w:noProof/>
            <w:webHidden/>
          </w:rPr>
          <w:fldChar w:fldCharType="end"/>
        </w:r>
      </w:hyperlink>
    </w:p>
    <w:p w14:paraId="3971AA2D" w14:textId="77777777" w:rsidR="002D479D" w:rsidRDefault="001B47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468" w:history="1">
        <w:r w:rsidR="002D479D" w:rsidRPr="00077B76">
          <w:rPr>
            <w:rStyle w:val="Hyperlink"/>
            <w:noProof/>
          </w:rPr>
          <w:t>3.4.</w:t>
        </w:r>
        <w:r w:rsidR="002D47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Rückkehr zum Primär-Standort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_Toc489278468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6</w:t>
        </w:r>
        <w:r w:rsidR="002D479D">
          <w:rPr>
            <w:noProof/>
            <w:webHidden/>
          </w:rPr>
          <w:fldChar w:fldCharType="end"/>
        </w:r>
      </w:hyperlink>
    </w:p>
    <w:p w14:paraId="589A4701" w14:textId="77777777" w:rsidR="002D479D" w:rsidRDefault="001B473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469" w:history="1">
        <w:r w:rsidR="002D479D" w:rsidRPr="00077B76">
          <w:rPr>
            <w:rStyle w:val="Hyperlink"/>
            <w:noProof/>
          </w:rPr>
          <w:t>3.5.</w:t>
        </w:r>
        <w:r w:rsidR="002D47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Übungen und Tests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_Toc489278469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6</w:t>
        </w:r>
        <w:r w:rsidR="002D479D">
          <w:rPr>
            <w:noProof/>
            <w:webHidden/>
          </w:rPr>
          <w:fldChar w:fldCharType="end"/>
        </w:r>
      </w:hyperlink>
    </w:p>
    <w:p w14:paraId="31A2D638" w14:textId="77777777" w:rsidR="002D479D" w:rsidRDefault="001B473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470" w:history="1">
        <w:r w:rsidR="002D479D" w:rsidRPr="00077B76">
          <w:rPr>
            <w:rStyle w:val="Hyperlink"/>
            <w:noProof/>
          </w:rPr>
          <w:t>4.</w:t>
        </w:r>
        <w:r w:rsidR="002D479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D479D" w:rsidRPr="00077B76">
          <w:rPr>
            <w:rStyle w:val="Hyperlink"/>
            <w:noProof/>
          </w:rPr>
          <w:t>Verwaltung von Aufzeichnungen, die aufgrund dieses Dokuments aufbewahrt werden</w:t>
        </w:r>
        <w:r w:rsidR="002D479D">
          <w:rPr>
            <w:noProof/>
            <w:webHidden/>
          </w:rPr>
          <w:tab/>
        </w:r>
        <w:r w:rsidR="002D479D">
          <w:rPr>
            <w:noProof/>
            <w:webHidden/>
          </w:rPr>
          <w:fldChar w:fldCharType="begin"/>
        </w:r>
        <w:r w:rsidR="002D479D">
          <w:rPr>
            <w:noProof/>
            <w:webHidden/>
          </w:rPr>
          <w:instrText xml:space="preserve"> PAGEREF _Toc489278470 \h </w:instrText>
        </w:r>
        <w:r w:rsidR="002D479D">
          <w:rPr>
            <w:noProof/>
            <w:webHidden/>
          </w:rPr>
        </w:r>
        <w:r w:rsidR="002D479D">
          <w:rPr>
            <w:noProof/>
            <w:webHidden/>
          </w:rPr>
          <w:fldChar w:fldCharType="separate"/>
        </w:r>
        <w:r w:rsidR="002D479D">
          <w:rPr>
            <w:noProof/>
            <w:webHidden/>
          </w:rPr>
          <w:t>7</w:t>
        </w:r>
        <w:r w:rsidR="002D479D">
          <w:rPr>
            <w:noProof/>
            <w:webHidden/>
          </w:rPr>
          <w:fldChar w:fldCharType="end"/>
        </w:r>
      </w:hyperlink>
    </w:p>
    <w:p w14:paraId="07A4895C" w14:textId="77777777" w:rsidR="00DB37F7" w:rsidRPr="0079251B" w:rsidRDefault="00363162" w:rsidP="00F961E0">
      <w:r w:rsidRPr="0079251B">
        <w:rPr>
          <w:sz w:val="20"/>
          <w:szCs w:val="20"/>
        </w:rPr>
        <w:fldChar w:fldCharType="end"/>
      </w:r>
    </w:p>
    <w:p w14:paraId="4E3638D5" w14:textId="77777777" w:rsidR="00F961E0" w:rsidRPr="0079251B" w:rsidRDefault="00F961E0" w:rsidP="00F961E0"/>
    <w:p w14:paraId="112F15E1" w14:textId="77777777" w:rsidR="00F961E0" w:rsidRPr="0079251B" w:rsidRDefault="00F961E0" w:rsidP="00F961E0"/>
    <w:p w14:paraId="56670BB0" w14:textId="77777777" w:rsidR="00F961E0" w:rsidRPr="0079251B" w:rsidRDefault="00F961E0" w:rsidP="00F961E0"/>
    <w:p w14:paraId="4A384C8F" w14:textId="30E237E3" w:rsidR="00F961E0" w:rsidRPr="0079251B" w:rsidRDefault="00DB37F7" w:rsidP="00DB37F7">
      <w:pPr>
        <w:pStyle w:val="Heading1"/>
      </w:pPr>
      <w:r w:rsidRPr="0079251B">
        <w:br w:type="page"/>
      </w:r>
      <w:bookmarkStart w:id="4" w:name="_Toc489278462"/>
      <w:r w:rsidR="00244531" w:rsidRPr="0079251B">
        <w:lastRenderedPageBreak/>
        <w:t xml:space="preserve">Zweck, </w:t>
      </w:r>
      <w:r w:rsidR="002D479D">
        <w:t>Anwendungsbereich</w:t>
      </w:r>
      <w:r w:rsidR="00244531" w:rsidRPr="0079251B">
        <w:t xml:space="preserve"> und Anwender</w:t>
      </w:r>
      <w:bookmarkEnd w:id="4"/>
      <w:r w:rsidR="00244531" w:rsidRPr="0079251B">
        <w:t xml:space="preserve"> </w:t>
      </w:r>
    </w:p>
    <w:p w14:paraId="6CDDD9D2" w14:textId="77777777" w:rsidR="00244531" w:rsidRPr="0079251B" w:rsidRDefault="00244531" w:rsidP="00DB37F7">
      <w:r w:rsidRPr="0079251B">
        <w:t>Der Zweck dieses Dokuments ist, den Notfallvorsorge-Plan im Falle einer Überflutung zu definieren, wozu auch die vorbeugenden Maßnahmen, die Maßnahmen im Falle einer Überflutung, die Evakuierung und Rückkehrt zum Standort gehören.</w:t>
      </w:r>
    </w:p>
    <w:p w14:paraId="15FA3F42" w14:textId="77777777" w:rsidR="00244531" w:rsidRPr="0079251B" w:rsidRDefault="00244531" w:rsidP="00DB37F7">
      <w:r w:rsidRPr="0079251B">
        <w:t>Dieses Dokument wird auf alle Teile und Standorte von [Name der Organisation] angewandt.</w:t>
      </w:r>
    </w:p>
    <w:p w14:paraId="3C598518" w14:textId="77777777" w:rsidR="00244531" w:rsidRPr="0079251B" w:rsidRDefault="00244531" w:rsidP="00DB37F7">
      <w:r w:rsidRPr="0079251B">
        <w:t>Anwender dieses Dokuments sind alle Mitarbeiter von [Name der Organisation].</w:t>
      </w:r>
    </w:p>
    <w:p w14:paraId="5153B373" w14:textId="77777777" w:rsidR="00DB37F7" w:rsidRPr="0079251B" w:rsidRDefault="00DB37F7" w:rsidP="00DB37F7"/>
    <w:p w14:paraId="1318126E" w14:textId="77777777" w:rsidR="00DB37F7" w:rsidRPr="0079251B" w:rsidRDefault="00C63573" w:rsidP="00DB37F7">
      <w:pPr>
        <w:pStyle w:val="Heading1"/>
      </w:pPr>
      <w:bookmarkStart w:id="5" w:name="_Toc489278463"/>
      <w:r w:rsidRPr="0079251B">
        <w:t>Referenzdokumente</w:t>
      </w:r>
      <w:bookmarkEnd w:id="5"/>
    </w:p>
    <w:p w14:paraId="1D87BCA9" w14:textId="6F696818" w:rsidR="00C63573" w:rsidRPr="0079251B" w:rsidRDefault="00C63573" w:rsidP="00C63573">
      <w:pPr>
        <w:numPr>
          <w:ilvl w:val="0"/>
          <w:numId w:val="4"/>
        </w:numPr>
        <w:spacing w:after="0"/>
      </w:pPr>
      <w:r w:rsidRPr="0079251B">
        <w:t>ISO 14001</w:t>
      </w:r>
      <w:r w:rsidR="006C25E3" w:rsidRPr="0079251B">
        <w:t>:2015</w:t>
      </w:r>
      <w:r w:rsidR="002D479D">
        <w:t xml:space="preserve"> Norm</w:t>
      </w:r>
      <w:r w:rsidRPr="0079251B">
        <w:t>,</w:t>
      </w:r>
      <w:r w:rsidR="002D479D">
        <w:t xml:space="preserve"> Abschnitt</w:t>
      </w:r>
      <w:r w:rsidRPr="0079251B">
        <w:t xml:space="preserve"> </w:t>
      </w:r>
      <w:r w:rsidR="006C25E3" w:rsidRPr="0079251B">
        <w:t>8.2</w:t>
      </w:r>
    </w:p>
    <w:p w14:paraId="7B5D69CC" w14:textId="18D76356" w:rsidR="00C63573" w:rsidRPr="0079251B" w:rsidRDefault="00973509" w:rsidP="00C63573">
      <w:pPr>
        <w:numPr>
          <w:ilvl w:val="0"/>
          <w:numId w:val="4"/>
        </w:numPr>
        <w:spacing w:after="0"/>
      </w:pPr>
      <w:r w:rsidRPr="0079251B">
        <w:t>IMS</w:t>
      </w:r>
      <w:r w:rsidR="0079251B" w:rsidRPr="0079251B">
        <w:t xml:space="preserve"> H</w:t>
      </w:r>
      <w:r w:rsidR="00C63573" w:rsidRPr="0079251B">
        <w:t>andbuch</w:t>
      </w:r>
    </w:p>
    <w:p w14:paraId="49B09F1C" w14:textId="77777777" w:rsidR="00C63573" w:rsidRPr="0079251B" w:rsidRDefault="00C63573" w:rsidP="00C63573">
      <w:pPr>
        <w:numPr>
          <w:ilvl w:val="0"/>
          <w:numId w:val="4"/>
        </w:numPr>
        <w:spacing w:after="0"/>
      </w:pPr>
      <w:r w:rsidRPr="0079251B">
        <w:t>Umweltpolitik</w:t>
      </w:r>
    </w:p>
    <w:p w14:paraId="17D4D382" w14:textId="77777777" w:rsidR="00C63573" w:rsidRPr="0079251B" w:rsidRDefault="00C63573" w:rsidP="00C63573">
      <w:pPr>
        <w:pStyle w:val="ListParagraph"/>
        <w:numPr>
          <w:ilvl w:val="0"/>
          <w:numId w:val="4"/>
        </w:numPr>
      </w:pPr>
      <w:r w:rsidRPr="0079251B">
        <w:t>Verfahren zur Identifizierung und Evaluierung von Umweltaspekten</w:t>
      </w:r>
    </w:p>
    <w:p w14:paraId="5AC2F000" w14:textId="77777777" w:rsidR="00C63573" w:rsidRPr="0079251B" w:rsidRDefault="00C63573" w:rsidP="00C63573">
      <w:pPr>
        <w:pStyle w:val="ListParagraph"/>
        <w:numPr>
          <w:ilvl w:val="0"/>
          <w:numId w:val="4"/>
        </w:numPr>
      </w:pPr>
      <w:r w:rsidRPr="0079251B">
        <w:t>Kommunikationsverfahren</w:t>
      </w:r>
    </w:p>
    <w:p w14:paraId="037E1EAC" w14:textId="77777777" w:rsidR="00C63573" w:rsidRPr="0079251B" w:rsidRDefault="00C63573" w:rsidP="00C63573">
      <w:pPr>
        <w:pStyle w:val="ListParagraph"/>
        <w:numPr>
          <w:ilvl w:val="0"/>
          <w:numId w:val="4"/>
        </w:numPr>
      </w:pPr>
      <w:r w:rsidRPr="0079251B">
        <w:t>Verfahren für das Management von Nichtkonformitäten</w:t>
      </w:r>
      <w:r w:rsidR="006C25E3" w:rsidRPr="0079251B">
        <w:t xml:space="preserve"> und</w:t>
      </w:r>
      <w:r w:rsidRPr="0079251B">
        <w:t xml:space="preserve"> Korrektur</w:t>
      </w:r>
      <w:r w:rsidR="006C25E3" w:rsidRPr="0079251B">
        <w:t>maßnahmen</w:t>
      </w:r>
      <w:r w:rsidRPr="0079251B">
        <w:t xml:space="preserve"> </w:t>
      </w:r>
    </w:p>
    <w:p w14:paraId="186B6AD4" w14:textId="77777777" w:rsidR="00B74818" w:rsidRPr="0079251B" w:rsidRDefault="00B74818" w:rsidP="00B74818"/>
    <w:p w14:paraId="6BEDFF49" w14:textId="77777777" w:rsidR="00733780" w:rsidRPr="0079251B" w:rsidRDefault="00583B0E" w:rsidP="000974BD">
      <w:pPr>
        <w:pStyle w:val="Heading1"/>
      </w:pPr>
      <w:bookmarkStart w:id="6" w:name="_Toc489278464"/>
      <w:r w:rsidRPr="0079251B">
        <w:t>Einsatzbereitschaft und Gefahrenabwehr bei Überflutung</w:t>
      </w:r>
      <w:bookmarkEnd w:id="6"/>
    </w:p>
    <w:p w14:paraId="24677D2C" w14:textId="77777777" w:rsidR="003F2B21" w:rsidRPr="0079251B" w:rsidRDefault="00583B0E" w:rsidP="003F2B21">
      <w:r w:rsidRPr="0079251B">
        <w:t xml:space="preserve">Im Notfall ist [Job-Titel] die für die Koordination verantwortliche Person. </w:t>
      </w:r>
    </w:p>
    <w:p w14:paraId="3139B8F5" w14:textId="77777777" w:rsidR="004B1B94" w:rsidRPr="0079251B" w:rsidRDefault="00CA091F" w:rsidP="004B1B94">
      <w:pPr>
        <w:pStyle w:val="Heading2"/>
      </w:pPr>
      <w:bookmarkStart w:id="7" w:name="_Toc489278465"/>
      <w:r w:rsidRPr="0079251B">
        <w:t>Vorbeugende Maßnahmen</w:t>
      </w:r>
      <w:bookmarkEnd w:id="7"/>
    </w:p>
    <w:p w14:paraId="0E795CC8" w14:textId="77777777" w:rsidR="00583B0E" w:rsidRPr="0079251B" w:rsidRDefault="00E211E9" w:rsidP="000974BD">
      <w:r w:rsidRPr="0079251B">
        <w:t>[Job</w:t>
      </w:r>
      <w:r w:rsidR="00583B0E" w:rsidRPr="0079251B">
        <w:t>-Titel</w:t>
      </w:r>
      <w:r w:rsidRPr="0079251B">
        <w:t>] is</w:t>
      </w:r>
      <w:r w:rsidR="00583B0E" w:rsidRPr="0079251B">
        <w:t xml:space="preserve">t verantwortlich für die </w:t>
      </w:r>
      <w:r w:rsidR="00CA091F" w:rsidRPr="0079251B">
        <w:t>Identifizierung</w:t>
      </w:r>
      <w:r w:rsidR="00583B0E" w:rsidRPr="0079251B">
        <w:t xml:space="preserve"> und Aufrechterhaltung der folgenden vorbeugenden </w:t>
      </w:r>
      <w:r w:rsidR="00CA091F" w:rsidRPr="0079251B">
        <w:t>Maßnahmen</w:t>
      </w:r>
      <w:r w:rsidR="00583B0E" w:rsidRPr="0079251B">
        <w:t xml:space="preserve">, um ein Auftreten von Überflutungsschäden bei [Name der </w:t>
      </w:r>
      <w:r w:rsidR="00CA091F" w:rsidRPr="0079251B">
        <w:t>Organisation</w:t>
      </w:r>
      <w:r w:rsidR="00583B0E" w:rsidRPr="0079251B">
        <w:t>] zu minimieren:</w:t>
      </w:r>
    </w:p>
    <w:p w14:paraId="60E92CF6" w14:textId="77777777" w:rsidR="007E58AE" w:rsidRPr="0079251B" w:rsidRDefault="003A1877" w:rsidP="00A00DE9">
      <w:pPr>
        <w:pStyle w:val="ListParagraph"/>
        <w:numPr>
          <w:ilvl w:val="0"/>
          <w:numId w:val="24"/>
        </w:numPr>
        <w:spacing w:after="0"/>
      </w:pPr>
      <w:r w:rsidRPr="0079251B">
        <w:t xml:space="preserve">Einarbeitung in die Überflutungsvorgeschichte in Ihrem Bereich. </w:t>
      </w:r>
    </w:p>
    <w:p w14:paraId="6C6EBE12" w14:textId="77777777" w:rsidR="00A559D9" w:rsidRPr="0079251B" w:rsidRDefault="007E58AE" w:rsidP="00A00DE9">
      <w:pPr>
        <w:pStyle w:val="ListParagraph"/>
        <w:numPr>
          <w:ilvl w:val="0"/>
          <w:numId w:val="24"/>
        </w:numPr>
        <w:spacing w:after="0"/>
      </w:pPr>
      <w:r w:rsidRPr="0079251B">
        <w:t>N</w:t>
      </w:r>
      <w:r w:rsidR="003A1877" w:rsidRPr="0079251B">
        <w:t xml:space="preserve">iemals eine Abfallentsorgung in Flüssen, Flussbetten oder Bächen, auch wenn diese leer sind. </w:t>
      </w:r>
    </w:p>
    <w:p w14:paraId="6F7E972C" w14:textId="77777777" w:rsidR="00A559D9" w:rsidRPr="0079251B" w:rsidRDefault="003A1877" w:rsidP="00A00DE9">
      <w:pPr>
        <w:pStyle w:val="ListParagraph"/>
        <w:numPr>
          <w:ilvl w:val="0"/>
          <w:numId w:val="24"/>
        </w:numPr>
        <w:spacing w:after="0"/>
      </w:pPr>
      <w:r w:rsidRPr="0079251B">
        <w:t xml:space="preserve">Befindet sich Abfall im Flussbett nahe Ihrem Unternehmen, kontaktieren Sie die zuständige Behörde, die für die Instandhaltung verantwortlich ist. </w:t>
      </w:r>
    </w:p>
    <w:p w14:paraId="667A5CB5" w14:textId="77777777" w:rsidR="003F2B21" w:rsidRPr="0079251B" w:rsidRDefault="003A1877" w:rsidP="00A559D9">
      <w:pPr>
        <w:pStyle w:val="ListParagraph"/>
        <w:numPr>
          <w:ilvl w:val="0"/>
          <w:numId w:val="24"/>
        </w:numPr>
        <w:spacing w:after="0"/>
      </w:pPr>
      <w:r w:rsidRPr="0079251B">
        <w:t xml:space="preserve">Decken Sie nicht die Einstiegöffnungen der Entwässerung für Niederschlagswasser. </w:t>
      </w:r>
    </w:p>
    <w:p w14:paraId="7F4370FA" w14:textId="77777777" w:rsidR="00A559D9" w:rsidRPr="0079251B" w:rsidRDefault="003A1877" w:rsidP="00A559D9">
      <w:pPr>
        <w:pStyle w:val="ListParagraph"/>
        <w:numPr>
          <w:ilvl w:val="0"/>
          <w:numId w:val="24"/>
        </w:numPr>
        <w:spacing w:after="0"/>
      </w:pPr>
      <w:r w:rsidRPr="0079251B">
        <w:t>Sperren Sie keine Wasserwege ab, um im Sommer ein Wasserreservoir zu schaffen.</w:t>
      </w:r>
    </w:p>
    <w:p w14:paraId="5952363B" w14:textId="77777777" w:rsidR="008B35C5" w:rsidRPr="0079251B" w:rsidRDefault="003A1877" w:rsidP="00A559D9">
      <w:pPr>
        <w:pStyle w:val="ListParagraph"/>
        <w:numPr>
          <w:ilvl w:val="0"/>
          <w:numId w:val="24"/>
        </w:numPr>
        <w:spacing w:after="0"/>
      </w:pPr>
      <w:r w:rsidRPr="0079251B">
        <w:t xml:space="preserve">Stellen Sie sicher, dass es keine </w:t>
      </w:r>
      <w:r w:rsidR="00CA091F" w:rsidRPr="0079251B">
        <w:t>nicht markierten</w:t>
      </w:r>
      <w:r w:rsidRPr="0079251B">
        <w:t xml:space="preserve"> </w:t>
      </w:r>
      <w:r w:rsidR="00F26296" w:rsidRPr="0079251B">
        <w:t xml:space="preserve">Öffnungen und Aushöhlungen im Unternehmensbereich gibt. </w:t>
      </w:r>
    </w:p>
    <w:p w14:paraId="41F768C0" w14:textId="77777777" w:rsidR="00071C50" w:rsidRPr="0079251B" w:rsidRDefault="00F26296" w:rsidP="00071C50">
      <w:pPr>
        <w:pStyle w:val="ListParagraph"/>
        <w:numPr>
          <w:ilvl w:val="0"/>
          <w:numId w:val="24"/>
        </w:numPr>
        <w:spacing w:after="0"/>
      </w:pPr>
      <w:r w:rsidRPr="0079251B">
        <w:t xml:space="preserve">Wenn möglich, bereiten Sie Sandsäcke vor, die Sie im Falle einer Überflutung vor den Eingang legen können gehen Sie alle Orte ab, durch welche Wasser in Ihr Unternehmen eindringen könnte. </w:t>
      </w:r>
    </w:p>
    <w:p w14:paraId="4B7A5621" w14:textId="77777777" w:rsidR="00071C50" w:rsidRPr="0079251B" w:rsidRDefault="006E535F" w:rsidP="00071C50">
      <w:pPr>
        <w:pStyle w:val="ListParagraph"/>
        <w:numPr>
          <w:ilvl w:val="0"/>
          <w:numId w:val="24"/>
        </w:numPr>
        <w:spacing w:after="0"/>
      </w:pPr>
      <w:r w:rsidRPr="0079251B">
        <w:lastRenderedPageBreak/>
        <w:t xml:space="preserve">Befindet sich Ihr Unternehmen stromabwärts von einem Damm, finden Sie das Warnsignal heraus, </w:t>
      </w:r>
      <w:r w:rsidR="00CA091F" w:rsidRPr="0079251B">
        <w:t>wie</w:t>
      </w:r>
      <w:r w:rsidRPr="0079251B">
        <w:t xml:space="preserve"> viel Zeit Sie brauchen, um sich zu entfernen und was das ein sicheres Zeitlimit ist, um im Falle einer Zerstörung Schutz zu suchen. </w:t>
      </w:r>
    </w:p>
    <w:p w14:paraId="2F471BA9" w14:textId="77777777" w:rsidR="00F65098" w:rsidRDefault="00135A5E" w:rsidP="00F65098">
      <w:pPr>
        <w:pStyle w:val="ListParagraph"/>
        <w:numPr>
          <w:ilvl w:val="0"/>
          <w:numId w:val="24"/>
        </w:numPr>
        <w:spacing w:after="0"/>
      </w:pPr>
      <w:r w:rsidRPr="0079251B">
        <w:t>Holen Sie sich den Service eines kommunalen Betriebs</w:t>
      </w:r>
      <w:r w:rsidR="00A85144" w:rsidRPr="0079251B">
        <w:t xml:space="preserve"> zur Reinigung von beschädigten Klärtanks und Spülung des Kanalisationssystems. </w:t>
      </w:r>
    </w:p>
    <w:p w14:paraId="4C6A8DED" w14:textId="77777777" w:rsidR="00574644" w:rsidRDefault="00574644" w:rsidP="00574644">
      <w:pPr>
        <w:spacing w:after="0"/>
      </w:pPr>
    </w:p>
    <w:p w14:paraId="585294D1" w14:textId="77777777" w:rsidR="00574644" w:rsidRDefault="00574644" w:rsidP="00574644">
      <w:pPr>
        <w:spacing w:after="0"/>
      </w:pPr>
    </w:p>
    <w:p w14:paraId="732408A3" w14:textId="77777777" w:rsidR="00574644" w:rsidRDefault="00574644" w:rsidP="00574644">
      <w:pPr>
        <w:spacing w:after="0"/>
      </w:pPr>
    </w:p>
    <w:p w14:paraId="08F6AD27" w14:textId="77777777" w:rsidR="00574644" w:rsidRDefault="00574644" w:rsidP="00574644">
      <w:pPr>
        <w:spacing w:after="0"/>
        <w:jc w:val="center"/>
      </w:pPr>
      <w:r>
        <w:t>** ENDE DER KOSTENLOSEN VORSCHAU **</w:t>
      </w:r>
    </w:p>
    <w:p w14:paraId="7A5D5EF2" w14:textId="77777777" w:rsidR="00574644" w:rsidRDefault="00574644" w:rsidP="00574644">
      <w:pPr>
        <w:spacing w:after="0"/>
        <w:jc w:val="center"/>
      </w:pPr>
    </w:p>
    <w:p w14:paraId="6B106971" w14:textId="77777777" w:rsidR="00574644" w:rsidRPr="0079251B" w:rsidRDefault="00574644" w:rsidP="00574644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E2C68">
          <w:rPr>
            <w:rStyle w:val="Hyperlink"/>
          </w:rPr>
          <w:t>http://advisera.com/14001academy/de/documentation/notfallvorsorge-und-gefahrenabwehr-plan-fur-uberflutung/</w:t>
        </w:r>
      </w:hyperlink>
    </w:p>
    <w:p w14:paraId="486C58F0" w14:textId="77777777" w:rsidR="00574644" w:rsidRPr="0079251B" w:rsidRDefault="00574644" w:rsidP="00574644">
      <w:pPr>
        <w:spacing w:after="0"/>
      </w:pPr>
      <w:bookmarkStart w:id="8" w:name="_GoBack"/>
      <w:bookmarkEnd w:id="8"/>
    </w:p>
    <w:sectPr w:rsidR="00574644" w:rsidRPr="0079251B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2:25:00Z" w:initials="9A">
    <w:p w14:paraId="2632CC3F" w14:textId="4F00E88D" w:rsidR="0079251B" w:rsidRDefault="0079251B">
      <w:pPr>
        <w:pStyle w:val="CommentText"/>
      </w:pPr>
      <w:r>
        <w:rPr>
          <w:rStyle w:val="CommentReference"/>
        </w:rPr>
        <w:annotationRef/>
      </w:r>
      <w:r w:rsidRPr="006A283A">
        <w:t>Alle in diesem Dokument mit eckigen Klammern [</w:t>
      </w:r>
      <w:r w:rsidR="002D479D">
        <w:t xml:space="preserve"> </w:t>
      </w:r>
      <w:r w:rsidRPr="006A283A">
        <w:t>] gekennzeichneten Felder müssen ausgefüllt werden.</w:t>
      </w:r>
    </w:p>
  </w:comment>
  <w:comment w:id="1" w:author="9001Academy" w:date="2016-04-12T12:25:00Z" w:initials="9A">
    <w:p w14:paraId="6029A519" w14:textId="2D982DAD" w:rsidR="0079251B" w:rsidRDefault="0079251B">
      <w:pPr>
        <w:pStyle w:val="CommentText"/>
      </w:pPr>
      <w:r>
        <w:rPr>
          <w:rStyle w:val="CommentReference"/>
        </w:rPr>
        <w:annotationRef/>
      </w:r>
      <w:r w:rsidRPr="008A1CD5">
        <w:t>An bestehende Praxis in der Organisation anpassen</w:t>
      </w:r>
      <w:r w:rsidR="00F23267">
        <w:t>.</w:t>
      </w:r>
    </w:p>
  </w:comment>
  <w:comment w:id="3" w:author="9001Academy" w:date="2016-04-12T12:25:00Z" w:initials="9A">
    <w:p w14:paraId="493D30B5" w14:textId="2CD0D322" w:rsidR="0079251B" w:rsidRDefault="0079251B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32CC3F" w15:done="0"/>
  <w15:commentEx w15:paraId="6029A519" w15:done="0"/>
  <w15:commentEx w15:paraId="493D30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00F05" w14:textId="77777777" w:rsidR="001B473A" w:rsidRDefault="001B473A" w:rsidP="00F961E0">
      <w:pPr>
        <w:spacing w:after="0" w:line="240" w:lineRule="auto"/>
      </w:pPr>
      <w:r>
        <w:separator/>
      </w:r>
    </w:p>
  </w:endnote>
  <w:endnote w:type="continuationSeparator" w:id="0">
    <w:p w14:paraId="70F39D37" w14:textId="77777777" w:rsidR="001B473A" w:rsidRDefault="001B473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0"/>
      <w:gridCol w:w="3685"/>
    </w:tblGrid>
    <w:tr w:rsidR="0094315D" w:rsidRPr="00154CDC" w14:paraId="5A04D6CF" w14:textId="77777777" w:rsidTr="00154CDC">
      <w:tc>
        <w:tcPr>
          <w:tcW w:w="3510" w:type="dxa"/>
        </w:tcPr>
        <w:p w14:paraId="076D9200" w14:textId="77777777" w:rsidR="0094315D" w:rsidRPr="00154CDC" w:rsidRDefault="00B70B0F" w:rsidP="00154CDC">
          <w:pPr>
            <w:pStyle w:val="Footer"/>
            <w:ind w:right="317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Anhang 3 - </w:t>
          </w:r>
          <w:r w:rsidR="00154CDC" w:rsidRPr="00154CDC">
            <w:rPr>
              <w:sz w:val="18"/>
              <w:szCs w:val="18"/>
            </w:rPr>
            <w:t xml:space="preserve">Notfallvorsorge- und Gefahrenabwehr-  Plan für Überflutung </w:t>
          </w:r>
        </w:p>
      </w:tc>
      <w:tc>
        <w:tcPr>
          <w:tcW w:w="2410" w:type="dxa"/>
        </w:tcPr>
        <w:p w14:paraId="1186CD24" w14:textId="77777777" w:rsidR="0094315D" w:rsidRPr="00154CDC" w:rsidRDefault="00154CDC" w:rsidP="00154CDC">
          <w:pPr>
            <w:pStyle w:val="Footer"/>
            <w:ind w:left="-391" w:right="-391"/>
            <w:jc w:val="center"/>
            <w:rPr>
              <w:sz w:val="18"/>
              <w:szCs w:val="18"/>
            </w:rPr>
          </w:pPr>
          <w:r w:rsidRPr="00154CDC">
            <w:rPr>
              <w:sz w:val="18"/>
              <w:szCs w:val="18"/>
            </w:rPr>
            <w:t xml:space="preserve">     V</w:t>
          </w:r>
          <w:r w:rsidR="0094315D" w:rsidRPr="00154CDC">
            <w:rPr>
              <w:sz w:val="18"/>
              <w:szCs w:val="18"/>
            </w:rPr>
            <w:t>er</w:t>
          </w:r>
          <w:r w:rsidRPr="00154CDC">
            <w:rPr>
              <w:sz w:val="18"/>
              <w:szCs w:val="18"/>
            </w:rPr>
            <w:t>. [V</w:t>
          </w:r>
          <w:r w:rsidR="0094315D" w:rsidRPr="00154CDC">
            <w:rPr>
              <w:sz w:val="18"/>
              <w:szCs w:val="18"/>
            </w:rPr>
            <w:t>ersion]</w:t>
          </w:r>
          <w:r w:rsidRPr="00154CDC">
            <w:rPr>
              <w:sz w:val="18"/>
              <w:szCs w:val="18"/>
            </w:rPr>
            <w:t xml:space="preserve"> vom </w:t>
          </w:r>
          <w:r w:rsidR="0094315D" w:rsidRPr="00154CDC">
            <w:rPr>
              <w:sz w:val="18"/>
              <w:szCs w:val="18"/>
            </w:rPr>
            <w:t>[</w:t>
          </w:r>
          <w:r w:rsidRPr="00154CDC">
            <w:rPr>
              <w:sz w:val="18"/>
              <w:szCs w:val="18"/>
            </w:rPr>
            <w:t>Datum</w:t>
          </w:r>
          <w:r w:rsidR="0094315D" w:rsidRPr="00154CDC">
            <w:rPr>
              <w:sz w:val="18"/>
              <w:szCs w:val="18"/>
            </w:rPr>
            <w:t>]</w:t>
          </w:r>
        </w:p>
      </w:tc>
      <w:tc>
        <w:tcPr>
          <w:tcW w:w="3685" w:type="dxa"/>
        </w:tcPr>
        <w:p w14:paraId="7B7887F6" w14:textId="77777777" w:rsidR="0094315D" w:rsidRPr="00154CDC" w:rsidRDefault="00154CDC" w:rsidP="00154CDC">
          <w:pPr>
            <w:pStyle w:val="Footer"/>
            <w:rPr>
              <w:b/>
              <w:sz w:val="18"/>
              <w:szCs w:val="18"/>
            </w:rPr>
          </w:pPr>
          <w:r w:rsidRPr="00154CDC">
            <w:rPr>
              <w:sz w:val="18"/>
              <w:szCs w:val="18"/>
            </w:rPr>
            <w:t xml:space="preserve">                                                  Seite</w:t>
          </w:r>
          <w:r w:rsidR="00157246" w:rsidRPr="00154CDC">
            <w:rPr>
              <w:sz w:val="18"/>
              <w:szCs w:val="18"/>
            </w:rPr>
            <w:t xml:space="preserve"> </w:t>
          </w:r>
          <w:r w:rsidR="00363162" w:rsidRPr="00154CDC">
            <w:rPr>
              <w:b/>
              <w:sz w:val="18"/>
              <w:szCs w:val="18"/>
            </w:rPr>
            <w:fldChar w:fldCharType="begin"/>
          </w:r>
          <w:r w:rsidR="0094315D" w:rsidRPr="00154CDC">
            <w:rPr>
              <w:b/>
              <w:sz w:val="18"/>
              <w:szCs w:val="18"/>
            </w:rPr>
            <w:instrText xml:space="preserve"> PAGE </w:instrText>
          </w:r>
          <w:r w:rsidR="00363162" w:rsidRPr="00154CDC">
            <w:rPr>
              <w:b/>
              <w:sz w:val="18"/>
              <w:szCs w:val="18"/>
            </w:rPr>
            <w:fldChar w:fldCharType="separate"/>
          </w:r>
          <w:r w:rsidR="00574644">
            <w:rPr>
              <w:b/>
              <w:noProof/>
              <w:sz w:val="18"/>
              <w:szCs w:val="18"/>
            </w:rPr>
            <w:t>2</w:t>
          </w:r>
          <w:r w:rsidR="00363162" w:rsidRPr="00154CDC">
            <w:rPr>
              <w:b/>
              <w:sz w:val="18"/>
              <w:szCs w:val="18"/>
            </w:rPr>
            <w:fldChar w:fldCharType="end"/>
          </w:r>
          <w:r w:rsidR="0094315D" w:rsidRPr="00154CDC">
            <w:rPr>
              <w:sz w:val="18"/>
              <w:szCs w:val="18"/>
            </w:rPr>
            <w:t xml:space="preserve"> </w:t>
          </w:r>
          <w:r w:rsidRPr="00154CDC">
            <w:rPr>
              <w:sz w:val="18"/>
              <w:szCs w:val="18"/>
            </w:rPr>
            <w:t>von</w:t>
          </w:r>
          <w:r w:rsidR="00157246" w:rsidRPr="00154CDC">
            <w:rPr>
              <w:sz w:val="18"/>
              <w:szCs w:val="18"/>
            </w:rPr>
            <w:t xml:space="preserve"> </w:t>
          </w:r>
          <w:r w:rsidR="00363162" w:rsidRPr="00154CDC">
            <w:rPr>
              <w:b/>
              <w:sz w:val="18"/>
              <w:szCs w:val="18"/>
            </w:rPr>
            <w:fldChar w:fldCharType="begin"/>
          </w:r>
          <w:r w:rsidR="0094315D" w:rsidRPr="00154CDC">
            <w:rPr>
              <w:b/>
              <w:sz w:val="18"/>
              <w:szCs w:val="18"/>
            </w:rPr>
            <w:instrText xml:space="preserve"> NUMPAGES  </w:instrText>
          </w:r>
          <w:r w:rsidR="00363162" w:rsidRPr="00154CDC">
            <w:rPr>
              <w:b/>
              <w:sz w:val="18"/>
              <w:szCs w:val="18"/>
            </w:rPr>
            <w:fldChar w:fldCharType="separate"/>
          </w:r>
          <w:r w:rsidR="00574644">
            <w:rPr>
              <w:b/>
              <w:noProof/>
              <w:sz w:val="18"/>
              <w:szCs w:val="18"/>
            </w:rPr>
            <w:t>4</w:t>
          </w:r>
          <w:r w:rsidR="00363162" w:rsidRPr="00154CDC">
            <w:rPr>
              <w:b/>
              <w:sz w:val="18"/>
              <w:szCs w:val="18"/>
            </w:rPr>
            <w:fldChar w:fldCharType="end"/>
          </w:r>
        </w:p>
      </w:tc>
    </w:tr>
  </w:tbl>
  <w:p w14:paraId="06B1B984" w14:textId="0A1879DC" w:rsidR="0094315D" w:rsidRPr="00154CDC" w:rsidRDefault="002D479D" w:rsidP="002D479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D479D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46A2D" w14:textId="2A0ADAA9" w:rsidR="0094315D" w:rsidRPr="002D479D" w:rsidRDefault="002D479D" w:rsidP="002D479D">
    <w:pPr>
      <w:pStyle w:val="Footer"/>
      <w:jc w:val="center"/>
    </w:pPr>
    <w:r w:rsidRPr="002D479D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E8A04" w14:textId="77777777" w:rsidR="001B473A" w:rsidRDefault="001B473A" w:rsidP="00F961E0">
      <w:pPr>
        <w:spacing w:after="0" w:line="240" w:lineRule="auto"/>
      </w:pPr>
      <w:r>
        <w:separator/>
      </w:r>
    </w:p>
  </w:footnote>
  <w:footnote w:type="continuationSeparator" w:id="0">
    <w:p w14:paraId="3F5E4DEC" w14:textId="77777777" w:rsidR="001B473A" w:rsidRDefault="001B473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4315D" w:rsidRPr="00CB1D44" w14:paraId="389881FA" w14:textId="77777777" w:rsidTr="006571EC">
      <w:tc>
        <w:tcPr>
          <w:tcW w:w="6771" w:type="dxa"/>
        </w:tcPr>
        <w:p w14:paraId="202886EA" w14:textId="77777777" w:rsidR="0094315D" w:rsidRPr="00154CDC" w:rsidRDefault="0094315D" w:rsidP="00154CDC">
          <w:pPr>
            <w:pStyle w:val="Header"/>
            <w:spacing w:after="0"/>
            <w:rPr>
              <w:sz w:val="20"/>
              <w:szCs w:val="20"/>
            </w:rPr>
          </w:pPr>
          <w:r w:rsidRPr="00154CDC">
            <w:rPr>
              <w:sz w:val="20"/>
              <w:szCs w:val="20"/>
            </w:rPr>
            <w:t xml:space="preserve"> [</w:t>
          </w:r>
          <w:r w:rsidR="00154CDC" w:rsidRPr="00154CDC">
            <w:rPr>
              <w:sz w:val="20"/>
              <w:szCs w:val="20"/>
            </w:rPr>
            <w:t>Name der Organisation</w:t>
          </w:r>
          <w:r w:rsidRPr="00154CDC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4DCC7B06" w14:textId="77777777" w:rsidR="0094315D" w:rsidRPr="00CB1D44" w:rsidRDefault="0094315D" w:rsidP="00B9018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DBF23C5" w14:textId="77777777" w:rsidR="0094315D" w:rsidRPr="00CB1D44" w:rsidRDefault="0094315D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2DFC923C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8"/>
  </w:num>
  <w:num w:numId="8">
    <w:abstractNumId w:val="24"/>
  </w:num>
  <w:num w:numId="9">
    <w:abstractNumId w:val="2"/>
  </w:num>
  <w:num w:numId="10">
    <w:abstractNumId w:val="9"/>
  </w:num>
  <w:num w:numId="11">
    <w:abstractNumId w:val="26"/>
  </w:num>
  <w:num w:numId="12">
    <w:abstractNumId w:val="16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4"/>
  </w:num>
  <w:num w:numId="18">
    <w:abstractNumId w:val="27"/>
  </w:num>
  <w:num w:numId="19">
    <w:abstractNumId w:val="11"/>
  </w:num>
  <w:num w:numId="20">
    <w:abstractNumId w:val="23"/>
  </w:num>
  <w:num w:numId="21">
    <w:abstractNumId w:val="12"/>
  </w:num>
  <w:num w:numId="22">
    <w:abstractNumId w:val="17"/>
  </w:num>
  <w:num w:numId="23">
    <w:abstractNumId w:val="1"/>
  </w:num>
  <w:num w:numId="24">
    <w:abstractNumId w:val="22"/>
  </w:num>
  <w:num w:numId="25">
    <w:abstractNumId w:val="3"/>
  </w:num>
  <w:num w:numId="26">
    <w:abstractNumId w:val="13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15319"/>
    <w:rsid w:val="00034B94"/>
    <w:rsid w:val="00035843"/>
    <w:rsid w:val="0003614F"/>
    <w:rsid w:val="00055ADA"/>
    <w:rsid w:val="00055EEB"/>
    <w:rsid w:val="00070F32"/>
    <w:rsid w:val="00071C50"/>
    <w:rsid w:val="0007248F"/>
    <w:rsid w:val="000824C7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0F2A6E"/>
    <w:rsid w:val="0010314B"/>
    <w:rsid w:val="001039A6"/>
    <w:rsid w:val="00107102"/>
    <w:rsid w:val="00122A17"/>
    <w:rsid w:val="00122FE7"/>
    <w:rsid w:val="0013458A"/>
    <w:rsid w:val="00134FFB"/>
    <w:rsid w:val="00135A5E"/>
    <w:rsid w:val="00137B38"/>
    <w:rsid w:val="001432B3"/>
    <w:rsid w:val="001528AC"/>
    <w:rsid w:val="00154CDC"/>
    <w:rsid w:val="00156574"/>
    <w:rsid w:val="00157246"/>
    <w:rsid w:val="00171AF5"/>
    <w:rsid w:val="00172368"/>
    <w:rsid w:val="001821DE"/>
    <w:rsid w:val="001836F0"/>
    <w:rsid w:val="00186FF4"/>
    <w:rsid w:val="00191261"/>
    <w:rsid w:val="001B473A"/>
    <w:rsid w:val="001C4FF0"/>
    <w:rsid w:val="001D2C27"/>
    <w:rsid w:val="001E1369"/>
    <w:rsid w:val="001E30EF"/>
    <w:rsid w:val="001F6DD0"/>
    <w:rsid w:val="0020188F"/>
    <w:rsid w:val="0021246C"/>
    <w:rsid w:val="00213286"/>
    <w:rsid w:val="0022231A"/>
    <w:rsid w:val="002268A7"/>
    <w:rsid w:val="00244531"/>
    <w:rsid w:val="0024562C"/>
    <w:rsid w:val="002539EC"/>
    <w:rsid w:val="0026388C"/>
    <w:rsid w:val="00265B41"/>
    <w:rsid w:val="00272162"/>
    <w:rsid w:val="00275773"/>
    <w:rsid w:val="0027723B"/>
    <w:rsid w:val="00277BF0"/>
    <w:rsid w:val="00285CAE"/>
    <w:rsid w:val="00287058"/>
    <w:rsid w:val="002A5ED3"/>
    <w:rsid w:val="002B4770"/>
    <w:rsid w:val="002C5DAC"/>
    <w:rsid w:val="002D479D"/>
    <w:rsid w:val="002D4B42"/>
    <w:rsid w:val="002D65B9"/>
    <w:rsid w:val="002E24CB"/>
    <w:rsid w:val="002F1FE2"/>
    <w:rsid w:val="00301C2D"/>
    <w:rsid w:val="003056B2"/>
    <w:rsid w:val="00322B84"/>
    <w:rsid w:val="00362C14"/>
    <w:rsid w:val="00363162"/>
    <w:rsid w:val="0036462A"/>
    <w:rsid w:val="0037175D"/>
    <w:rsid w:val="00376382"/>
    <w:rsid w:val="0038697F"/>
    <w:rsid w:val="00391E50"/>
    <w:rsid w:val="00395C52"/>
    <w:rsid w:val="003960DD"/>
    <w:rsid w:val="003A1877"/>
    <w:rsid w:val="003A5D9D"/>
    <w:rsid w:val="003B1D2D"/>
    <w:rsid w:val="003B1F24"/>
    <w:rsid w:val="003B57A3"/>
    <w:rsid w:val="003D03A0"/>
    <w:rsid w:val="003D1F9F"/>
    <w:rsid w:val="003D326F"/>
    <w:rsid w:val="003D6500"/>
    <w:rsid w:val="003E3F88"/>
    <w:rsid w:val="003F2B21"/>
    <w:rsid w:val="00406BF1"/>
    <w:rsid w:val="004220CC"/>
    <w:rsid w:val="00422476"/>
    <w:rsid w:val="00425031"/>
    <w:rsid w:val="00432BAB"/>
    <w:rsid w:val="004375E7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D6537"/>
    <w:rsid w:val="004F0341"/>
    <w:rsid w:val="004F191F"/>
    <w:rsid w:val="004F6F5B"/>
    <w:rsid w:val="0050010D"/>
    <w:rsid w:val="005011D8"/>
    <w:rsid w:val="00513E98"/>
    <w:rsid w:val="0051774D"/>
    <w:rsid w:val="0052442D"/>
    <w:rsid w:val="00535758"/>
    <w:rsid w:val="00542B74"/>
    <w:rsid w:val="0055249B"/>
    <w:rsid w:val="005570C9"/>
    <w:rsid w:val="00566160"/>
    <w:rsid w:val="005678E5"/>
    <w:rsid w:val="0057014E"/>
    <w:rsid w:val="00574644"/>
    <w:rsid w:val="005764F2"/>
    <w:rsid w:val="00583628"/>
    <w:rsid w:val="00583B0E"/>
    <w:rsid w:val="0059006B"/>
    <w:rsid w:val="0059731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DFD"/>
    <w:rsid w:val="00674ED8"/>
    <w:rsid w:val="00680278"/>
    <w:rsid w:val="00682CDC"/>
    <w:rsid w:val="006A40E8"/>
    <w:rsid w:val="006B5F6F"/>
    <w:rsid w:val="006C25E3"/>
    <w:rsid w:val="006C4C5B"/>
    <w:rsid w:val="006C6892"/>
    <w:rsid w:val="006C7D78"/>
    <w:rsid w:val="006E535F"/>
    <w:rsid w:val="006E6029"/>
    <w:rsid w:val="006F29AF"/>
    <w:rsid w:val="006F6523"/>
    <w:rsid w:val="007050F0"/>
    <w:rsid w:val="00705A3C"/>
    <w:rsid w:val="00705E9B"/>
    <w:rsid w:val="00710803"/>
    <w:rsid w:val="00713FDB"/>
    <w:rsid w:val="007149C5"/>
    <w:rsid w:val="0072252C"/>
    <w:rsid w:val="00733780"/>
    <w:rsid w:val="00734C62"/>
    <w:rsid w:val="00757B7D"/>
    <w:rsid w:val="0077377F"/>
    <w:rsid w:val="00780968"/>
    <w:rsid w:val="00781BA5"/>
    <w:rsid w:val="00781FD6"/>
    <w:rsid w:val="00791EB2"/>
    <w:rsid w:val="0079251B"/>
    <w:rsid w:val="007A1271"/>
    <w:rsid w:val="007C02AF"/>
    <w:rsid w:val="007C1892"/>
    <w:rsid w:val="007C27B1"/>
    <w:rsid w:val="007E58AE"/>
    <w:rsid w:val="007E5B80"/>
    <w:rsid w:val="007E76AF"/>
    <w:rsid w:val="007F4F26"/>
    <w:rsid w:val="00801C00"/>
    <w:rsid w:val="00802D6E"/>
    <w:rsid w:val="00810AB7"/>
    <w:rsid w:val="00813B78"/>
    <w:rsid w:val="00820A16"/>
    <w:rsid w:val="00822A57"/>
    <w:rsid w:val="00827209"/>
    <w:rsid w:val="00833AD2"/>
    <w:rsid w:val="00835122"/>
    <w:rsid w:val="008358BC"/>
    <w:rsid w:val="008411AF"/>
    <w:rsid w:val="008420C9"/>
    <w:rsid w:val="00845CB2"/>
    <w:rsid w:val="008535C6"/>
    <w:rsid w:val="008546A0"/>
    <w:rsid w:val="00854AB5"/>
    <w:rsid w:val="008568E6"/>
    <w:rsid w:val="00862403"/>
    <w:rsid w:val="00862FA8"/>
    <w:rsid w:val="00866191"/>
    <w:rsid w:val="00870A28"/>
    <w:rsid w:val="00897C36"/>
    <w:rsid w:val="008A1CD5"/>
    <w:rsid w:val="008A442A"/>
    <w:rsid w:val="008A5C8A"/>
    <w:rsid w:val="008B35C5"/>
    <w:rsid w:val="008B50E4"/>
    <w:rsid w:val="008C047D"/>
    <w:rsid w:val="008C0496"/>
    <w:rsid w:val="008C0F5C"/>
    <w:rsid w:val="008D3293"/>
    <w:rsid w:val="008E0B5B"/>
    <w:rsid w:val="0090394F"/>
    <w:rsid w:val="00903ED2"/>
    <w:rsid w:val="00910EFF"/>
    <w:rsid w:val="0091295D"/>
    <w:rsid w:val="00927DFD"/>
    <w:rsid w:val="00930413"/>
    <w:rsid w:val="009411BC"/>
    <w:rsid w:val="009418DE"/>
    <w:rsid w:val="0094315D"/>
    <w:rsid w:val="00954BAC"/>
    <w:rsid w:val="00954FC0"/>
    <w:rsid w:val="00973509"/>
    <w:rsid w:val="00975F9B"/>
    <w:rsid w:val="00980AEF"/>
    <w:rsid w:val="009A2EE3"/>
    <w:rsid w:val="009B72E1"/>
    <w:rsid w:val="009E7F12"/>
    <w:rsid w:val="009F2950"/>
    <w:rsid w:val="00A00DE9"/>
    <w:rsid w:val="00A031DA"/>
    <w:rsid w:val="00A04869"/>
    <w:rsid w:val="00A06D49"/>
    <w:rsid w:val="00A16BD7"/>
    <w:rsid w:val="00A23A34"/>
    <w:rsid w:val="00A33F09"/>
    <w:rsid w:val="00A44976"/>
    <w:rsid w:val="00A547B4"/>
    <w:rsid w:val="00A559D9"/>
    <w:rsid w:val="00A61C61"/>
    <w:rsid w:val="00A8481C"/>
    <w:rsid w:val="00A85144"/>
    <w:rsid w:val="00A93005"/>
    <w:rsid w:val="00AA2DDC"/>
    <w:rsid w:val="00AA7BB8"/>
    <w:rsid w:val="00AC4371"/>
    <w:rsid w:val="00AE5A46"/>
    <w:rsid w:val="00AF3843"/>
    <w:rsid w:val="00AF5FD5"/>
    <w:rsid w:val="00AF61B7"/>
    <w:rsid w:val="00B13711"/>
    <w:rsid w:val="00B35A92"/>
    <w:rsid w:val="00B44D7A"/>
    <w:rsid w:val="00B5327D"/>
    <w:rsid w:val="00B70B0F"/>
    <w:rsid w:val="00B74818"/>
    <w:rsid w:val="00B9018C"/>
    <w:rsid w:val="00B92B29"/>
    <w:rsid w:val="00B971FD"/>
    <w:rsid w:val="00BA39DD"/>
    <w:rsid w:val="00BB4921"/>
    <w:rsid w:val="00BC789C"/>
    <w:rsid w:val="00BD3234"/>
    <w:rsid w:val="00BF2A35"/>
    <w:rsid w:val="00BF578B"/>
    <w:rsid w:val="00C05696"/>
    <w:rsid w:val="00C3232D"/>
    <w:rsid w:val="00C32389"/>
    <w:rsid w:val="00C376C2"/>
    <w:rsid w:val="00C44D6F"/>
    <w:rsid w:val="00C50644"/>
    <w:rsid w:val="00C5303E"/>
    <w:rsid w:val="00C545EB"/>
    <w:rsid w:val="00C63573"/>
    <w:rsid w:val="00C65D51"/>
    <w:rsid w:val="00C73CE6"/>
    <w:rsid w:val="00C8592C"/>
    <w:rsid w:val="00CA091F"/>
    <w:rsid w:val="00CB1D44"/>
    <w:rsid w:val="00CB4D05"/>
    <w:rsid w:val="00CC40A4"/>
    <w:rsid w:val="00CC6690"/>
    <w:rsid w:val="00CD035C"/>
    <w:rsid w:val="00D01489"/>
    <w:rsid w:val="00D015E5"/>
    <w:rsid w:val="00D13281"/>
    <w:rsid w:val="00D1698E"/>
    <w:rsid w:val="00D23F17"/>
    <w:rsid w:val="00D318A1"/>
    <w:rsid w:val="00D42131"/>
    <w:rsid w:val="00D628C6"/>
    <w:rsid w:val="00D844D2"/>
    <w:rsid w:val="00DA4167"/>
    <w:rsid w:val="00DB37F7"/>
    <w:rsid w:val="00DC03DB"/>
    <w:rsid w:val="00DD2FFC"/>
    <w:rsid w:val="00DE1F78"/>
    <w:rsid w:val="00DF11BD"/>
    <w:rsid w:val="00DF16BB"/>
    <w:rsid w:val="00DF2912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78C0"/>
    <w:rsid w:val="00E53BAF"/>
    <w:rsid w:val="00E760D8"/>
    <w:rsid w:val="00E827CC"/>
    <w:rsid w:val="00E84B9D"/>
    <w:rsid w:val="00E8608F"/>
    <w:rsid w:val="00E92886"/>
    <w:rsid w:val="00E932AC"/>
    <w:rsid w:val="00EA08A9"/>
    <w:rsid w:val="00EB7115"/>
    <w:rsid w:val="00EC291A"/>
    <w:rsid w:val="00EC4FC1"/>
    <w:rsid w:val="00ED15C3"/>
    <w:rsid w:val="00EF7719"/>
    <w:rsid w:val="00F007B7"/>
    <w:rsid w:val="00F01934"/>
    <w:rsid w:val="00F07192"/>
    <w:rsid w:val="00F125D8"/>
    <w:rsid w:val="00F1470B"/>
    <w:rsid w:val="00F155F2"/>
    <w:rsid w:val="00F22AC4"/>
    <w:rsid w:val="00F23267"/>
    <w:rsid w:val="00F26296"/>
    <w:rsid w:val="00F263C5"/>
    <w:rsid w:val="00F27883"/>
    <w:rsid w:val="00F31498"/>
    <w:rsid w:val="00F346D8"/>
    <w:rsid w:val="00F37C34"/>
    <w:rsid w:val="00F55C07"/>
    <w:rsid w:val="00F627F7"/>
    <w:rsid w:val="00F65098"/>
    <w:rsid w:val="00F8343B"/>
    <w:rsid w:val="00F90B4A"/>
    <w:rsid w:val="00F961E0"/>
    <w:rsid w:val="00FA1653"/>
    <w:rsid w:val="00FD6682"/>
    <w:rsid w:val="00FF1EDE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F0931"/>
  <w15:docId w15:val="{1C9C1F76-E798-47AD-8768-A2FCA601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134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764F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notfallvorsorge-und-gefahrenabwehr-plan-fur-uberflu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4462-039E-4952-8600-AA81D85F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Notfallvorsorge- und Gefahrenabwehr-Plan für Überflutung</vt:lpstr>
      <vt:lpstr>Anhang 3 - Notfallvorsorge- und Gefahrenabwehr-Plan für Überflutung</vt:lpstr>
      <vt:lpstr>Anhang 3 - Notfallvorsorge- und Gefahrenabwehr-Plan für Überflutung</vt:lpstr>
    </vt:vector>
  </TitlesOfParts>
  <Company>Advisera Expert Solutions Ltd</Company>
  <LinksUpToDate>false</LinksUpToDate>
  <CharactersWithSpaces>3980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Notfallvorsorge- und Gefahrenabwehr-Plan für Überflutung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2015-08-08T11:20:00Z</dcterms:created>
  <dcterms:modified xsi:type="dcterms:W3CDTF">2017-10-18T09:00:00Z</dcterms:modified>
</cp:coreProperties>
</file>