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DC66A" w14:textId="77777777" w:rsidR="00CE6770" w:rsidRDefault="00874950" w:rsidP="00CE6770">
      <w:pPr>
        <w:rPr>
          <w:b/>
          <w:sz w:val="28"/>
          <w:szCs w:val="28"/>
        </w:rPr>
      </w:pPr>
      <w:r w:rsidRPr="00701C38">
        <w:rPr>
          <w:b/>
          <w:sz w:val="28"/>
          <w:szCs w:val="28"/>
        </w:rPr>
        <w:t>A</w:t>
      </w:r>
      <w:r w:rsidR="00BB2AA9" w:rsidRPr="00701C38">
        <w:rPr>
          <w:b/>
          <w:sz w:val="28"/>
          <w:szCs w:val="28"/>
        </w:rPr>
        <w:t>nhang</w:t>
      </w:r>
      <w:r w:rsidRPr="00701C38">
        <w:rPr>
          <w:b/>
          <w:sz w:val="28"/>
          <w:szCs w:val="28"/>
        </w:rPr>
        <w:t xml:space="preserve"> 1 – </w:t>
      </w:r>
      <w:r w:rsidR="00BB2AA9" w:rsidRPr="00701C38">
        <w:rPr>
          <w:b/>
          <w:sz w:val="28"/>
          <w:szCs w:val="28"/>
        </w:rPr>
        <w:t>Fragenkatalog Kundenzufriedenheit</w:t>
      </w:r>
    </w:p>
    <w:p w14:paraId="75DCC7AD" w14:textId="6F2B7264" w:rsidR="002450AB" w:rsidRPr="002450AB" w:rsidRDefault="002450AB" w:rsidP="002450AB">
      <w:pPr>
        <w:jc w:val="center"/>
        <w:rPr>
          <w:rFonts w:eastAsia="Times New Roman"/>
          <w:b/>
          <w:sz w:val="28"/>
          <w:szCs w:val="28"/>
        </w:rPr>
      </w:pPr>
      <w:r w:rsidRPr="002450AB">
        <w:rPr>
          <w:rFonts w:eastAsia="Times New Roman"/>
        </w:rPr>
        <w:t>** KOSTENLOSE VORSCHAU **</w:t>
      </w:r>
    </w:p>
    <w:p w14:paraId="3CE17E54" w14:textId="0CC42E1F" w:rsidR="00BB2AA9" w:rsidRPr="00701C38" w:rsidRDefault="00874950" w:rsidP="00874950">
      <w:r w:rsidRPr="00701C38">
        <w:t>[</w:t>
      </w:r>
      <w:r w:rsidR="00BB2AA9" w:rsidRPr="00701C38">
        <w:t>Organisations-Name</w:t>
      </w:r>
      <w:r w:rsidRPr="00701C38">
        <w:t>] is</w:t>
      </w:r>
      <w:r w:rsidR="00BB2AA9" w:rsidRPr="00701C38">
        <w:t>t darauf ausgerichtet</w:t>
      </w:r>
      <w:r w:rsidR="00454D49" w:rsidRPr="00701C38">
        <w:t xml:space="preserve">, die vollkommene Zufriedenheit unserer Kunden zu erreichen. </w:t>
      </w:r>
      <w:r w:rsidR="002450AB">
        <w:t>...</w:t>
      </w:r>
    </w:p>
    <w:p w14:paraId="31B825FC" w14:textId="29FABA05" w:rsidR="00874950" w:rsidRPr="00701C38" w:rsidRDefault="00A06087" w:rsidP="00874950">
      <w:r w:rsidRPr="00701C38">
        <w:t>Definieren Sie zuerst</w:t>
      </w:r>
      <w:r w:rsidR="002450AB">
        <w:t>...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76"/>
        <w:gridCol w:w="900"/>
      </w:tblGrid>
      <w:tr w:rsidR="002F0A50" w:rsidRPr="00701C38" w14:paraId="0681BA11" w14:textId="77777777" w:rsidTr="002F0A50">
        <w:tc>
          <w:tcPr>
            <w:tcW w:w="567" w:type="dxa"/>
            <w:shd w:val="clear" w:color="auto" w:fill="D9D9D9"/>
          </w:tcPr>
          <w:p w14:paraId="00960A7E" w14:textId="77777777" w:rsidR="002F0A50" w:rsidRPr="00701C38" w:rsidRDefault="00A83DA8" w:rsidP="00763D02">
            <w:pPr>
              <w:tabs>
                <w:tab w:val="left" w:pos="5954"/>
              </w:tabs>
              <w:jc w:val="center"/>
              <w:rPr>
                <w:rFonts w:cs="Calibri"/>
                <w:iCs/>
              </w:rPr>
            </w:pPr>
            <w:r w:rsidRPr="00701C38">
              <w:rPr>
                <w:rFonts w:cs="Calibri"/>
                <w:iCs/>
              </w:rPr>
              <w:t>Nr</w:t>
            </w:r>
            <w:r w:rsidR="002F0A50" w:rsidRPr="00701C38">
              <w:rPr>
                <w:rFonts w:cs="Calibri"/>
                <w:iCs/>
              </w:rPr>
              <w:t>.</w:t>
            </w:r>
          </w:p>
        </w:tc>
        <w:tc>
          <w:tcPr>
            <w:tcW w:w="6237" w:type="dxa"/>
            <w:shd w:val="clear" w:color="auto" w:fill="D9D9D9"/>
          </w:tcPr>
          <w:p w14:paraId="171D445D" w14:textId="77777777" w:rsidR="002F0A50" w:rsidRPr="00701C38" w:rsidRDefault="009E2D55" w:rsidP="009E2D55">
            <w:pPr>
              <w:tabs>
                <w:tab w:val="left" w:pos="5954"/>
              </w:tabs>
              <w:spacing w:before="120"/>
              <w:jc w:val="center"/>
              <w:rPr>
                <w:rFonts w:cs="Calibri"/>
                <w:i/>
              </w:rPr>
            </w:pPr>
            <w:commentRangeStart w:id="0"/>
            <w:r w:rsidRPr="00701C38">
              <w:rPr>
                <w:rFonts w:cs="Calibri"/>
                <w:i/>
              </w:rPr>
              <w:t>Aspe</w:t>
            </w:r>
            <w:r w:rsidR="00A83DA8" w:rsidRPr="00701C38">
              <w:rPr>
                <w:rFonts w:cs="Calibri"/>
                <w:i/>
              </w:rPr>
              <w:t>kt der Kundenzufriedenheit</w:t>
            </w:r>
            <w:commentRangeEnd w:id="0"/>
            <w:r w:rsidR="00EB4D06" w:rsidRPr="00701C38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1476" w:type="dxa"/>
            <w:shd w:val="clear" w:color="auto" w:fill="D9D9D9"/>
          </w:tcPr>
          <w:p w14:paraId="58D46D4A" w14:textId="2E92DEA0" w:rsidR="002F0A50" w:rsidRPr="00701C38" w:rsidRDefault="002450AB" w:rsidP="00763D02">
            <w:pPr>
              <w:tabs>
                <w:tab w:val="left" w:pos="5954"/>
              </w:tabs>
              <w:spacing w:before="120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...</w:t>
            </w:r>
          </w:p>
          <w:p w14:paraId="68719C7D" w14:textId="77777777" w:rsidR="002F0A50" w:rsidRPr="00701C38" w:rsidRDefault="002F0A50" w:rsidP="00763D02">
            <w:pPr>
              <w:tabs>
                <w:tab w:val="left" w:pos="5954"/>
              </w:tabs>
              <w:jc w:val="center"/>
              <w:rPr>
                <w:rFonts w:cs="Calibri"/>
                <w:i/>
              </w:rPr>
            </w:pPr>
            <w:r w:rsidRPr="00701C38">
              <w:rPr>
                <w:rFonts w:cs="Calibri"/>
                <w:i/>
              </w:rPr>
              <w:t>(1-5)</w:t>
            </w:r>
          </w:p>
        </w:tc>
        <w:tc>
          <w:tcPr>
            <w:tcW w:w="900" w:type="dxa"/>
            <w:shd w:val="clear" w:color="auto" w:fill="D9D9D9"/>
          </w:tcPr>
          <w:p w14:paraId="698D5F71" w14:textId="77777777" w:rsidR="002F0A50" w:rsidRPr="00701C38" w:rsidRDefault="00A83DA8" w:rsidP="00763D02">
            <w:pPr>
              <w:tabs>
                <w:tab w:val="left" w:pos="5954"/>
              </w:tabs>
              <w:spacing w:before="120"/>
              <w:jc w:val="center"/>
              <w:rPr>
                <w:rFonts w:cs="Calibri"/>
                <w:i/>
              </w:rPr>
            </w:pPr>
            <w:r w:rsidRPr="00701C38">
              <w:rPr>
                <w:rFonts w:cs="Calibri"/>
                <w:i/>
              </w:rPr>
              <w:t>Punkt-zahl</w:t>
            </w:r>
          </w:p>
          <w:p w14:paraId="6F9371CD" w14:textId="77777777" w:rsidR="002F0A50" w:rsidRPr="00701C38" w:rsidRDefault="002F0A50" w:rsidP="002F0A50">
            <w:pPr>
              <w:tabs>
                <w:tab w:val="left" w:pos="5954"/>
              </w:tabs>
              <w:jc w:val="center"/>
              <w:rPr>
                <w:rFonts w:cs="Calibri"/>
                <w:i/>
              </w:rPr>
            </w:pPr>
            <w:r w:rsidRPr="00701C38">
              <w:rPr>
                <w:rFonts w:cs="Calibri"/>
                <w:i/>
              </w:rPr>
              <w:t>(1-5)</w:t>
            </w:r>
          </w:p>
        </w:tc>
      </w:tr>
      <w:tr w:rsidR="002F0A50" w:rsidRPr="00701C38" w14:paraId="23567FAB" w14:textId="77777777" w:rsidTr="002F0A50">
        <w:tc>
          <w:tcPr>
            <w:tcW w:w="567" w:type="dxa"/>
          </w:tcPr>
          <w:p w14:paraId="39CBC391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591A5DA7" w14:textId="385A142B" w:rsidR="002F0A50" w:rsidRPr="00701C38" w:rsidRDefault="002450AB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...</w:t>
            </w:r>
          </w:p>
        </w:tc>
        <w:tc>
          <w:tcPr>
            <w:tcW w:w="1476" w:type="dxa"/>
          </w:tcPr>
          <w:p w14:paraId="6387B08C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678CE5BD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0421B1EC" w14:textId="77777777" w:rsidTr="002F0A50">
        <w:tc>
          <w:tcPr>
            <w:tcW w:w="567" w:type="dxa"/>
          </w:tcPr>
          <w:p w14:paraId="486C8E33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07981485" w14:textId="77777777" w:rsidR="002F0A50" w:rsidRPr="00701C38" w:rsidRDefault="00374397" w:rsidP="00374397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 w:rsidRPr="00701C38">
              <w:rPr>
                <w:rFonts w:cs="Calibri"/>
                <w:iCs/>
              </w:rPr>
              <w:t>Reaktionsgeschwindigkeit und Änderungswünsche</w:t>
            </w:r>
            <w:r w:rsidR="002F0A50" w:rsidRPr="00701C38">
              <w:rPr>
                <w:rFonts w:cs="Calibri"/>
                <w:iCs/>
              </w:rPr>
              <w:t xml:space="preserve"> </w:t>
            </w:r>
          </w:p>
        </w:tc>
        <w:tc>
          <w:tcPr>
            <w:tcW w:w="1476" w:type="dxa"/>
          </w:tcPr>
          <w:p w14:paraId="7057EB8F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77F4C475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7C4DC969" w14:textId="77777777" w:rsidTr="002F0A50">
        <w:tc>
          <w:tcPr>
            <w:tcW w:w="567" w:type="dxa"/>
          </w:tcPr>
          <w:p w14:paraId="1BB35020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4915A79A" w14:textId="0EDAB74D" w:rsidR="002F0A50" w:rsidRPr="00701C38" w:rsidRDefault="002450AB" w:rsidP="00374397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...</w:t>
            </w:r>
          </w:p>
        </w:tc>
        <w:tc>
          <w:tcPr>
            <w:tcW w:w="1476" w:type="dxa"/>
          </w:tcPr>
          <w:p w14:paraId="5ECB9FD3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44BF5C89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20A3DC13" w14:textId="77777777" w:rsidTr="002F0A50">
        <w:tc>
          <w:tcPr>
            <w:tcW w:w="567" w:type="dxa"/>
          </w:tcPr>
          <w:p w14:paraId="4F34B296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33B3FEA2" w14:textId="77777777" w:rsidR="002F0A50" w:rsidRPr="00701C38" w:rsidRDefault="005769A9" w:rsidP="005769A9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 w:rsidRPr="00701C38">
              <w:rPr>
                <w:rFonts w:cs="Calibri"/>
                <w:iCs/>
              </w:rPr>
              <w:t>Detailgenauigkeit und Gründlichkeit</w:t>
            </w:r>
          </w:p>
        </w:tc>
        <w:tc>
          <w:tcPr>
            <w:tcW w:w="1476" w:type="dxa"/>
          </w:tcPr>
          <w:p w14:paraId="1B3C5409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7470A62C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68D8E6F1" w14:textId="77777777" w:rsidTr="002F0A50">
        <w:tc>
          <w:tcPr>
            <w:tcW w:w="567" w:type="dxa"/>
          </w:tcPr>
          <w:p w14:paraId="493E8291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7E23E151" w14:textId="21442F11" w:rsidR="002F0A50" w:rsidRPr="00701C38" w:rsidRDefault="002450AB" w:rsidP="005769A9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...</w:t>
            </w:r>
          </w:p>
        </w:tc>
        <w:tc>
          <w:tcPr>
            <w:tcW w:w="1476" w:type="dxa"/>
          </w:tcPr>
          <w:p w14:paraId="4187EF2A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16EEF926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1EDD14DA" w14:textId="77777777" w:rsidTr="002F0A50">
        <w:tc>
          <w:tcPr>
            <w:tcW w:w="567" w:type="dxa"/>
          </w:tcPr>
          <w:p w14:paraId="642097F8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5172FEED" w14:textId="58C6E35C" w:rsidR="002F0A50" w:rsidRPr="00701C38" w:rsidRDefault="002450AB" w:rsidP="00736D8F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...</w:t>
            </w:r>
          </w:p>
        </w:tc>
        <w:tc>
          <w:tcPr>
            <w:tcW w:w="1476" w:type="dxa"/>
          </w:tcPr>
          <w:p w14:paraId="43AAB146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065FA8D8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286CEC68" w14:textId="77777777" w:rsidTr="002F0A50">
        <w:tc>
          <w:tcPr>
            <w:tcW w:w="567" w:type="dxa"/>
          </w:tcPr>
          <w:p w14:paraId="2275B362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186F7552" w14:textId="77777777" w:rsidR="002F0A50" w:rsidRPr="00701C38" w:rsidRDefault="00736D8F" w:rsidP="00736D8F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 w:rsidRPr="00701C38">
              <w:rPr>
                <w:rFonts w:cs="Calibri"/>
                <w:iCs/>
              </w:rPr>
              <w:t>Schnelligkeit und Kooperation unserer Administrations-/Finanzabteilung</w:t>
            </w:r>
          </w:p>
        </w:tc>
        <w:tc>
          <w:tcPr>
            <w:tcW w:w="1476" w:type="dxa"/>
          </w:tcPr>
          <w:p w14:paraId="06F47F8B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6CCDA62D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4ACE8332" w14:textId="77777777" w:rsidTr="002F0A50">
        <w:tc>
          <w:tcPr>
            <w:tcW w:w="567" w:type="dxa"/>
          </w:tcPr>
          <w:p w14:paraId="75B62686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67F0CD3A" w14:textId="49B27D3B" w:rsidR="002F0A50" w:rsidRPr="00701C38" w:rsidRDefault="002450AB" w:rsidP="00736D8F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476" w:type="dxa"/>
          </w:tcPr>
          <w:p w14:paraId="1BFE0F4D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7C9DBFA8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666AEA33" w14:textId="77777777" w:rsidTr="002F0A50">
        <w:tc>
          <w:tcPr>
            <w:tcW w:w="567" w:type="dxa"/>
          </w:tcPr>
          <w:p w14:paraId="6F8BF60B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676AFEE0" w14:textId="4A8E6E36" w:rsidR="002F0A50" w:rsidRPr="00701C38" w:rsidRDefault="002450AB" w:rsidP="002450AB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...</w:t>
            </w:r>
          </w:p>
        </w:tc>
        <w:tc>
          <w:tcPr>
            <w:tcW w:w="1476" w:type="dxa"/>
          </w:tcPr>
          <w:p w14:paraId="0EC0D362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167A21AF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24E07499" w14:textId="77777777" w:rsidTr="002F0A50">
        <w:tc>
          <w:tcPr>
            <w:tcW w:w="567" w:type="dxa"/>
          </w:tcPr>
          <w:p w14:paraId="2EA78623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6BD1BDDC" w14:textId="77777777" w:rsidR="002F0A50" w:rsidRPr="00701C38" w:rsidRDefault="00C12A23" w:rsidP="00C12A23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 w:rsidRPr="00701C38">
              <w:rPr>
                <w:rFonts w:cs="Calibri"/>
                <w:iCs/>
              </w:rPr>
              <w:t>Art der Reklamationsbehebung</w:t>
            </w:r>
          </w:p>
        </w:tc>
        <w:tc>
          <w:tcPr>
            <w:tcW w:w="1476" w:type="dxa"/>
          </w:tcPr>
          <w:p w14:paraId="686D9642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4F2A4D33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61F2B35C" w14:textId="77777777" w:rsidTr="002F0A50">
        <w:tc>
          <w:tcPr>
            <w:tcW w:w="567" w:type="dxa"/>
          </w:tcPr>
          <w:p w14:paraId="51E5C79B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77275DB9" w14:textId="7159599C" w:rsidR="002F0A50" w:rsidRPr="00701C38" w:rsidRDefault="002450AB" w:rsidP="00C12A23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...</w:t>
            </w:r>
          </w:p>
        </w:tc>
        <w:tc>
          <w:tcPr>
            <w:tcW w:w="1476" w:type="dxa"/>
          </w:tcPr>
          <w:p w14:paraId="3C4368EF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011D73DE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701C38" w14:paraId="69174C57" w14:textId="77777777" w:rsidTr="002F0A50">
        <w:tc>
          <w:tcPr>
            <w:tcW w:w="567" w:type="dxa"/>
          </w:tcPr>
          <w:p w14:paraId="36D7B49A" w14:textId="77777777" w:rsidR="002F0A50" w:rsidRPr="00701C38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237" w:type="dxa"/>
          </w:tcPr>
          <w:p w14:paraId="0C3857A2" w14:textId="07AE1113" w:rsidR="002F0A50" w:rsidRPr="00701C38" w:rsidRDefault="002450AB" w:rsidP="00C12A23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...</w:t>
            </w:r>
          </w:p>
        </w:tc>
        <w:tc>
          <w:tcPr>
            <w:tcW w:w="1476" w:type="dxa"/>
          </w:tcPr>
          <w:p w14:paraId="6886939A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0DD96C2A" w14:textId="77777777" w:rsidR="002F0A50" w:rsidRPr="00701C38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</w:tbl>
    <w:p w14:paraId="3DD89194" w14:textId="77777777" w:rsidR="00874950" w:rsidRPr="00701C38" w:rsidRDefault="00874950" w:rsidP="00874950">
      <w:pPr>
        <w:pStyle w:val="BodyText"/>
        <w:jc w:val="both"/>
        <w:rPr>
          <w:rFonts w:ascii="Calibri" w:hAnsi="Calibri" w:cs="Calibri"/>
          <w:szCs w:val="22"/>
        </w:rPr>
      </w:pPr>
    </w:p>
    <w:p w14:paraId="3855AACA" w14:textId="5784859D" w:rsidR="000E2189" w:rsidRPr="00701C38" w:rsidRDefault="002450AB" w:rsidP="0001735A">
      <w:pPr>
        <w:tabs>
          <w:tab w:val="left" w:pos="5954"/>
        </w:tabs>
        <w:spacing w:after="120"/>
        <w:rPr>
          <w:rFonts w:cs="Calibri"/>
          <w:iCs/>
        </w:rPr>
      </w:pPr>
      <w:r>
        <w:rPr>
          <w:rFonts w:cs="Calibri"/>
          <w:iCs/>
        </w:rPr>
        <w:t>...</w:t>
      </w:r>
    </w:p>
    <w:p w14:paraId="4985E0EC" w14:textId="4A077B8A" w:rsidR="0001735A" w:rsidRPr="00701C38" w:rsidRDefault="0001735A" w:rsidP="0001735A">
      <w:pPr>
        <w:tabs>
          <w:tab w:val="left" w:pos="5954"/>
        </w:tabs>
        <w:spacing w:after="120"/>
        <w:rPr>
          <w:rFonts w:cs="Calibri"/>
          <w:iCs/>
        </w:rPr>
      </w:pPr>
      <w:r w:rsidRPr="00701C38">
        <w:rPr>
          <w:rFonts w:cs="Calibri"/>
          <w:iCs/>
        </w:rPr>
        <w:t>_________________________________________________________________________________</w:t>
      </w:r>
    </w:p>
    <w:p w14:paraId="301299E6" w14:textId="08BF01C1" w:rsidR="000E2189" w:rsidRPr="00701C38" w:rsidRDefault="002450AB" w:rsidP="0001735A">
      <w:pPr>
        <w:spacing w:after="120"/>
      </w:pPr>
      <w:r>
        <w:t>...</w:t>
      </w:r>
      <w:r w:rsidR="0001735A" w:rsidRPr="00701C38">
        <w:t xml:space="preserve"> </w:t>
      </w:r>
      <w:bookmarkStart w:id="1" w:name="_GoBack"/>
      <w:bookmarkEnd w:id="1"/>
    </w:p>
    <w:p w14:paraId="2438EB9C" w14:textId="77777777" w:rsidR="006F3F45" w:rsidRDefault="006F3F45" w:rsidP="00EB7391">
      <w:pPr>
        <w:spacing w:after="0"/>
        <w:rPr>
          <w:rFonts w:cs="Calibri"/>
          <w:iCs/>
        </w:rPr>
      </w:pPr>
    </w:p>
    <w:p w14:paraId="4B7CC16F" w14:textId="77777777" w:rsidR="002450AB" w:rsidRDefault="002450AB" w:rsidP="002450AB">
      <w:pPr>
        <w:spacing w:after="0"/>
        <w:jc w:val="center"/>
      </w:pPr>
      <w:r>
        <w:t>** ENDE DER KOSTENLOSEN VORSCHAU **</w:t>
      </w:r>
    </w:p>
    <w:p w14:paraId="0C159053" w14:textId="77777777" w:rsidR="002450AB" w:rsidRDefault="002450AB" w:rsidP="002450AB">
      <w:pPr>
        <w:spacing w:after="0"/>
        <w:jc w:val="center"/>
      </w:pPr>
    </w:p>
    <w:p w14:paraId="324E8131" w14:textId="77777777" w:rsidR="002450AB" w:rsidRDefault="002450AB" w:rsidP="002450AB">
      <w:pPr>
        <w:pStyle w:val="BodyText"/>
        <w:jc w:val="center"/>
        <w:rPr>
          <w:rFonts w:ascii="Calibri" w:hAnsi="Calibri" w:cs="Calibri"/>
          <w:szCs w:val="22"/>
        </w:rPr>
      </w:pPr>
      <w:r>
        <w:rPr>
          <w:rFonts w:ascii="Calibri" w:hAnsi="Calibri" w:cs="Times New Roman"/>
          <w:iCs w:val="0"/>
          <w:szCs w:val="22"/>
        </w:rPr>
        <w:t>Um dieses Dokument vollständig herunterzuladen, klicken Sie bitte hier:</w:t>
      </w:r>
      <w:r>
        <w:rPr>
          <w:rFonts w:ascii="Calibri" w:hAnsi="Calibri" w:cs="Times New Roman"/>
          <w:iCs w:val="0"/>
          <w:szCs w:val="22"/>
        </w:rPr>
        <w:br/>
      </w:r>
      <w:hyperlink r:id="rId10" w:history="1">
        <w:r w:rsidRPr="00EA2849">
          <w:rPr>
            <w:rStyle w:val="Hyperlink"/>
            <w:rFonts w:ascii="Calibri" w:hAnsi="Calibri" w:cs="Calibri"/>
            <w:lang w:val="de-DE"/>
          </w:rPr>
          <w:t>http://advisera.com/9001academy/de/documentation/fragenkatalog-kundenzufriedenheit/</w:t>
        </w:r>
      </w:hyperlink>
    </w:p>
    <w:p w14:paraId="710438E4" w14:textId="77777777" w:rsidR="002450AB" w:rsidRPr="00701C38" w:rsidRDefault="002450AB" w:rsidP="00EB7391">
      <w:pPr>
        <w:spacing w:after="0"/>
      </w:pPr>
    </w:p>
    <w:sectPr w:rsidR="002450AB" w:rsidRPr="00701C38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3T09:00:00Z" w:initials="9A">
    <w:p w14:paraId="2A514AC3" w14:textId="77777777" w:rsidR="00EB4D06" w:rsidRPr="00281D2B" w:rsidRDefault="00EB4D06">
      <w:pPr>
        <w:pStyle w:val="CommentText"/>
      </w:pPr>
      <w:r>
        <w:rPr>
          <w:rStyle w:val="CommentReference"/>
        </w:rPr>
        <w:annotationRef/>
      </w:r>
      <w:r w:rsidR="00A06087" w:rsidRPr="00A06087">
        <w:t xml:space="preserve">Fügen Sie für Ihre Organisation wichtige Aspekte hinzu und löschen Sie unnötige.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514AC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E3A90" w14:textId="77777777" w:rsidR="00BF5BA2" w:rsidRDefault="00BF5BA2" w:rsidP="00CE6770">
      <w:pPr>
        <w:spacing w:after="0" w:line="240" w:lineRule="auto"/>
      </w:pPr>
      <w:r>
        <w:separator/>
      </w:r>
    </w:p>
  </w:endnote>
  <w:endnote w:type="continuationSeparator" w:id="0">
    <w:p w14:paraId="737DCC71" w14:textId="77777777" w:rsidR="00BF5BA2" w:rsidRDefault="00BF5BA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BE5E3D" w14:paraId="466D82A5" w14:textId="77777777" w:rsidTr="00757E33">
      <w:tc>
        <w:tcPr>
          <w:tcW w:w="3652" w:type="dxa"/>
        </w:tcPr>
        <w:p w14:paraId="111EA94C" w14:textId="77777777" w:rsidR="006D3B29" w:rsidRPr="00BE5E3D" w:rsidRDefault="005419B7" w:rsidP="00BE5E3D">
          <w:pPr>
            <w:rPr>
              <w:sz w:val="18"/>
              <w:szCs w:val="18"/>
            </w:rPr>
          </w:pPr>
          <w:r w:rsidRPr="00BE5E3D">
            <w:rPr>
              <w:sz w:val="18"/>
              <w:szCs w:val="18"/>
            </w:rPr>
            <w:t>A</w:t>
          </w:r>
          <w:r w:rsidR="00BE5E3D" w:rsidRPr="00BE5E3D">
            <w:rPr>
              <w:sz w:val="18"/>
              <w:szCs w:val="18"/>
            </w:rPr>
            <w:t>nhang</w:t>
          </w:r>
          <w:r w:rsidRPr="00BE5E3D">
            <w:rPr>
              <w:sz w:val="18"/>
              <w:szCs w:val="18"/>
            </w:rPr>
            <w:t xml:space="preserve"> 1 – </w:t>
          </w:r>
          <w:r w:rsidR="00BE5E3D" w:rsidRPr="00BE5E3D">
            <w:rPr>
              <w:sz w:val="18"/>
              <w:szCs w:val="18"/>
            </w:rPr>
            <w:t>Fragenkatalog Kundenzufriedenheit</w:t>
          </w:r>
        </w:p>
      </w:tc>
      <w:tc>
        <w:tcPr>
          <w:tcW w:w="2126" w:type="dxa"/>
        </w:tcPr>
        <w:p w14:paraId="605174E4" w14:textId="77777777" w:rsidR="006D3B29" w:rsidRPr="00BE5E3D" w:rsidRDefault="00BE5E3D" w:rsidP="00BE5E3D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BE5E3D">
            <w:rPr>
              <w:sz w:val="18"/>
            </w:rPr>
            <w:t>Ver. [V</w:t>
          </w:r>
          <w:r w:rsidR="006D3B29" w:rsidRPr="00BE5E3D">
            <w:rPr>
              <w:sz w:val="18"/>
            </w:rPr>
            <w:t xml:space="preserve">ersion] </w:t>
          </w:r>
          <w:r w:rsidRPr="00BE5E3D">
            <w:rPr>
              <w:sz w:val="18"/>
            </w:rPr>
            <w:t>vom</w:t>
          </w:r>
          <w:r w:rsidR="006D3B29" w:rsidRPr="00BE5E3D">
            <w:rPr>
              <w:sz w:val="18"/>
            </w:rPr>
            <w:t xml:space="preserve"> [</w:t>
          </w:r>
          <w:r w:rsidRPr="00BE5E3D">
            <w:rPr>
              <w:sz w:val="18"/>
            </w:rPr>
            <w:t>Datum</w:t>
          </w:r>
          <w:r w:rsidR="006D3B29" w:rsidRPr="00BE5E3D">
            <w:rPr>
              <w:sz w:val="18"/>
            </w:rPr>
            <w:t>]</w:t>
          </w:r>
        </w:p>
      </w:tc>
      <w:tc>
        <w:tcPr>
          <w:tcW w:w="3544" w:type="dxa"/>
        </w:tcPr>
        <w:p w14:paraId="2FFE3615" w14:textId="77777777" w:rsidR="006D3B29" w:rsidRPr="00BE5E3D" w:rsidRDefault="00BE5E3D" w:rsidP="00BE5E3D">
          <w:pPr>
            <w:pStyle w:val="Footer"/>
            <w:jc w:val="right"/>
            <w:rPr>
              <w:b/>
              <w:sz w:val="18"/>
              <w:szCs w:val="18"/>
            </w:rPr>
          </w:pPr>
          <w:r w:rsidRPr="00BE5E3D">
            <w:rPr>
              <w:sz w:val="18"/>
            </w:rPr>
            <w:t>Seite</w:t>
          </w:r>
          <w:r w:rsidR="006D3B29" w:rsidRPr="00BE5E3D">
            <w:rPr>
              <w:sz w:val="18"/>
            </w:rPr>
            <w:t xml:space="preserve"> </w:t>
          </w:r>
          <w:r w:rsidR="00474472" w:rsidRPr="00BE5E3D">
            <w:rPr>
              <w:b/>
              <w:sz w:val="18"/>
            </w:rPr>
            <w:fldChar w:fldCharType="begin"/>
          </w:r>
          <w:r w:rsidR="006D3B29" w:rsidRPr="00BE5E3D">
            <w:rPr>
              <w:b/>
              <w:sz w:val="18"/>
            </w:rPr>
            <w:instrText xml:space="preserve"> PAGE </w:instrText>
          </w:r>
          <w:r w:rsidR="00474472" w:rsidRPr="00BE5E3D">
            <w:rPr>
              <w:b/>
              <w:sz w:val="18"/>
            </w:rPr>
            <w:fldChar w:fldCharType="separate"/>
          </w:r>
          <w:r w:rsidR="002450AB">
            <w:rPr>
              <w:b/>
              <w:noProof/>
              <w:sz w:val="18"/>
            </w:rPr>
            <w:t>1</w:t>
          </w:r>
          <w:r w:rsidR="00474472" w:rsidRPr="00BE5E3D">
            <w:rPr>
              <w:b/>
              <w:sz w:val="18"/>
            </w:rPr>
            <w:fldChar w:fldCharType="end"/>
          </w:r>
          <w:r w:rsidR="006D3B29" w:rsidRPr="00BE5E3D">
            <w:rPr>
              <w:sz w:val="18"/>
            </w:rPr>
            <w:t xml:space="preserve"> </w:t>
          </w:r>
          <w:r w:rsidRPr="00BE5E3D">
            <w:rPr>
              <w:sz w:val="18"/>
            </w:rPr>
            <w:t>von</w:t>
          </w:r>
          <w:r w:rsidR="006D3B29" w:rsidRPr="00BE5E3D">
            <w:rPr>
              <w:sz w:val="18"/>
            </w:rPr>
            <w:t xml:space="preserve"> </w:t>
          </w:r>
          <w:r w:rsidR="00474472" w:rsidRPr="00BE5E3D">
            <w:rPr>
              <w:b/>
              <w:sz w:val="18"/>
            </w:rPr>
            <w:fldChar w:fldCharType="begin"/>
          </w:r>
          <w:r w:rsidR="006D3B29" w:rsidRPr="00BE5E3D">
            <w:rPr>
              <w:b/>
              <w:sz w:val="18"/>
            </w:rPr>
            <w:instrText xml:space="preserve"> NUMPAGES  </w:instrText>
          </w:r>
          <w:r w:rsidR="00474472" w:rsidRPr="00BE5E3D">
            <w:rPr>
              <w:b/>
              <w:sz w:val="18"/>
            </w:rPr>
            <w:fldChar w:fldCharType="separate"/>
          </w:r>
          <w:r w:rsidR="002450AB">
            <w:rPr>
              <w:b/>
              <w:noProof/>
              <w:sz w:val="18"/>
            </w:rPr>
            <w:t>1</w:t>
          </w:r>
          <w:r w:rsidR="00474472" w:rsidRPr="00BE5E3D">
            <w:rPr>
              <w:b/>
              <w:sz w:val="18"/>
            </w:rPr>
            <w:fldChar w:fldCharType="end"/>
          </w:r>
        </w:p>
      </w:tc>
    </w:tr>
  </w:tbl>
  <w:p w14:paraId="7239C490" w14:textId="77777777" w:rsidR="006D3B29" w:rsidRPr="00BE5E3D" w:rsidRDefault="00E60078" w:rsidP="005B694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60078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6E66E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E5E3D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8CE16" w14:textId="77777777" w:rsidR="00BF5BA2" w:rsidRDefault="00BF5BA2" w:rsidP="00CE6770">
      <w:pPr>
        <w:spacing w:after="0" w:line="240" w:lineRule="auto"/>
      </w:pPr>
      <w:r>
        <w:separator/>
      </w:r>
    </w:p>
  </w:footnote>
  <w:footnote w:type="continuationSeparator" w:id="0">
    <w:p w14:paraId="6C7878FB" w14:textId="77777777" w:rsidR="00BF5BA2" w:rsidRDefault="00BF5BA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44E70B37" w14:textId="77777777" w:rsidTr="00CE6770">
      <w:tc>
        <w:tcPr>
          <w:tcW w:w="6771" w:type="dxa"/>
        </w:tcPr>
        <w:p w14:paraId="0A4402E7" w14:textId="77777777" w:rsidR="006D3B29" w:rsidRPr="006571EC" w:rsidRDefault="006D3B29" w:rsidP="00BE5E3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E5E3D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E30101D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EA61F5C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33A59"/>
    <w:rsid w:val="00040E0E"/>
    <w:rsid w:val="0004319E"/>
    <w:rsid w:val="0005546F"/>
    <w:rsid w:val="00056C44"/>
    <w:rsid w:val="00071B7E"/>
    <w:rsid w:val="000A7661"/>
    <w:rsid w:val="000D1D25"/>
    <w:rsid w:val="000E2189"/>
    <w:rsid w:val="000F5D21"/>
    <w:rsid w:val="00103C93"/>
    <w:rsid w:val="00111FB7"/>
    <w:rsid w:val="00162726"/>
    <w:rsid w:val="00170425"/>
    <w:rsid w:val="001711FB"/>
    <w:rsid w:val="0017204A"/>
    <w:rsid w:val="00196659"/>
    <w:rsid w:val="001A7047"/>
    <w:rsid w:val="001A7A3D"/>
    <w:rsid w:val="001B110D"/>
    <w:rsid w:val="001B12F9"/>
    <w:rsid w:val="00204E47"/>
    <w:rsid w:val="00230D7B"/>
    <w:rsid w:val="00241F1F"/>
    <w:rsid w:val="002450AB"/>
    <w:rsid w:val="00281D2B"/>
    <w:rsid w:val="00285240"/>
    <w:rsid w:val="0029792E"/>
    <w:rsid w:val="00297C27"/>
    <w:rsid w:val="002C372C"/>
    <w:rsid w:val="002D282D"/>
    <w:rsid w:val="002D2B4E"/>
    <w:rsid w:val="002F0A50"/>
    <w:rsid w:val="00332835"/>
    <w:rsid w:val="00355B1D"/>
    <w:rsid w:val="003740D5"/>
    <w:rsid w:val="00374397"/>
    <w:rsid w:val="003849E1"/>
    <w:rsid w:val="003919CF"/>
    <w:rsid w:val="003A556B"/>
    <w:rsid w:val="003A7DCA"/>
    <w:rsid w:val="003D381A"/>
    <w:rsid w:val="003F3F9A"/>
    <w:rsid w:val="003F51E4"/>
    <w:rsid w:val="00402095"/>
    <w:rsid w:val="004102C7"/>
    <w:rsid w:val="00413F1F"/>
    <w:rsid w:val="00431C83"/>
    <w:rsid w:val="00437421"/>
    <w:rsid w:val="00454D49"/>
    <w:rsid w:val="00474472"/>
    <w:rsid w:val="00482AEB"/>
    <w:rsid w:val="00503C2C"/>
    <w:rsid w:val="005204E3"/>
    <w:rsid w:val="00527DD2"/>
    <w:rsid w:val="005357F2"/>
    <w:rsid w:val="005419B7"/>
    <w:rsid w:val="00551FD4"/>
    <w:rsid w:val="005524E3"/>
    <w:rsid w:val="00564677"/>
    <w:rsid w:val="005763D5"/>
    <w:rsid w:val="005769A9"/>
    <w:rsid w:val="00584525"/>
    <w:rsid w:val="005966D7"/>
    <w:rsid w:val="005B694D"/>
    <w:rsid w:val="005C06A4"/>
    <w:rsid w:val="005E653C"/>
    <w:rsid w:val="0062169F"/>
    <w:rsid w:val="006300F1"/>
    <w:rsid w:val="006413FA"/>
    <w:rsid w:val="00650577"/>
    <w:rsid w:val="00660987"/>
    <w:rsid w:val="00665D7C"/>
    <w:rsid w:val="00687B12"/>
    <w:rsid w:val="00693729"/>
    <w:rsid w:val="006D3B29"/>
    <w:rsid w:val="006D5C5F"/>
    <w:rsid w:val="006E3A33"/>
    <w:rsid w:val="006F3F45"/>
    <w:rsid w:val="00701C38"/>
    <w:rsid w:val="00724324"/>
    <w:rsid w:val="00732AA5"/>
    <w:rsid w:val="00736D8F"/>
    <w:rsid w:val="00750BD0"/>
    <w:rsid w:val="00757E33"/>
    <w:rsid w:val="00767EFD"/>
    <w:rsid w:val="00771001"/>
    <w:rsid w:val="00790899"/>
    <w:rsid w:val="007939AC"/>
    <w:rsid w:val="0079441A"/>
    <w:rsid w:val="007C7897"/>
    <w:rsid w:val="007D33C6"/>
    <w:rsid w:val="007F67CD"/>
    <w:rsid w:val="00807E31"/>
    <w:rsid w:val="00830882"/>
    <w:rsid w:val="00851B45"/>
    <w:rsid w:val="008620A7"/>
    <w:rsid w:val="008645DF"/>
    <w:rsid w:val="00871A42"/>
    <w:rsid w:val="00874950"/>
    <w:rsid w:val="00874AF9"/>
    <w:rsid w:val="00883471"/>
    <w:rsid w:val="008B4E94"/>
    <w:rsid w:val="008C247A"/>
    <w:rsid w:val="008D76E6"/>
    <w:rsid w:val="008E0A60"/>
    <w:rsid w:val="008F47AC"/>
    <w:rsid w:val="008F5310"/>
    <w:rsid w:val="008F63C0"/>
    <w:rsid w:val="008F6E53"/>
    <w:rsid w:val="008F7EDC"/>
    <w:rsid w:val="00905B1D"/>
    <w:rsid w:val="00925C18"/>
    <w:rsid w:val="00927DFD"/>
    <w:rsid w:val="00975A76"/>
    <w:rsid w:val="0097791F"/>
    <w:rsid w:val="009829F1"/>
    <w:rsid w:val="00991226"/>
    <w:rsid w:val="009A0472"/>
    <w:rsid w:val="009E2D55"/>
    <w:rsid w:val="009E5C48"/>
    <w:rsid w:val="009E7A9A"/>
    <w:rsid w:val="009E7C8E"/>
    <w:rsid w:val="009F6C75"/>
    <w:rsid w:val="009F6DFC"/>
    <w:rsid w:val="009F77E2"/>
    <w:rsid w:val="00A01EFC"/>
    <w:rsid w:val="00A03E7C"/>
    <w:rsid w:val="00A06087"/>
    <w:rsid w:val="00A134AC"/>
    <w:rsid w:val="00A13EB6"/>
    <w:rsid w:val="00A16FF2"/>
    <w:rsid w:val="00A20E6E"/>
    <w:rsid w:val="00A320F7"/>
    <w:rsid w:val="00A50D73"/>
    <w:rsid w:val="00A82FCE"/>
    <w:rsid w:val="00A83DA8"/>
    <w:rsid w:val="00AA4CBD"/>
    <w:rsid w:val="00AA6E35"/>
    <w:rsid w:val="00AB5676"/>
    <w:rsid w:val="00AC0AA3"/>
    <w:rsid w:val="00AC5452"/>
    <w:rsid w:val="00AD23CB"/>
    <w:rsid w:val="00AE0C7D"/>
    <w:rsid w:val="00B10EC3"/>
    <w:rsid w:val="00B221F5"/>
    <w:rsid w:val="00B638BE"/>
    <w:rsid w:val="00BB2AA9"/>
    <w:rsid w:val="00BC2BF7"/>
    <w:rsid w:val="00BE5E3D"/>
    <w:rsid w:val="00BF5BA2"/>
    <w:rsid w:val="00C12A23"/>
    <w:rsid w:val="00C52C1F"/>
    <w:rsid w:val="00C63036"/>
    <w:rsid w:val="00CA7457"/>
    <w:rsid w:val="00CE6770"/>
    <w:rsid w:val="00D03BC5"/>
    <w:rsid w:val="00D12225"/>
    <w:rsid w:val="00D45875"/>
    <w:rsid w:val="00D55D98"/>
    <w:rsid w:val="00D62559"/>
    <w:rsid w:val="00D90478"/>
    <w:rsid w:val="00DA0757"/>
    <w:rsid w:val="00DB77E6"/>
    <w:rsid w:val="00DC6C21"/>
    <w:rsid w:val="00DD4894"/>
    <w:rsid w:val="00E01378"/>
    <w:rsid w:val="00E337D6"/>
    <w:rsid w:val="00E45441"/>
    <w:rsid w:val="00E5330C"/>
    <w:rsid w:val="00E542A9"/>
    <w:rsid w:val="00E56499"/>
    <w:rsid w:val="00E60078"/>
    <w:rsid w:val="00E60C13"/>
    <w:rsid w:val="00E83F00"/>
    <w:rsid w:val="00EA297F"/>
    <w:rsid w:val="00EB4D06"/>
    <w:rsid w:val="00EB7391"/>
    <w:rsid w:val="00ED07E0"/>
    <w:rsid w:val="00ED703B"/>
    <w:rsid w:val="00EE19DA"/>
    <w:rsid w:val="00EE1F48"/>
    <w:rsid w:val="00F0751D"/>
    <w:rsid w:val="00F113FC"/>
    <w:rsid w:val="00F122AB"/>
    <w:rsid w:val="00F23393"/>
    <w:rsid w:val="00F34081"/>
    <w:rsid w:val="00F37138"/>
    <w:rsid w:val="00F80D00"/>
    <w:rsid w:val="00FA2B1E"/>
    <w:rsid w:val="00FA6E49"/>
    <w:rsid w:val="00FC6339"/>
    <w:rsid w:val="00FE3796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3B2525"/>
  <w15:docId w15:val="{BCFAE165-5268-4EA5-9A3A-8E173C38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660987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fragenkatalog-kundenzufriedenh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1C89-D684-4894-9E7A-13997C55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Fragenkatalog Kundenzufriedenheit</vt:lpstr>
      <vt:lpstr>Anhang 1 - Fragenkatalog Kundenzufriedenheit</vt:lpstr>
      <vt:lpstr>Anhang 1 - Fragenkatalog Kundenzufriedenheit</vt:lpstr>
    </vt:vector>
  </TitlesOfParts>
  <Company>Advisera Expert Solutions Ltd</Company>
  <LinksUpToDate>false</LinksUpToDate>
  <CharactersWithSpaces>918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Fragenkatalog Kundenzufriedenheit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2015-09-10T13:04:00Z</dcterms:created>
  <dcterms:modified xsi:type="dcterms:W3CDTF">2017-10-10T10:40:00Z</dcterms:modified>
</cp:coreProperties>
</file>