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693697" w14:textId="49025027" w:rsidR="00BC6ED3" w:rsidRDefault="001C63A1" w:rsidP="00B46939">
      <w:pPr>
        <w:rPr>
          <w:b/>
          <w:sz w:val="28"/>
          <w:lang w:val="de-DE"/>
        </w:rPr>
      </w:pPr>
      <w:r w:rsidRPr="00543E19">
        <w:rPr>
          <w:b/>
          <w:sz w:val="28"/>
          <w:lang w:val="de-DE"/>
        </w:rPr>
        <w:t>Anhang</w:t>
      </w:r>
      <w:r w:rsidR="00B46939" w:rsidRPr="00543E19">
        <w:rPr>
          <w:b/>
          <w:sz w:val="28"/>
          <w:lang w:val="de-DE"/>
        </w:rPr>
        <w:t xml:space="preserve"> </w:t>
      </w:r>
      <w:r w:rsidR="00C47EB7" w:rsidRPr="00543E19">
        <w:rPr>
          <w:b/>
          <w:sz w:val="28"/>
          <w:lang w:val="de-DE"/>
        </w:rPr>
        <w:t xml:space="preserve">4 </w:t>
      </w:r>
      <w:r w:rsidR="00B46939" w:rsidRPr="00543E19">
        <w:rPr>
          <w:b/>
          <w:sz w:val="28"/>
          <w:lang w:val="de-DE"/>
        </w:rPr>
        <w:t>–</w:t>
      </w:r>
      <w:r w:rsidR="006A0A7B">
        <w:rPr>
          <w:b/>
          <w:sz w:val="28"/>
          <w:lang w:val="de-DE"/>
        </w:rPr>
        <w:t xml:space="preserve"> </w:t>
      </w:r>
      <w:bookmarkStart w:id="0" w:name="_GoBack"/>
      <w:bookmarkEnd w:id="0"/>
      <w:r w:rsidR="00E64B62" w:rsidRPr="00543E19">
        <w:rPr>
          <w:b/>
          <w:sz w:val="28"/>
          <w:lang w:val="de-DE"/>
        </w:rPr>
        <w:t>Interner</w:t>
      </w:r>
      <w:r w:rsidR="00B46939" w:rsidRPr="00543E19">
        <w:rPr>
          <w:b/>
          <w:sz w:val="28"/>
          <w:lang w:val="de-DE"/>
        </w:rPr>
        <w:t xml:space="preserve"> Audit Plan</w:t>
      </w:r>
      <w:r w:rsidR="00D060DA">
        <w:rPr>
          <w:b/>
          <w:sz w:val="28"/>
          <w:lang w:val="de-DE"/>
        </w:rPr>
        <w:t xml:space="preserve"> </w:t>
      </w:r>
    </w:p>
    <w:p w14:paraId="0612540A" w14:textId="4229CF0D" w:rsidR="0066679A" w:rsidRPr="0066679A" w:rsidRDefault="0066679A" w:rsidP="0066679A">
      <w:pPr>
        <w:jc w:val="center"/>
        <w:rPr>
          <w:rFonts w:eastAsia="Times New Roman"/>
          <w:lang w:val="de-DE"/>
        </w:rPr>
      </w:pPr>
      <w:r w:rsidRPr="0066679A">
        <w:rPr>
          <w:rFonts w:asciiTheme="minorHAnsi" w:eastAsiaTheme="minorEastAsia" w:hAnsiTheme="minorHAnsi"/>
          <w:lang w:val="de-DE"/>
        </w:rPr>
        <w:t>** KOSTENLOSE VORSCHAU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2556"/>
        <w:gridCol w:w="4356"/>
      </w:tblGrid>
      <w:tr w:rsidR="00B46939" w:rsidRPr="00543E19" w14:paraId="75F74BA0" w14:textId="77777777" w:rsidTr="0051291E">
        <w:tc>
          <w:tcPr>
            <w:tcW w:w="2376" w:type="dxa"/>
            <w:shd w:val="clear" w:color="auto" w:fill="BFBFBF" w:themeFill="background1" w:themeFillShade="BF"/>
          </w:tcPr>
          <w:p w14:paraId="685FF301" w14:textId="544974D1" w:rsidR="00B46939" w:rsidRPr="00543E19" w:rsidRDefault="00766765" w:rsidP="001C63A1">
            <w:pPr>
              <w:pStyle w:val="ListParagraph"/>
              <w:spacing w:after="0"/>
              <w:ind w:left="0"/>
              <w:rPr>
                <w:lang w:val="de-DE"/>
              </w:rPr>
            </w:pPr>
            <w:commentRangeStart w:id="1"/>
            <w:r w:rsidRPr="00543E19">
              <w:rPr>
                <w:lang w:val="de-DE"/>
              </w:rPr>
              <w:t>I</w:t>
            </w:r>
            <w:r w:rsidR="00B46939" w:rsidRPr="00543E19">
              <w:rPr>
                <w:lang w:val="de-DE"/>
              </w:rPr>
              <w:t>ntern</w:t>
            </w:r>
            <w:r w:rsidR="001C63A1" w:rsidRPr="00543E19">
              <w:rPr>
                <w:lang w:val="de-DE"/>
              </w:rPr>
              <w:t>e</w:t>
            </w:r>
            <w:r w:rsidR="00B46939" w:rsidRPr="00543E19">
              <w:rPr>
                <w:lang w:val="de-DE"/>
              </w:rPr>
              <w:t xml:space="preserve"> </w:t>
            </w:r>
            <w:r w:rsidR="00C315E5" w:rsidRPr="00543E19">
              <w:rPr>
                <w:lang w:val="de-DE"/>
              </w:rPr>
              <w:t>Audit</w:t>
            </w:r>
            <w:r w:rsidRPr="00543E19">
              <w:rPr>
                <w:lang w:val="de-DE"/>
              </w:rPr>
              <w:t xml:space="preserve"> </w:t>
            </w:r>
            <w:r w:rsidR="001C63A1" w:rsidRPr="00543E19">
              <w:rPr>
                <w:lang w:val="de-DE"/>
              </w:rPr>
              <w:t>Umfang</w:t>
            </w:r>
            <w:r w:rsidR="00B46939" w:rsidRPr="00543E19">
              <w:rPr>
                <w:lang w:val="de-DE"/>
              </w:rPr>
              <w:t>:</w:t>
            </w:r>
            <w:commentRangeEnd w:id="1"/>
            <w:r w:rsidR="00C47EB7" w:rsidRPr="00543E19">
              <w:rPr>
                <w:rStyle w:val="CommentReference"/>
                <w:rFonts w:ascii="Calibri" w:eastAsia="Calibri" w:hAnsi="Calibri" w:cs="Times New Roman"/>
                <w:lang w:val="de-DE"/>
              </w:rPr>
              <w:commentReference w:id="1"/>
            </w:r>
          </w:p>
        </w:tc>
        <w:tc>
          <w:tcPr>
            <w:tcW w:w="6912" w:type="dxa"/>
            <w:gridSpan w:val="2"/>
          </w:tcPr>
          <w:p w14:paraId="43FA5763" w14:textId="77777777" w:rsidR="00B46939" w:rsidRPr="00543E19" w:rsidRDefault="00B46939" w:rsidP="00D4320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B46939" w:rsidRPr="00543E19" w14:paraId="4A86F3B9" w14:textId="77777777" w:rsidTr="0051291E">
        <w:tc>
          <w:tcPr>
            <w:tcW w:w="2376" w:type="dxa"/>
            <w:shd w:val="clear" w:color="auto" w:fill="BFBFBF" w:themeFill="background1" w:themeFillShade="BF"/>
          </w:tcPr>
          <w:p w14:paraId="2B1D3116" w14:textId="23E09C9E" w:rsidR="00B46939" w:rsidRPr="00543E19" w:rsidRDefault="0066679A" w:rsidP="001C63A1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6912" w:type="dxa"/>
            <w:gridSpan w:val="2"/>
          </w:tcPr>
          <w:p w14:paraId="19F0EB7E" w14:textId="77777777" w:rsidR="00B46939" w:rsidRPr="00543E19" w:rsidRDefault="00B46939" w:rsidP="00D4320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B46939" w:rsidRPr="00543E19" w14:paraId="734BCF6E" w14:textId="77777777" w:rsidTr="0051291E">
        <w:tc>
          <w:tcPr>
            <w:tcW w:w="2376" w:type="dxa"/>
            <w:shd w:val="clear" w:color="auto" w:fill="BFBFBF" w:themeFill="background1" w:themeFillShade="BF"/>
          </w:tcPr>
          <w:p w14:paraId="3640EDD4" w14:textId="5B7018E0" w:rsidR="00B46939" w:rsidRPr="00543E19" w:rsidRDefault="00D4320E" w:rsidP="00D4320E">
            <w:pPr>
              <w:pStyle w:val="ListParagraph"/>
              <w:spacing w:after="0"/>
              <w:ind w:left="0"/>
              <w:rPr>
                <w:lang w:val="de-DE"/>
              </w:rPr>
            </w:pPr>
            <w:commentRangeStart w:id="2"/>
            <w:r w:rsidRPr="00543E19">
              <w:rPr>
                <w:lang w:val="de-DE"/>
              </w:rPr>
              <w:t xml:space="preserve">Audit </w:t>
            </w:r>
            <w:r w:rsidR="001C63A1" w:rsidRPr="00543E19">
              <w:rPr>
                <w:lang w:val="de-DE"/>
              </w:rPr>
              <w:t>Kriterien</w:t>
            </w:r>
            <w:r w:rsidRPr="00543E19">
              <w:rPr>
                <w:lang w:val="de-DE"/>
              </w:rPr>
              <w:t>:</w:t>
            </w:r>
            <w:commentRangeEnd w:id="2"/>
            <w:r w:rsidR="00C47EB7" w:rsidRPr="00543E19">
              <w:rPr>
                <w:rStyle w:val="CommentReference"/>
                <w:rFonts w:ascii="Calibri" w:eastAsia="Calibri" w:hAnsi="Calibri" w:cs="Times New Roman"/>
                <w:lang w:val="de-DE"/>
              </w:rPr>
              <w:commentReference w:id="2"/>
            </w:r>
          </w:p>
        </w:tc>
        <w:tc>
          <w:tcPr>
            <w:tcW w:w="6912" w:type="dxa"/>
            <w:gridSpan w:val="2"/>
          </w:tcPr>
          <w:p w14:paraId="73F0ADE3" w14:textId="77777777" w:rsidR="00B46939" w:rsidRPr="00543E19" w:rsidRDefault="00B46939" w:rsidP="00D4320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B46939" w:rsidRPr="00543E19" w14:paraId="0F6CEB2E" w14:textId="77777777" w:rsidTr="0051291E">
        <w:tc>
          <w:tcPr>
            <w:tcW w:w="2376" w:type="dxa"/>
            <w:shd w:val="clear" w:color="auto" w:fill="BFBFBF" w:themeFill="background1" w:themeFillShade="BF"/>
          </w:tcPr>
          <w:p w14:paraId="3E619371" w14:textId="6A793E2B" w:rsidR="00B46939" w:rsidRPr="00543E19" w:rsidRDefault="0066679A" w:rsidP="00D4320E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6912" w:type="dxa"/>
            <w:gridSpan w:val="2"/>
          </w:tcPr>
          <w:p w14:paraId="40621FDB" w14:textId="77777777" w:rsidR="00B46939" w:rsidRPr="00543E19" w:rsidRDefault="00B46939" w:rsidP="001D40DC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C63A1" w:rsidRPr="00543E19" w14:paraId="75CE1ADF" w14:textId="77777777" w:rsidTr="00E64B62">
        <w:tc>
          <w:tcPr>
            <w:tcW w:w="4932" w:type="dxa"/>
            <w:gridSpan w:val="2"/>
            <w:shd w:val="clear" w:color="auto" w:fill="BFBFBF" w:themeFill="background1" w:themeFillShade="BF"/>
          </w:tcPr>
          <w:p w14:paraId="6086F649" w14:textId="1E0746C6" w:rsidR="00B46939" w:rsidRPr="00543E19" w:rsidRDefault="00D4320E" w:rsidP="00D4320E">
            <w:pPr>
              <w:pStyle w:val="ListParagraph"/>
              <w:spacing w:after="0"/>
              <w:ind w:left="0"/>
              <w:rPr>
                <w:lang w:val="de-DE"/>
              </w:rPr>
            </w:pPr>
            <w:r w:rsidRPr="00543E19">
              <w:rPr>
                <w:lang w:val="de-DE"/>
              </w:rPr>
              <w:t xml:space="preserve">Audit </w:t>
            </w:r>
            <w:r w:rsidR="00323D0D" w:rsidRPr="00543E19">
              <w:rPr>
                <w:lang w:val="de-DE"/>
              </w:rPr>
              <w:t>Team</w:t>
            </w:r>
            <w:r w:rsidRPr="00543E19">
              <w:rPr>
                <w:lang w:val="de-DE"/>
              </w:rPr>
              <w:t>:</w:t>
            </w:r>
          </w:p>
        </w:tc>
        <w:tc>
          <w:tcPr>
            <w:tcW w:w="4356" w:type="dxa"/>
            <w:shd w:val="clear" w:color="auto" w:fill="BFBFBF" w:themeFill="background1" w:themeFillShade="BF"/>
          </w:tcPr>
          <w:p w14:paraId="34A33FAA" w14:textId="1F6E230C" w:rsidR="00B46939" w:rsidRPr="00543E19" w:rsidRDefault="0066679A" w:rsidP="00D4320E">
            <w:pPr>
              <w:pStyle w:val="ListParagraph"/>
              <w:spacing w:after="0"/>
              <w:ind w:left="0"/>
              <w:jc w:val="center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</w:tr>
      <w:tr w:rsidR="001C63A1" w:rsidRPr="00543E19" w14:paraId="27F40DC9" w14:textId="77777777" w:rsidTr="001C63A1">
        <w:tc>
          <w:tcPr>
            <w:tcW w:w="4932" w:type="dxa"/>
            <w:gridSpan w:val="2"/>
          </w:tcPr>
          <w:p w14:paraId="28D209F4" w14:textId="57DB021D" w:rsidR="00D4320E" w:rsidRPr="00543E19" w:rsidRDefault="0066679A" w:rsidP="0066679A">
            <w:pPr>
              <w:pStyle w:val="ListParagraph"/>
              <w:numPr>
                <w:ilvl w:val="0"/>
                <w:numId w:val="9"/>
              </w:numPr>
              <w:spacing w:after="0"/>
              <w:ind w:left="426" w:hanging="294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4356" w:type="dxa"/>
          </w:tcPr>
          <w:p w14:paraId="1CD49329" w14:textId="55E8EF13" w:rsidR="00B46939" w:rsidRPr="00543E19" w:rsidRDefault="0051291E" w:rsidP="00D4320E">
            <w:pPr>
              <w:pStyle w:val="ListParagraph"/>
              <w:spacing w:after="0"/>
              <w:ind w:left="0"/>
              <w:rPr>
                <w:lang w:val="de-DE"/>
              </w:rPr>
            </w:pPr>
            <w:commentRangeStart w:id="3"/>
            <w:r w:rsidRPr="00543E19">
              <w:rPr>
                <w:lang w:val="de-DE"/>
              </w:rPr>
              <w:t>[</w:t>
            </w:r>
            <w:r w:rsidR="001C63A1" w:rsidRPr="00543E19">
              <w:rPr>
                <w:lang w:val="de-DE"/>
              </w:rPr>
              <w:t>Berufsbezeichnung</w:t>
            </w:r>
            <w:r w:rsidRPr="00543E19">
              <w:rPr>
                <w:lang w:val="de-DE"/>
              </w:rPr>
              <w:t>]</w:t>
            </w:r>
          </w:p>
          <w:p w14:paraId="221E443E" w14:textId="77777777" w:rsidR="0051291E" w:rsidRPr="00543E19" w:rsidRDefault="0051291E" w:rsidP="00D4320E">
            <w:pPr>
              <w:pStyle w:val="ListParagraph"/>
              <w:spacing w:after="0"/>
              <w:ind w:left="0"/>
              <w:rPr>
                <w:lang w:val="de-DE"/>
              </w:rPr>
            </w:pPr>
          </w:p>
          <w:p w14:paraId="7E2CC8C6" w14:textId="77777777" w:rsidR="0051291E" w:rsidRPr="00543E19" w:rsidRDefault="0051291E" w:rsidP="0051291E">
            <w:pPr>
              <w:spacing w:after="0"/>
              <w:rPr>
                <w:rFonts w:asciiTheme="minorHAnsi" w:eastAsiaTheme="minorHAnsi" w:hAnsiTheme="minorHAnsi" w:cstheme="minorBidi"/>
                <w:lang w:val="de-DE"/>
              </w:rPr>
            </w:pPr>
            <w:r w:rsidRPr="00543E19">
              <w:rPr>
                <w:lang w:val="de-DE"/>
              </w:rPr>
              <w:t>________________</w:t>
            </w:r>
          </w:p>
          <w:p w14:paraId="171F545C" w14:textId="5E32A093" w:rsidR="0051291E" w:rsidRPr="00543E19" w:rsidRDefault="0051291E" w:rsidP="00D4320E">
            <w:pPr>
              <w:pStyle w:val="ListParagraph"/>
              <w:spacing w:after="0"/>
              <w:ind w:left="0"/>
              <w:rPr>
                <w:lang w:val="de-DE"/>
              </w:rPr>
            </w:pPr>
            <w:r w:rsidRPr="00543E19">
              <w:rPr>
                <w:lang w:val="de-DE"/>
              </w:rPr>
              <w:t>[</w:t>
            </w:r>
            <w:r w:rsidR="001C63A1" w:rsidRPr="00543E19">
              <w:rPr>
                <w:lang w:val="de-DE"/>
              </w:rPr>
              <w:t>Unterschrift</w:t>
            </w:r>
            <w:r w:rsidRPr="00543E19">
              <w:rPr>
                <w:lang w:val="de-DE"/>
              </w:rPr>
              <w:t>]</w:t>
            </w:r>
            <w:commentRangeEnd w:id="3"/>
            <w:r w:rsidR="00C47EB7" w:rsidRPr="00543E19">
              <w:rPr>
                <w:rStyle w:val="CommentReference"/>
                <w:rFonts w:ascii="Calibri" w:eastAsia="Calibri" w:hAnsi="Calibri" w:cs="Times New Roman"/>
                <w:lang w:val="de-DE"/>
              </w:rPr>
              <w:commentReference w:id="3"/>
            </w:r>
          </w:p>
        </w:tc>
      </w:tr>
      <w:tr w:rsidR="001C63A1" w:rsidRPr="00543E19" w14:paraId="7B7CD2F7" w14:textId="77777777" w:rsidTr="001C63A1">
        <w:tc>
          <w:tcPr>
            <w:tcW w:w="4932" w:type="dxa"/>
            <w:gridSpan w:val="2"/>
            <w:shd w:val="clear" w:color="auto" w:fill="BFBFBF" w:themeFill="background1" w:themeFillShade="BF"/>
          </w:tcPr>
          <w:p w14:paraId="58C1B2FB" w14:textId="34D0F841" w:rsidR="0051291E" w:rsidRPr="00543E19" w:rsidRDefault="0066679A" w:rsidP="0051291E">
            <w:pPr>
              <w:spacing w:after="0"/>
              <w:jc w:val="right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4356" w:type="dxa"/>
          </w:tcPr>
          <w:p w14:paraId="19FC34A8" w14:textId="77777777" w:rsidR="0051291E" w:rsidRPr="00543E19" w:rsidRDefault="0051291E" w:rsidP="00D4320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</w:tbl>
    <w:p w14:paraId="7EB647EF" w14:textId="77777777" w:rsidR="00A76C88" w:rsidRPr="00543E19" w:rsidRDefault="00A76C88" w:rsidP="0051291E">
      <w:pPr>
        <w:pStyle w:val="ListParagraph"/>
        <w:spacing w:after="0"/>
        <w:ind w:left="0"/>
        <w:rPr>
          <w:lang w:val="de-DE"/>
        </w:rPr>
      </w:pPr>
    </w:p>
    <w:tbl>
      <w:tblPr>
        <w:tblW w:w="92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1"/>
        <w:gridCol w:w="3189"/>
        <w:gridCol w:w="1272"/>
        <w:gridCol w:w="1338"/>
        <w:gridCol w:w="1350"/>
        <w:gridCol w:w="1623"/>
      </w:tblGrid>
      <w:tr w:rsidR="0051291E" w:rsidRPr="00543E19" w14:paraId="0E064C3A" w14:textId="77777777" w:rsidTr="00FC315A">
        <w:trPr>
          <w:trHeight w:val="375"/>
          <w:jc w:val="center"/>
        </w:trPr>
        <w:tc>
          <w:tcPr>
            <w:tcW w:w="501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31F2A5EB" w14:textId="77777777" w:rsidR="0051291E" w:rsidRPr="00543E19" w:rsidRDefault="0051291E" w:rsidP="00E41D08">
            <w:pPr>
              <w:spacing w:after="0"/>
              <w:rPr>
                <w:spacing w:val="-16"/>
                <w:lang w:val="de-DE"/>
              </w:rPr>
            </w:pPr>
            <w:r w:rsidRPr="00543E19">
              <w:rPr>
                <w:spacing w:val="-16"/>
                <w:lang w:val="de-DE"/>
              </w:rPr>
              <w:t>No.</w:t>
            </w:r>
          </w:p>
        </w:tc>
        <w:tc>
          <w:tcPr>
            <w:tcW w:w="3189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44D3F938" w14:textId="1EF75A9D" w:rsidR="0051291E" w:rsidRPr="00543E19" w:rsidRDefault="0066679A" w:rsidP="00E41D08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272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130CB2D0" w14:textId="5EC7A2DE" w:rsidR="0051291E" w:rsidRPr="00543E19" w:rsidRDefault="0051291E" w:rsidP="00E64B62">
            <w:pPr>
              <w:spacing w:after="0"/>
              <w:rPr>
                <w:lang w:val="de-DE"/>
              </w:rPr>
            </w:pPr>
            <w:commentRangeStart w:id="4"/>
            <w:r w:rsidRPr="00543E19">
              <w:rPr>
                <w:lang w:val="de-DE"/>
              </w:rPr>
              <w:t xml:space="preserve">Audit </w:t>
            </w:r>
            <w:commentRangeEnd w:id="4"/>
            <w:r w:rsidR="00C315E5" w:rsidRPr="00543E19">
              <w:rPr>
                <w:lang w:val="de-DE"/>
              </w:rPr>
              <w:t>Datum</w:t>
            </w:r>
            <w:r w:rsidR="00C47EB7" w:rsidRPr="00543E19">
              <w:rPr>
                <w:rStyle w:val="CommentReference"/>
                <w:lang w:val="de-DE"/>
              </w:rPr>
              <w:commentReference w:id="4"/>
            </w:r>
          </w:p>
        </w:tc>
        <w:tc>
          <w:tcPr>
            <w:tcW w:w="1338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69348464" w14:textId="44931C8F" w:rsidR="0051291E" w:rsidRPr="00543E19" w:rsidRDefault="00E64B62" w:rsidP="00E41D08">
            <w:pPr>
              <w:spacing w:after="0"/>
              <w:rPr>
                <w:lang w:val="de-DE"/>
              </w:rPr>
            </w:pPr>
            <w:r w:rsidRPr="00543E19">
              <w:rPr>
                <w:lang w:val="de-DE"/>
              </w:rPr>
              <w:t>Zeit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1EC7DE53" w14:textId="4DECAFB7" w:rsidR="0051291E" w:rsidRPr="00543E19" w:rsidRDefault="0066679A" w:rsidP="00E41D08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623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74A8E280" w14:textId="63BE0E5A" w:rsidR="0051291E" w:rsidRPr="00543E19" w:rsidRDefault="0066679A" w:rsidP="00E41D08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</w:tr>
      <w:tr w:rsidR="0051291E" w:rsidRPr="00543E19" w14:paraId="72E898C9" w14:textId="77777777" w:rsidTr="00212365">
        <w:trPr>
          <w:trHeight w:val="386"/>
          <w:jc w:val="center"/>
        </w:trPr>
        <w:tc>
          <w:tcPr>
            <w:tcW w:w="369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</w:tcPr>
          <w:p w14:paraId="22A70D23" w14:textId="74F2013F" w:rsidR="0051291E" w:rsidRPr="00543E19" w:rsidRDefault="00E64B62" w:rsidP="00212365">
            <w:pPr>
              <w:spacing w:after="0"/>
              <w:rPr>
                <w:lang w:val="de-DE"/>
              </w:rPr>
            </w:pPr>
            <w:r w:rsidRPr="00543E19">
              <w:rPr>
                <w:lang w:val="de-DE"/>
              </w:rPr>
              <w:t>Eröffnungstreffen</w:t>
            </w:r>
          </w:p>
        </w:tc>
        <w:tc>
          <w:tcPr>
            <w:tcW w:w="1272" w:type="dxa"/>
            <w:tcBorders>
              <w:top w:val="single" w:sz="6" w:space="0" w:color="auto"/>
            </w:tcBorders>
          </w:tcPr>
          <w:p w14:paraId="7DAFB6CD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338" w:type="dxa"/>
            <w:tcBorders>
              <w:top w:val="single" w:sz="6" w:space="0" w:color="auto"/>
            </w:tcBorders>
          </w:tcPr>
          <w:p w14:paraId="5904D46D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350" w:type="dxa"/>
            <w:tcBorders>
              <w:top w:val="single" w:sz="6" w:space="0" w:color="auto"/>
            </w:tcBorders>
          </w:tcPr>
          <w:p w14:paraId="2956407A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623" w:type="dxa"/>
            <w:tcBorders>
              <w:top w:val="single" w:sz="6" w:space="0" w:color="auto"/>
            </w:tcBorders>
          </w:tcPr>
          <w:p w14:paraId="6CF44ADB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</w:tr>
      <w:tr w:rsidR="0051291E" w:rsidRPr="00543E19" w14:paraId="56B65A09" w14:textId="77777777" w:rsidTr="00212365">
        <w:trPr>
          <w:trHeight w:val="386"/>
          <w:jc w:val="center"/>
        </w:trPr>
        <w:tc>
          <w:tcPr>
            <w:tcW w:w="501" w:type="dxa"/>
          </w:tcPr>
          <w:p w14:paraId="603A4024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  <w:r w:rsidRPr="00543E19">
              <w:rPr>
                <w:lang w:val="de-DE"/>
              </w:rPr>
              <w:t>1</w:t>
            </w:r>
          </w:p>
        </w:tc>
        <w:tc>
          <w:tcPr>
            <w:tcW w:w="3189" w:type="dxa"/>
          </w:tcPr>
          <w:p w14:paraId="35BB9F4A" w14:textId="770E000A" w:rsidR="0051291E" w:rsidRPr="00543E19" w:rsidRDefault="0066679A" w:rsidP="00212365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272" w:type="dxa"/>
          </w:tcPr>
          <w:p w14:paraId="79DA972C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338" w:type="dxa"/>
          </w:tcPr>
          <w:p w14:paraId="51E66327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350" w:type="dxa"/>
          </w:tcPr>
          <w:p w14:paraId="0E76A5DD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623" w:type="dxa"/>
          </w:tcPr>
          <w:p w14:paraId="78C5C8D4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</w:tr>
      <w:tr w:rsidR="0051291E" w:rsidRPr="00543E19" w14:paraId="42033ED7" w14:textId="77777777" w:rsidTr="00212365">
        <w:trPr>
          <w:trHeight w:val="386"/>
          <w:jc w:val="center"/>
        </w:trPr>
        <w:tc>
          <w:tcPr>
            <w:tcW w:w="501" w:type="dxa"/>
          </w:tcPr>
          <w:p w14:paraId="2CA8F033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  <w:r w:rsidRPr="00543E19">
              <w:rPr>
                <w:lang w:val="de-DE"/>
              </w:rPr>
              <w:t>2</w:t>
            </w:r>
          </w:p>
        </w:tc>
        <w:tc>
          <w:tcPr>
            <w:tcW w:w="3189" w:type="dxa"/>
          </w:tcPr>
          <w:p w14:paraId="6813A1B4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272" w:type="dxa"/>
          </w:tcPr>
          <w:p w14:paraId="542F53AD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338" w:type="dxa"/>
          </w:tcPr>
          <w:p w14:paraId="36A9F328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350" w:type="dxa"/>
          </w:tcPr>
          <w:p w14:paraId="30E2212B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623" w:type="dxa"/>
          </w:tcPr>
          <w:p w14:paraId="6E1F4E14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</w:tr>
      <w:tr w:rsidR="0051291E" w:rsidRPr="00543E19" w14:paraId="2E2CF9A1" w14:textId="77777777" w:rsidTr="00212365">
        <w:trPr>
          <w:trHeight w:val="386"/>
          <w:jc w:val="center"/>
        </w:trPr>
        <w:tc>
          <w:tcPr>
            <w:tcW w:w="501" w:type="dxa"/>
          </w:tcPr>
          <w:p w14:paraId="118E9566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  <w:r w:rsidRPr="00543E19">
              <w:rPr>
                <w:lang w:val="de-DE"/>
              </w:rPr>
              <w:t>3</w:t>
            </w:r>
          </w:p>
        </w:tc>
        <w:tc>
          <w:tcPr>
            <w:tcW w:w="3189" w:type="dxa"/>
          </w:tcPr>
          <w:p w14:paraId="260634FC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272" w:type="dxa"/>
          </w:tcPr>
          <w:p w14:paraId="572B7399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338" w:type="dxa"/>
          </w:tcPr>
          <w:p w14:paraId="38FE9C6F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350" w:type="dxa"/>
          </w:tcPr>
          <w:p w14:paraId="1AC41EBA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623" w:type="dxa"/>
          </w:tcPr>
          <w:p w14:paraId="70DB7539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</w:tr>
      <w:tr w:rsidR="0051291E" w:rsidRPr="00543E19" w14:paraId="3FF5DD62" w14:textId="77777777" w:rsidTr="00212365">
        <w:trPr>
          <w:trHeight w:val="386"/>
          <w:jc w:val="center"/>
        </w:trPr>
        <w:tc>
          <w:tcPr>
            <w:tcW w:w="501" w:type="dxa"/>
          </w:tcPr>
          <w:p w14:paraId="0E715AF3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  <w:r w:rsidRPr="00543E19">
              <w:rPr>
                <w:lang w:val="de-DE"/>
              </w:rPr>
              <w:t>4</w:t>
            </w:r>
          </w:p>
        </w:tc>
        <w:tc>
          <w:tcPr>
            <w:tcW w:w="3189" w:type="dxa"/>
          </w:tcPr>
          <w:p w14:paraId="2DBADE5E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272" w:type="dxa"/>
          </w:tcPr>
          <w:p w14:paraId="74F17790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338" w:type="dxa"/>
          </w:tcPr>
          <w:p w14:paraId="6E84D116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350" w:type="dxa"/>
          </w:tcPr>
          <w:p w14:paraId="785629E8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623" w:type="dxa"/>
          </w:tcPr>
          <w:p w14:paraId="1C929F4C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</w:tr>
      <w:tr w:rsidR="0051291E" w:rsidRPr="00543E19" w14:paraId="70D1600A" w14:textId="77777777" w:rsidTr="00212365">
        <w:trPr>
          <w:trHeight w:val="386"/>
          <w:jc w:val="center"/>
        </w:trPr>
        <w:tc>
          <w:tcPr>
            <w:tcW w:w="501" w:type="dxa"/>
          </w:tcPr>
          <w:p w14:paraId="563AC9F9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  <w:r w:rsidRPr="00543E19">
              <w:rPr>
                <w:lang w:val="de-DE"/>
              </w:rPr>
              <w:t>5</w:t>
            </w:r>
          </w:p>
        </w:tc>
        <w:tc>
          <w:tcPr>
            <w:tcW w:w="3189" w:type="dxa"/>
          </w:tcPr>
          <w:p w14:paraId="28633957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272" w:type="dxa"/>
          </w:tcPr>
          <w:p w14:paraId="019B76F5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338" w:type="dxa"/>
          </w:tcPr>
          <w:p w14:paraId="442F38E5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350" w:type="dxa"/>
          </w:tcPr>
          <w:p w14:paraId="62A68341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623" w:type="dxa"/>
          </w:tcPr>
          <w:p w14:paraId="290646A8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</w:tr>
      <w:tr w:rsidR="0051291E" w:rsidRPr="00543E19" w14:paraId="61A9CC13" w14:textId="77777777" w:rsidTr="00212365">
        <w:trPr>
          <w:trHeight w:val="386"/>
          <w:jc w:val="center"/>
        </w:trPr>
        <w:tc>
          <w:tcPr>
            <w:tcW w:w="501" w:type="dxa"/>
          </w:tcPr>
          <w:p w14:paraId="2B5E44A3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  <w:r w:rsidRPr="00543E19">
              <w:rPr>
                <w:lang w:val="de-DE"/>
              </w:rPr>
              <w:t>6</w:t>
            </w:r>
          </w:p>
        </w:tc>
        <w:tc>
          <w:tcPr>
            <w:tcW w:w="3189" w:type="dxa"/>
          </w:tcPr>
          <w:p w14:paraId="5A7BF55C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272" w:type="dxa"/>
          </w:tcPr>
          <w:p w14:paraId="6080A396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338" w:type="dxa"/>
          </w:tcPr>
          <w:p w14:paraId="4210912D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350" w:type="dxa"/>
          </w:tcPr>
          <w:p w14:paraId="109E4377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623" w:type="dxa"/>
          </w:tcPr>
          <w:p w14:paraId="228EF716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</w:tr>
      <w:tr w:rsidR="0051291E" w:rsidRPr="00543E19" w14:paraId="18CB3E2E" w14:textId="77777777" w:rsidTr="00212365">
        <w:trPr>
          <w:trHeight w:val="386"/>
          <w:jc w:val="center"/>
        </w:trPr>
        <w:tc>
          <w:tcPr>
            <w:tcW w:w="501" w:type="dxa"/>
          </w:tcPr>
          <w:p w14:paraId="4A06E0E0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  <w:r w:rsidRPr="00543E19">
              <w:rPr>
                <w:lang w:val="de-DE"/>
              </w:rPr>
              <w:t>7</w:t>
            </w:r>
          </w:p>
        </w:tc>
        <w:tc>
          <w:tcPr>
            <w:tcW w:w="3189" w:type="dxa"/>
          </w:tcPr>
          <w:p w14:paraId="04EDC167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272" w:type="dxa"/>
          </w:tcPr>
          <w:p w14:paraId="30213F98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338" w:type="dxa"/>
          </w:tcPr>
          <w:p w14:paraId="06918662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350" w:type="dxa"/>
          </w:tcPr>
          <w:p w14:paraId="17DD211D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623" w:type="dxa"/>
          </w:tcPr>
          <w:p w14:paraId="194C2244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</w:tr>
      <w:tr w:rsidR="0051291E" w:rsidRPr="00543E19" w14:paraId="301791BE" w14:textId="77777777" w:rsidTr="00212365">
        <w:trPr>
          <w:trHeight w:val="386"/>
          <w:jc w:val="center"/>
        </w:trPr>
        <w:tc>
          <w:tcPr>
            <w:tcW w:w="369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pct20" w:color="auto" w:fill="auto"/>
          </w:tcPr>
          <w:p w14:paraId="481D3C62" w14:textId="6BAE453D" w:rsidR="0051291E" w:rsidRPr="00543E19" w:rsidRDefault="0066679A" w:rsidP="00212365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272" w:type="dxa"/>
          </w:tcPr>
          <w:p w14:paraId="24A254FE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338" w:type="dxa"/>
          </w:tcPr>
          <w:p w14:paraId="02A36281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350" w:type="dxa"/>
          </w:tcPr>
          <w:p w14:paraId="51069440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  <w:tc>
          <w:tcPr>
            <w:tcW w:w="1623" w:type="dxa"/>
          </w:tcPr>
          <w:p w14:paraId="04724D99" w14:textId="77777777" w:rsidR="0051291E" w:rsidRPr="00543E19" w:rsidRDefault="0051291E" w:rsidP="00212365">
            <w:pPr>
              <w:spacing w:after="0"/>
              <w:rPr>
                <w:lang w:val="de-DE"/>
              </w:rPr>
            </w:pPr>
          </w:p>
        </w:tc>
      </w:tr>
    </w:tbl>
    <w:p w14:paraId="133EF17B" w14:textId="77777777" w:rsidR="0051291E" w:rsidRPr="00543E19" w:rsidRDefault="0051291E" w:rsidP="00B46939">
      <w:pPr>
        <w:pStyle w:val="ListParagraph"/>
        <w:ind w:left="0"/>
        <w:rPr>
          <w:lang w:val="de-DE"/>
        </w:rPr>
      </w:pPr>
    </w:p>
    <w:p w14:paraId="70C2ABC9" w14:textId="77777777" w:rsidR="00BA3255" w:rsidRPr="00543E19" w:rsidRDefault="00BA3255" w:rsidP="00BA3255">
      <w:pPr>
        <w:spacing w:after="0"/>
        <w:rPr>
          <w:lang w:val="de-DE"/>
        </w:rPr>
      </w:pPr>
    </w:p>
    <w:p w14:paraId="738D6584" w14:textId="77777777" w:rsidR="0066679A" w:rsidRPr="0066679A" w:rsidRDefault="0066679A" w:rsidP="0066679A">
      <w:pPr>
        <w:spacing w:after="0"/>
        <w:jc w:val="center"/>
        <w:rPr>
          <w:lang w:val="de-DE"/>
        </w:rPr>
      </w:pPr>
      <w:r w:rsidRPr="0066679A">
        <w:rPr>
          <w:lang w:val="de-DE"/>
        </w:rPr>
        <w:t>** ENDE DER KOSTENLOSEN VORSCHAU **</w:t>
      </w:r>
    </w:p>
    <w:p w14:paraId="127C7171" w14:textId="77777777" w:rsidR="0066679A" w:rsidRPr="0066679A" w:rsidRDefault="0066679A" w:rsidP="0066679A">
      <w:pPr>
        <w:spacing w:after="0"/>
        <w:jc w:val="center"/>
        <w:rPr>
          <w:lang w:val="de-DE"/>
        </w:rPr>
      </w:pPr>
    </w:p>
    <w:p w14:paraId="4B18B286" w14:textId="77777777" w:rsidR="0066679A" w:rsidRPr="00E63AA7" w:rsidRDefault="0066679A" w:rsidP="0066679A">
      <w:pPr>
        <w:jc w:val="center"/>
        <w:rPr>
          <w:lang w:val="de-DE"/>
        </w:rPr>
      </w:pPr>
      <w:r w:rsidRPr="00E63AA7">
        <w:rPr>
          <w:lang w:val="de-DE"/>
        </w:rPr>
        <w:t>Um dieses Dokument vollständig herunterzuladen, klicken Sie bitte hier:</w:t>
      </w:r>
      <w:r w:rsidRPr="00E63AA7">
        <w:rPr>
          <w:lang w:val="de-DE"/>
        </w:rPr>
        <w:br/>
      </w:r>
      <w:hyperlink r:id="rId10" w:history="1">
        <w:r w:rsidRPr="00D37AAB">
          <w:rPr>
            <w:rStyle w:val="Hyperlink"/>
            <w:lang w:val="de-DE"/>
          </w:rPr>
          <w:t>http://advisera.com/14001academy/de/documentation/audit-plan/</w:t>
        </w:r>
      </w:hyperlink>
    </w:p>
    <w:p w14:paraId="77452F62" w14:textId="77777777" w:rsidR="00BC6ED3" w:rsidRPr="00543E19" w:rsidRDefault="00BC6ED3" w:rsidP="003B0BC3">
      <w:pPr>
        <w:rPr>
          <w:lang w:val="de-DE"/>
        </w:rPr>
      </w:pPr>
    </w:p>
    <w:sectPr w:rsidR="00BC6ED3" w:rsidRPr="00543E19" w:rsidSect="00BC6ED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9001Academy" w:date="2016-03-04T19:28:00Z" w:initials="9A">
    <w:p w14:paraId="3437BC10" w14:textId="3C2AE4C2" w:rsidR="00C47EB7" w:rsidRPr="00543E19" w:rsidRDefault="00C47EB7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E64B62" w:rsidRPr="00543E19">
        <w:rPr>
          <w:lang w:val="de-DE"/>
        </w:rPr>
        <w:t xml:space="preserve">Zum Beispiel: </w:t>
      </w:r>
      <w:r w:rsidR="0066679A">
        <w:rPr>
          <w:lang w:val="de-DE"/>
        </w:rPr>
        <w:t>...</w:t>
      </w:r>
    </w:p>
  </w:comment>
  <w:comment w:id="2" w:author="9001Academy" w:date="2016-03-04T19:28:00Z" w:initials="9A">
    <w:p w14:paraId="19623C54" w14:textId="07F063D4" w:rsidR="00C47EB7" w:rsidRPr="00543E19" w:rsidRDefault="00C47EB7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8A33E3" w:rsidRPr="00543E19">
        <w:rPr>
          <w:lang w:val="de-DE"/>
        </w:rPr>
        <w:t xml:space="preserve">Zum Beispiel: ISO 9001: 2015 und ISO 14001: 2015 </w:t>
      </w:r>
      <w:r w:rsidR="006F4E99">
        <w:rPr>
          <w:lang w:val="de-DE"/>
        </w:rPr>
        <w:t>Norm</w:t>
      </w:r>
      <w:r w:rsidR="008A33E3" w:rsidRPr="00543E19">
        <w:rPr>
          <w:lang w:val="de-DE"/>
        </w:rPr>
        <w:t>.</w:t>
      </w:r>
    </w:p>
  </w:comment>
  <w:comment w:id="3" w:author="9001Academy" w:date="2016-03-04T19:29:00Z" w:initials="9A">
    <w:p w14:paraId="70BBE781" w14:textId="675F8E17" w:rsidR="00C47EB7" w:rsidRPr="00543E19" w:rsidRDefault="00C47EB7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66679A">
        <w:rPr>
          <w:rStyle w:val="CommentReference"/>
        </w:rPr>
        <w:t>…</w:t>
      </w:r>
    </w:p>
  </w:comment>
  <w:comment w:id="4" w:author="9001Academy" w:date="2016-03-04T19:29:00Z" w:initials="9A">
    <w:p w14:paraId="73AD2371" w14:textId="1E627957" w:rsidR="00C47EB7" w:rsidRPr="00543E19" w:rsidRDefault="00C47EB7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8A33E3" w:rsidRPr="00543E19">
        <w:rPr>
          <w:lang w:val="de-DE"/>
        </w:rPr>
        <w:t>Dieses Feld wird verwendet, wenn die interne Revision während mehreren Tagen durchgeführt wird. Wenn die Prüfung für nur einen Tag dauert in nur erste Feld zu füllen.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437BC10" w15:done="0"/>
  <w15:commentEx w15:paraId="19623C54" w15:done="0"/>
  <w15:commentEx w15:paraId="70BBE781" w15:done="0"/>
  <w15:commentEx w15:paraId="73AD237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DED673" w14:textId="77777777" w:rsidR="00C3773A" w:rsidRDefault="00C3773A" w:rsidP="00BC6ED3">
      <w:pPr>
        <w:spacing w:after="0" w:line="240" w:lineRule="auto"/>
      </w:pPr>
      <w:r>
        <w:separator/>
      </w:r>
    </w:p>
  </w:endnote>
  <w:endnote w:type="continuationSeparator" w:id="0">
    <w:p w14:paraId="3FD9126A" w14:textId="77777777" w:rsidR="00C3773A" w:rsidRDefault="00C3773A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E64B62" w:rsidRPr="00EC1040" w14:paraId="523EB8D0" w14:textId="77777777" w:rsidTr="00C7779B">
      <w:tc>
        <w:tcPr>
          <w:tcW w:w="3652" w:type="dxa"/>
        </w:tcPr>
        <w:p w14:paraId="60ADB5A7" w14:textId="50714A1E" w:rsidR="00E64B62" w:rsidRPr="00EC1040" w:rsidRDefault="00E64B62" w:rsidP="00C47EB7">
          <w:pPr>
            <w:pStyle w:val="Footer"/>
            <w:rPr>
              <w:sz w:val="18"/>
              <w:lang w:val="en-US"/>
            </w:rPr>
          </w:pPr>
          <w:r w:rsidRPr="00295E86">
            <w:rPr>
              <w:sz w:val="18"/>
              <w:szCs w:val="18"/>
              <w:lang w:val="de-DE"/>
            </w:rPr>
            <w:t xml:space="preserve">Anhang </w:t>
          </w:r>
          <w:r>
            <w:rPr>
              <w:sz w:val="18"/>
              <w:szCs w:val="18"/>
              <w:lang w:val="de-DE"/>
            </w:rPr>
            <w:t>4</w:t>
          </w:r>
          <w:r w:rsidRPr="00295E86">
            <w:rPr>
              <w:sz w:val="18"/>
              <w:szCs w:val="18"/>
              <w:lang w:val="de-DE"/>
            </w:rPr>
            <w:t xml:space="preserve"> - Interner Audit</w:t>
          </w:r>
          <w:r>
            <w:rPr>
              <w:sz w:val="18"/>
              <w:szCs w:val="18"/>
              <w:lang w:val="de-DE"/>
            </w:rPr>
            <w:t>-Plan</w:t>
          </w:r>
        </w:p>
      </w:tc>
      <w:tc>
        <w:tcPr>
          <w:tcW w:w="2410" w:type="dxa"/>
        </w:tcPr>
        <w:p w14:paraId="031EAEA0" w14:textId="07B923B6" w:rsidR="00E64B62" w:rsidRPr="00EC1040" w:rsidRDefault="00E64B62" w:rsidP="00BC6ED3">
          <w:pPr>
            <w:pStyle w:val="Footer"/>
            <w:jc w:val="center"/>
            <w:rPr>
              <w:sz w:val="18"/>
              <w:szCs w:val="18"/>
              <w:lang w:val="en-US"/>
            </w:rPr>
          </w:pPr>
          <w:r w:rsidRPr="00295E86">
            <w:rPr>
              <w:sz w:val="18"/>
              <w:lang w:val="de-DE"/>
            </w:rPr>
            <w:t>Ver. [Version] vom [Datum]</w:t>
          </w:r>
        </w:p>
      </w:tc>
      <w:tc>
        <w:tcPr>
          <w:tcW w:w="3260" w:type="dxa"/>
        </w:tcPr>
        <w:p w14:paraId="4B1DD344" w14:textId="09C1C482" w:rsidR="00E64B62" w:rsidRPr="00EC1040" w:rsidRDefault="00E64B62" w:rsidP="00BC6ED3">
          <w:pPr>
            <w:pStyle w:val="Footer"/>
            <w:jc w:val="right"/>
            <w:rPr>
              <w:b/>
              <w:sz w:val="18"/>
              <w:szCs w:val="18"/>
              <w:lang w:val="en-US"/>
            </w:rPr>
          </w:pPr>
          <w:r w:rsidRPr="00295E86">
            <w:rPr>
              <w:sz w:val="18"/>
              <w:lang w:val="de-DE"/>
            </w:rPr>
            <w:t xml:space="preserve">Seite </w:t>
          </w:r>
          <w:r w:rsidRPr="00295E86">
            <w:rPr>
              <w:b/>
              <w:sz w:val="18"/>
              <w:lang w:val="de-DE"/>
            </w:rPr>
            <w:fldChar w:fldCharType="begin"/>
          </w:r>
          <w:r w:rsidRPr="00295E86">
            <w:rPr>
              <w:b/>
              <w:sz w:val="18"/>
              <w:lang w:val="de-DE"/>
            </w:rPr>
            <w:instrText xml:space="preserve"> PAGE </w:instrText>
          </w:r>
          <w:r w:rsidRPr="00295E86">
            <w:rPr>
              <w:b/>
              <w:sz w:val="18"/>
              <w:lang w:val="de-DE"/>
            </w:rPr>
            <w:fldChar w:fldCharType="separate"/>
          </w:r>
          <w:r w:rsidR="006A0A7B">
            <w:rPr>
              <w:b/>
              <w:noProof/>
              <w:sz w:val="18"/>
              <w:lang w:val="de-DE"/>
            </w:rPr>
            <w:t>1</w:t>
          </w:r>
          <w:r w:rsidRPr="00295E86">
            <w:rPr>
              <w:b/>
              <w:sz w:val="18"/>
              <w:lang w:val="de-DE"/>
            </w:rPr>
            <w:fldChar w:fldCharType="end"/>
          </w:r>
          <w:r w:rsidRPr="00295E86">
            <w:rPr>
              <w:sz w:val="18"/>
              <w:lang w:val="de-DE"/>
            </w:rPr>
            <w:t xml:space="preserve"> von </w:t>
          </w:r>
          <w:r w:rsidRPr="00295E86">
            <w:rPr>
              <w:b/>
              <w:sz w:val="18"/>
              <w:lang w:val="de-DE"/>
            </w:rPr>
            <w:fldChar w:fldCharType="begin"/>
          </w:r>
          <w:r w:rsidRPr="00295E86">
            <w:rPr>
              <w:b/>
              <w:sz w:val="18"/>
              <w:lang w:val="de-DE"/>
            </w:rPr>
            <w:instrText xml:space="preserve"> NUMPAGES  </w:instrText>
          </w:r>
          <w:r w:rsidRPr="00295E86">
            <w:rPr>
              <w:b/>
              <w:sz w:val="18"/>
              <w:lang w:val="de-DE"/>
            </w:rPr>
            <w:fldChar w:fldCharType="separate"/>
          </w:r>
          <w:r w:rsidR="006A0A7B">
            <w:rPr>
              <w:b/>
              <w:noProof/>
              <w:sz w:val="18"/>
              <w:lang w:val="de-DE"/>
            </w:rPr>
            <w:t>1</w:t>
          </w:r>
          <w:r w:rsidRPr="00295E86">
            <w:rPr>
              <w:b/>
              <w:sz w:val="18"/>
              <w:lang w:val="de-DE"/>
            </w:rPr>
            <w:fldChar w:fldCharType="end"/>
          </w:r>
        </w:p>
      </w:tc>
    </w:tr>
  </w:tbl>
  <w:p w14:paraId="4B44DDA0" w14:textId="5BC671E8" w:rsidR="00BC6ED3" w:rsidRPr="00543E19" w:rsidRDefault="006F4E99" w:rsidP="006F4E99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6F4E99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07AB6B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E26AB1" w14:textId="77777777" w:rsidR="00C3773A" w:rsidRDefault="00C3773A" w:rsidP="00BC6ED3">
      <w:pPr>
        <w:spacing w:after="0" w:line="240" w:lineRule="auto"/>
      </w:pPr>
      <w:r>
        <w:separator/>
      </w:r>
    </w:p>
  </w:footnote>
  <w:footnote w:type="continuationSeparator" w:id="0">
    <w:p w14:paraId="3600EF46" w14:textId="77777777" w:rsidR="00C3773A" w:rsidRDefault="00C3773A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C6ED3" w:rsidRPr="00BC6312" w14:paraId="67E5C3F9" w14:textId="77777777" w:rsidTr="00BC6ED3">
      <w:tc>
        <w:tcPr>
          <w:tcW w:w="6771" w:type="dxa"/>
        </w:tcPr>
        <w:p w14:paraId="3E76457A" w14:textId="65C952F0" w:rsidR="00BC6ED3" w:rsidRPr="00BC6312" w:rsidRDefault="00BC6ED3" w:rsidP="00BC6ED3">
          <w:pPr>
            <w:pStyle w:val="Header"/>
            <w:spacing w:after="0"/>
            <w:rPr>
              <w:sz w:val="20"/>
              <w:szCs w:val="20"/>
              <w:lang w:val="en-US"/>
            </w:rPr>
          </w:pPr>
          <w:r w:rsidRPr="00BC6312">
            <w:rPr>
              <w:sz w:val="20"/>
              <w:lang w:val="en-US"/>
            </w:rPr>
            <w:t xml:space="preserve"> [</w:t>
          </w:r>
          <w:r w:rsidR="001C63A1" w:rsidRPr="001C63A1">
            <w:rPr>
              <w:sz w:val="20"/>
              <w:lang w:val="en-US"/>
            </w:rPr>
            <w:t>Name der Organisation</w:t>
          </w:r>
          <w:r w:rsidRPr="00BC6312">
            <w:rPr>
              <w:sz w:val="20"/>
              <w:lang w:val="en-US"/>
            </w:rPr>
            <w:t>]</w:t>
          </w:r>
        </w:p>
      </w:tc>
      <w:tc>
        <w:tcPr>
          <w:tcW w:w="2517" w:type="dxa"/>
        </w:tcPr>
        <w:p w14:paraId="5A541CE8" w14:textId="77777777" w:rsidR="00BC6ED3" w:rsidRPr="00BC6312" w:rsidRDefault="00BC6ED3" w:rsidP="00BC6ED3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749C2389" w14:textId="77777777" w:rsidR="00BC6ED3" w:rsidRPr="00BC6312" w:rsidRDefault="00BC6ED3" w:rsidP="00BC6ED3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156363"/>
    <w:multiLevelType w:val="hybridMultilevel"/>
    <w:tmpl w:val="15245B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41D22"/>
    <w:multiLevelType w:val="hybridMultilevel"/>
    <w:tmpl w:val="C52226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846721"/>
    <w:multiLevelType w:val="hybridMultilevel"/>
    <w:tmpl w:val="349CB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3A07"/>
    <w:rsid w:val="00062640"/>
    <w:rsid w:val="000771DB"/>
    <w:rsid w:val="000A275D"/>
    <w:rsid w:val="000A6802"/>
    <w:rsid w:val="000D3E4C"/>
    <w:rsid w:val="00120E8A"/>
    <w:rsid w:val="00126BC1"/>
    <w:rsid w:val="00161159"/>
    <w:rsid w:val="00161DD4"/>
    <w:rsid w:val="00186C91"/>
    <w:rsid w:val="00187E47"/>
    <w:rsid w:val="001C2931"/>
    <w:rsid w:val="001C63A1"/>
    <w:rsid w:val="001D40DC"/>
    <w:rsid w:val="001E53FF"/>
    <w:rsid w:val="00212365"/>
    <w:rsid w:val="002657A2"/>
    <w:rsid w:val="00282E9F"/>
    <w:rsid w:val="002A011E"/>
    <w:rsid w:val="002A52E2"/>
    <w:rsid w:val="002C40E2"/>
    <w:rsid w:val="003025F7"/>
    <w:rsid w:val="003030BB"/>
    <w:rsid w:val="00314A5B"/>
    <w:rsid w:val="00315F23"/>
    <w:rsid w:val="00321279"/>
    <w:rsid w:val="00323D0D"/>
    <w:rsid w:val="003511D2"/>
    <w:rsid w:val="003B0BC3"/>
    <w:rsid w:val="003E61CE"/>
    <w:rsid w:val="0040705C"/>
    <w:rsid w:val="0044650F"/>
    <w:rsid w:val="00473B33"/>
    <w:rsid w:val="0047462D"/>
    <w:rsid w:val="004C3B84"/>
    <w:rsid w:val="004C4836"/>
    <w:rsid w:val="004E5884"/>
    <w:rsid w:val="005068D8"/>
    <w:rsid w:val="0051291E"/>
    <w:rsid w:val="00543E19"/>
    <w:rsid w:val="005630A7"/>
    <w:rsid w:val="00570DC0"/>
    <w:rsid w:val="005710BB"/>
    <w:rsid w:val="005A4182"/>
    <w:rsid w:val="005B0BA4"/>
    <w:rsid w:val="005D100D"/>
    <w:rsid w:val="005E7CF4"/>
    <w:rsid w:val="00651133"/>
    <w:rsid w:val="0065798E"/>
    <w:rsid w:val="0066679A"/>
    <w:rsid w:val="0069296B"/>
    <w:rsid w:val="006974C3"/>
    <w:rsid w:val="006A0A7B"/>
    <w:rsid w:val="006F0EA4"/>
    <w:rsid w:val="006F4E99"/>
    <w:rsid w:val="006F791F"/>
    <w:rsid w:val="00714A35"/>
    <w:rsid w:val="00716A42"/>
    <w:rsid w:val="007353CB"/>
    <w:rsid w:val="00747908"/>
    <w:rsid w:val="007571E6"/>
    <w:rsid w:val="007605AE"/>
    <w:rsid w:val="00766765"/>
    <w:rsid w:val="00767C49"/>
    <w:rsid w:val="007705D5"/>
    <w:rsid w:val="0079401C"/>
    <w:rsid w:val="007955CD"/>
    <w:rsid w:val="007955DD"/>
    <w:rsid w:val="007D0505"/>
    <w:rsid w:val="007F5FF8"/>
    <w:rsid w:val="0080148E"/>
    <w:rsid w:val="0080184E"/>
    <w:rsid w:val="0081662D"/>
    <w:rsid w:val="008306B8"/>
    <w:rsid w:val="00847237"/>
    <w:rsid w:val="008512C9"/>
    <w:rsid w:val="0089533C"/>
    <w:rsid w:val="008A33E3"/>
    <w:rsid w:val="008B74EB"/>
    <w:rsid w:val="008C034B"/>
    <w:rsid w:val="008C60E9"/>
    <w:rsid w:val="008D2AEE"/>
    <w:rsid w:val="008E6903"/>
    <w:rsid w:val="009231CD"/>
    <w:rsid w:val="00927DFD"/>
    <w:rsid w:val="0093068A"/>
    <w:rsid w:val="009345E5"/>
    <w:rsid w:val="009A2F18"/>
    <w:rsid w:val="009D4EF1"/>
    <w:rsid w:val="009E1620"/>
    <w:rsid w:val="009F59DC"/>
    <w:rsid w:val="00A12A25"/>
    <w:rsid w:val="00A3068F"/>
    <w:rsid w:val="00A354CD"/>
    <w:rsid w:val="00A35B04"/>
    <w:rsid w:val="00A432AA"/>
    <w:rsid w:val="00A52AFA"/>
    <w:rsid w:val="00A76C88"/>
    <w:rsid w:val="00A811C6"/>
    <w:rsid w:val="00A90EB6"/>
    <w:rsid w:val="00AD38CE"/>
    <w:rsid w:val="00B10A34"/>
    <w:rsid w:val="00B36D4D"/>
    <w:rsid w:val="00B46939"/>
    <w:rsid w:val="00B47107"/>
    <w:rsid w:val="00BA3255"/>
    <w:rsid w:val="00BB2BA5"/>
    <w:rsid w:val="00BB2E87"/>
    <w:rsid w:val="00BB785E"/>
    <w:rsid w:val="00BC6312"/>
    <w:rsid w:val="00BC6ED3"/>
    <w:rsid w:val="00C13A81"/>
    <w:rsid w:val="00C315E5"/>
    <w:rsid w:val="00C3773A"/>
    <w:rsid w:val="00C47EB7"/>
    <w:rsid w:val="00C52722"/>
    <w:rsid w:val="00C7779B"/>
    <w:rsid w:val="00C836C8"/>
    <w:rsid w:val="00D060DA"/>
    <w:rsid w:val="00D149B5"/>
    <w:rsid w:val="00D33CC8"/>
    <w:rsid w:val="00D4320E"/>
    <w:rsid w:val="00D541FA"/>
    <w:rsid w:val="00D61D92"/>
    <w:rsid w:val="00D84FB1"/>
    <w:rsid w:val="00DA25FE"/>
    <w:rsid w:val="00E05571"/>
    <w:rsid w:val="00E1495F"/>
    <w:rsid w:val="00E5340C"/>
    <w:rsid w:val="00E64B62"/>
    <w:rsid w:val="00EB2252"/>
    <w:rsid w:val="00EC1040"/>
    <w:rsid w:val="00ED4D6D"/>
    <w:rsid w:val="00EE397F"/>
    <w:rsid w:val="00EF3B38"/>
    <w:rsid w:val="00F00BBA"/>
    <w:rsid w:val="00F31773"/>
    <w:rsid w:val="00F3593E"/>
    <w:rsid w:val="00F36FA2"/>
    <w:rsid w:val="00F8280E"/>
    <w:rsid w:val="00FC315A"/>
    <w:rsid w:val="00FD1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375783"/>
  <w15:docId w15:val="{E07FC58C-C5FB-47DF-8CF1-B1B1AEF8D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DefaultParagraphFont"/>
    <w:rsid w:val="00161DD4"/>
  </w:style>
  <w:style w:type="paragraph" w:styleId="Revision">
    <w:name w:val="Revision"/>
    <w:hidden/>
    <w:uiPriority w:val="99"/>
    <w:semiHidden/>
    <w:rsid w:val="000771DB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e/documentation/audit-pla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3A14C-4D62-42CC-9077-17E7B20E9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Anhang 4 - Interner Audit-Plan</vt:lpstr>
      <vt:lpstr>Anhang 4 - Interner Audit-Plan</vt:lpstr>
    </vt:vector>
  </TitlesOfParts>
  <Manager/>
  <Company>Advisera Expert Solutions Ltd</Company>
  <LinksUpToDate>false</LinksUpToDate>
  <CharactersWithSpaces>575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4 - Interner Audit-Plan</dc:title>
  <dc:subject/>
  <dc:creator>9001Academy</dc:creator>
  <cp:keywords/>
  <dc:description>©2017 Diese Vorlage kann von Kunden von Advisera Expert Solutions Ltd. www.advisera.com gemäß der Lizenzvereinbarung verwendet werden.</dc:description>
  <cp:lastModifiedBy>9001Academy</cp:lastModifiedBy>
  <cp:revision>10</cp:revision>
  <dcterms:created xsi:type="dcterms:W3CDTF">2016-03-08T19:24:00Z</dcterms:created>
  <dcterms:modified xsi:type="dcterms:W3CDTF">2017-10-18T09:14:00Z</dcterms:modified>
  <cp:category/>
</cp:coreProperties>
</file>