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5EF61" w14:textId="17721641" w:rsidR="00927DFD" w:rsidRPr="00F15F50" w:rsidRDefault="00F15F50" w:rsidP="00F15F50">
      <w:pPr>
        <w:jc w:val="center"/>
        <w:rPr>
          <w:rFonts w:eastAsia="Times New Roman"/>
          <w:lang w:val="de-DE"/>
        </w:rPr>
      </w:pPr>
      <w:r w:rsidRPr="00F15F50">
        <w:rPr>
          <w:rFonts w:asciiTheme="minorHAnsi" w:eastAsiaTheme="minorEastAsia" w:hAnsiTheme="minorHAnsi"/>
          <w:lang w:val="de-DE"/>
        </w:rPr>
        <w:t>** KOSTENLOSE VORSCHAU **</w:t>
      </w:r>
    </w:p>
    <w:p w14:paraId="070D1C9B" w14:textId="77777777" w:rsidR="00F143FE" w:rsidRPr="00EF5CE7" w:rsidRDefault="00F143FE">
      <w:pPr>
        <w:rPr>
          <w:lang w:val="de-DE"/>
        </w:rPr>
      </w:pPr>
    </w:p>
    <w:p w14:paraId="1D0F1AE9" w14:textId="77777777" w:rsidR="00F143FE" w:rsidRPr="00EF5CE7" w:rsidRDefault="00F143FE">
      <w:pPr>
        <w:rPr>
          <w:lang w:val="de-DE"/>
        </w:rPr>
      </w:pPr>
    </w:p>
    <w:p w14:paraId="678823C0" w14:textId="77777777" w:rsidR="00F143FE" w:rsidRPr="00EF5CE7" w:rsidRDefault="00F143FE">
      <w:pPr>
        <w:rPr>
          <w:lang w:val="de-DE"/>
        </w:rPr>
      </w:pPr>
    </w:p>
    <w:p w14:paraId="6CD0650C" w14:textId="77777777" w:rsidR="00927DFD" w:rsidRPr="00EF5CE7" w:rsidRDefault="00927DFD">
      <w:pPr>
        <w:rPr>
          <w:lang w:val="de-DE"/>
        </w:rPr>
      </w:pPr>
    </w:p>
    <w:p w14:paraId="11C17792" w14:textId="77777777" w:rsidR="00AF3843" w:rsidRPr="00EF5CE7" w:rsidRDefault="00AF3843">
      <w:pPr>
        <w:rPr>
          <w:lang w:val="de-DE"/>
        </w:rPr>
      </w:pPr>
    </w:p>
    <w:p w14:paraId="4614D968" w14:textId="5E591C0E" w:rsidR="00AF3843" w:rsidRPr="00EF5CE7" w:rsidRDefault="00AF3843" w:rsidP="00AF3843">
      <w:pPr>
        <w:jc w:val="center"/>
        <w:rPr>
          <w:lang w:val="de-DE"/>
        </w:rPr>
      </w:pPr>
      <w:commentRangeStart w:id="0"/>
      <w:r w:rsidRPr="00EF5CE7">
        <w:rPr>
          <w:lang w:val="de-DE"/>
        </w:rPr>
        <w:t>[</w:t>
      </w:r>
      <w:r w:rsidR="00C9690A" w:rsidRPr="00EF5CE7">
        <w:rPr>
          <w:lang w:val="de-DE"/>
        </w:rPr>
        <w:t>Logo der Organisation</w:t>
      </w:r>
      <w:r w:rsidRPr="00EF5CE7">
        <w:rPr>
          <w:lang w:val="de-DE"/>
        </w:rPr>
        <w:t>]</w:t>
      </w:r>
      <w:commentRangeEnd w:id="0"/>
      <w:r w:rsidR="0052025A" w:rsidRPr="00EF5CE7">
        <w:rPr>
          <w:rStyle w:val="CommentReference"/>
          <w:lang w:val="de-DE"/>
        </w:rPr>
        <w:commentReference w:id="0"/>
      </w:r>
    </w:p>
    <w:p w14:paraId="28E53B8E" w14:textId="25723884" w:rsidR="00AF3843" w:rsidRPr="00EF5CE7" w:rsidRDefault="00AF3843" w:rsidP="00AF3843">
      <w:pPr>
        <w:jc w:val="center"/>
        <w:rPr>
          <w:lang w:val="de-DE"/>
        </w:rPr>
      </w:pPr>
      <w:r w:rsidRPr="00EF5CE7">
        <w:rPr>
          <w:lang w:val="de-DE"/>
        </w:rPr>
        <w:t>[</w:t>
      </w:r>
      <w:r w:rsidR="00C9690A" w:rsidRPr="00EF5CE7">
        <w:rPr>
          <w:lang w:val="de-DE"/>
        </w:rPr>
        <w:t>Name der Organisation</w:t>
      </w:r>
      <w:r w:rsidRPr="00EF5CE7">
        <w:rPr>
          <w:lang w:val="de-DE"/>
        </w:rPr>
        <w:t>]</w:t>
      </w:r>
    </w:p>
    <w:p w14:paraId="7D2A8914" w14:textId="77777777" w:rsidR="00AF3843" w:rsidRPr="00EF5CE7" w:rsidRDefault="00AF3843" w:rsidP="00AF3843">
      <w:pPr>
        <w:jc w:val="center"/>
        <w:rPr>
          <w:lang w:val="de-DE"/>
        </w:rPr>
      </w:pPr>
    </w:p>
    <w:p w14:paraId="63D9C3F1" w14:textId="77777777" w:rsidR="00AF3843" w:rsidRPr="00EF5CE7" w:rsidRDefault="00AF3843" w:rsidP="00AF3843">
      <w:pPr>
        <w:jc w:val="center"/>
        <w:rPr>
          <w:lang w:val="de-DE"/>
        </w:rPr>
      </w:pPr>
    </w:p>
    <w:p w14:paraId="343EE22C" w14:textId="3565AC5A" w:rsidR="00AF3843" w:rsidRPr="00EF5CE7" w:rsidRDefault="00C9690A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EF5CE7">
        <w:rPr>
          <w:b/>
          <w:sz w:val="32"/>
          <w:lang w:val="de-DE"/>
        </w:rPr>
        <w:t>HANDBUCH INTEGRIERTES MANAGEMENTSYSTEM</w:t>
      </w:r>
      <w:commentRangeEnd w:id="1"/>
      <w:r w:rsidR="00545918" w:rsidRPr="00EF5CE7">
        <w:rPr>
          <w:rStyle w:val="CommentReference"/>
          <w:lang w:val="de-DE"/>
        </w:rPr>
        <w:commentReference w:id="1"/>
      </w:r>
    </w:p>
    <w:p w14:paraId="6B7781DB" w14:textId="77777777" w:rsidR="00AF3843" w:rsidRPr="00EF5CE7" w:rsidRDefault="00AF3843" w:rsidP="00AF3843">
      <w:pPr>
        <w:jc w:val="center"/>
        <w:rPr>
          <w:lang w:val="de-DE"/>
        </w:rPr>
      </w:pPr>
    </w:p>
    <w:p w14:paraId="62BDA086" w14:textId="77777777" w:rsidR="006467CE" w:rsidRPr="00EF5CE7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EF5CE7" w14:paraId="1EC5E0C7" w14:textId="77777777" w:rsidTr="001D05E4">
        <w:tc>
          <w:tcPr>
            <w:tcW w:w="2376" w:type="dxa"/>
          </w:tcPr>
          <w:p w14:paraId="1FC41929" w14:textId="77777777" w:rsidR="00066319" w:rsidRPr="00EF5CE7" w:rsidRDefault="00F37DA3" w:rsidP="001D05E4">
            <w:pPr>
              <w:rPr>
                <w:lang w:val="de-DE"/>
              </w:rPr>
            </w:pPr>
            <w:commentRangeStart w:id="2"/>
            <w:r w:rsidRPr="00EF5CE7">
              <w:rPr>
                <w:lang w:val="de-DE"/>
              </w:rPr>
              <w:t>Code:</w:t>
            </w:r>
            <w:commentRangeEnd w:id="2"/>
            <w:r w:rsidR="0052025A" w:rsidRPr="00EF5CE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410603A0" w14:textId="77777777" w:rsidR="009A6040" w:rsidRPr="00EF5CE7" w:rsidRDefault="009A6040" w:rsidP="009A6040">
            <w:pPr>
              <w:rPr>
                <w:lang w:val="de-DE"/>
              </w:rPr>
            </w:pPr>
          </w:p>
        </w:tc>
      </w:tr>
      <w:tr w:rsidR="00066319" w:rsidRPr="00EF5CE7" w14:paraId="0CA62EDA" w14:textId="77777777" w:rsidTr="001D05E4">
        <w:tc>
          <w:tcPr>
            <w:tcW w:w="2376" w:type="dxa"/>
          </w:tcPr>
          <w:p w14:paraId="284CE8FE" w14:textId="77777777" w:rsidR="00066319" w:rsidRPr="00EF5CE7" w:rsidRDefault="00F37DA3" w:rsidP="00066319">
            <w:pPr>
              <w:rPr>
                <w:lang w:val="de-DE"/>
              </w:rPr>
            </w:pPr>
            <w:r w:rsidRPr="00EF5CE7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299322AE" w14:textId="77777777" w:rsidR="00066319" w:rsidRPr="00EF5CE7" w:rsidRDefault="00F37DA3" w:rsidP="001D05E4">
            <w:pPr>
              <w:rPr>
                <w:lang w:val="de-DE"/>
              </w:rPr>
            </w:pPr>
            <w:r w:rsidRPr="00EF5CE7">
              <w:rPr>
                <w:lang w:val="de-DE"/>
              </w:rPr>
              <w:t>0.1</w:t>
            </w:r>
          </w:p>
        </w:tc>
      </w:tr>
      <w:tr w:rsidR="00066319" w:rsidRPr="00EF5CE7" w14:paraId="7F5C955B" w14:textId="77777777" w:rsidTr="001D05E4">
        <w:tc>
          <w:tcPr>
            <w:tcW w:w="2376" w:type="dxa"/>
          </w:tcPr>
          <w:p w14:paraId="5E60192A" w14:textId="418AD60C" w:rsidR="00066319" w:rsidRPr="00EF5CE7" w:rsidRDefault="003D614E" w:rsidP="001D05E4">
            <w:pPr>
              <w:rPr>
                <w:lang w:val="de-DE"/>
              </w:rPr>
            </w:pPr>
            <w:r w:rsidRPr="00EF5CE7">
              <w:rPr>
                <w:lang w:val="de-DE"/>
              </w:rPr>
              <w:t>Erstellt von</w:t>
            </w:r>
            <w:r w:rsidR="00F37DA3" w:rsidRPr="00EF5CE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7B25466" w14:textId="77777777" w:rsidR="00066319" w:rsidRPr="00EF5CE7" w:rsidRDefault="00066319" w:rsidP="001D05E4">
            <w:pPr>
              <w:rPr>
                <w:lang w:val="de-DE"/>
              </w:rPr>
            </w:pPr>
          </w:p>
        </w:tc>
      </w:tr>
      <w:tr w:rsidR="00066319" w:rsidRPr="00EF5CE7" w14:paraId="7C5D169F" w14:textId="77777777" w:rsidTr="001D05E4">
        <w:tc>
          <w:tcPr>
            <w:tcW w:w="2376" w:type="dxa"/>
          </w:tcPr>
          <w:p w14:paraId="1DDACF21" w14:textId="753C6DE3" w:rsidR="00066319" w:rsidRPr="00EF5CE7" w:rsidRDefault="003D614E" w:rsidP="001D05E4">
            <w:pPr>
              <w:rPr>
                <w:lang w:val="de-DE"/>
              </w:rPr>
            </w:pPr>
            <w:r w:rsidRPr="00EF5CE7">
              <w:rPr>
                <w:lang w:val="de-DE"/>
              </w:rPr>
              <w:t>Genehmig</w:t>
            </w:r>
            <w:r w:rsidR="00EA58B2" w:rsidRPr="00EF5CE7">
              <w:rPr>
                <w:lang w:val="de-DE"/>
              </w:rPr>
              <w:t>t</w:t>
            </w:r>
            <w:r w:rsidRPr="00EF5CE7">
              <w:rPr>
                <w:lang w:val="de-DE"/>
              </w:rPr>
              <w:t xml:space="preserve"> von</w:t>
            </w:r>
            <w:r w:rsidR="00F37DA3" w:rsidRPr="00EF5CE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E48DD42" w14:textId="77777777" w:rsidR="00066319" w:rsidRPr="00EF5CE7" w:rsidRDefault="00066319" w:rsidP="001D05E4">
            <w:pPr>
              <w:rPr>
                <w:lang w:val="de-DE"/>
              </w:rPr>
            </w:pPr>
          </w:p>
        </w:tc>
      </w:tr>
      <w:tr w:rsidR="00066319" w:rsidRPr="00EF5CE7" w14:paraId="700A741E" w14:textId="77777777" w:rsidTr="001D05E4">
        <w:tc>
          <w:tcPr>
            <w:tcW w:w="2376" w:type="dxa"/>
          </w:tcPr>
          <w:p w14:paraId="1A39D676" w14:textId="5AF169A9" w:rsidR="00066319" w:rsidRPr="00EF5CE7" w:rsidRDefault="003D614E" w:rsidP="001D05E4">
            <w:pPr>
              <w:rPr>
                <w:lang w:val="de-DE"/>
              </w:rPr>
            </w:pPr>
            <w:r w:rsidRPr="00EF5CE7">
              <w:rPr>
                <w:lang w:val="de-DE"/>
              </w:rPr>
              <w:t>Datum der Version</w:t>
            </w:r>
            <w:r w:rsidR="00BF52E4" w:rsidRPr="00EF5CE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37E53AB8" w14:textId="77777777" w:rsidR="00066319" w:rsidRPr="00EF5CE7" w:rsidRDefault="00066319" w:rsidP="001D05E4">
            <w:pPr>
              <w:rPr>
                <w:lang w:val="de-DE"/>
              </w:rPr>
            </w:pPr>
          </w:p>
        </w:tc>
      </w:tr>
      <w:tr w:rsidR="00167870" w:rsidRPr="00EF5CE7" w14:paraId="0692204D" w14:textId="77777777" w:rsidTr="001D05E4">
        <w:tc>
          <w:tcPr>
            <w:tcW w:w="2376" w:type="dxa"/>
          </w:tcPr>
          <w:p w14:paraId="5C15837B" w14:textId="3CCE6D76" w:rsidR="00167870" w:rsidRPr="00EF5CE7" w:rsidRDefault="003D614E" w:rsidP="001D05E4">
            <w:pPr>
              <w:rPr>
                <w:lang w:val="de-DE"/>
              </w:rPr>
            </w:pPr>
            <w:r w:rsidRPr="00EF5CE7">
              <w:rPr>
                <w:lang w:val="de-DE"/>
              </w:rPr>
              <w:t>Unterschrift</w:t>
            </w:r>
            <w:r w:rsidR="00167870" w:rsidRPr="00EF5CE7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4061E4C5" w14:textId="77777777" w:rsidR="00167870" w:rsidRPr="00EF5CE7" w:rsidRDefault="00167870" w:rsidP="001D05E4">
            <w:pPr>
              <w:rPr>
                <w:lang w:val="de-DE"/>
              </w:rPr>
            </w:pPr>
          </w:p>
        </w:tc>
      </w:tr>
    </w:tbl>
    <w:p w14:paraId="2EEDEF6F" w14:textId="77777777" w:rsidR="001B627C" w:rsidRPr="00EF5CE7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56BEF6D" w14:textId="77777777" w:rsidR="003D614E" w:rsidRPr="001B11EB" w:rsidRDefault="003D614E" w:rsidP="003D614E">
      <w:pPr>
        <w:pStyle w:val="Cc-Liste"/>
        <w:rPr>
          <w:b/>
          <w:sz w:val="28"/>
          <w:szCs w:val="28"/>
          <w:lang w:val="de-DE"/>
        </w:rPr>
      </w:pPr>
      <w:commentRangeStart w:id="3"/>
      <w:r w:rsidRPr="001B11EB">
        <w:rPr>
          <w:b/>
          <w:sz w:val="28"/>
          <w:szCs w:val="28"/>
          <w:lang w:val="de-DE"/>
        </w:rPr>
        <w:t>Verteilerliste</w:t>
      </w:r>
      <w:commentRangeEnd w:id="3"/>
      <w:r w:rsidRPr="001B11EB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3D614E" w:rsidRPr="00EF5CE7" w14:paraId="1637C4FE" w14:textId="77777777" w:rsidTr="00DD7512">
        <w:tc>
          <w:tcPr>
            <w:tcW w:w="761" w:type="dxa"/>
            <w:vMerge w:val="restart"/>
            <w:vAlign w:val="center"/>
          </w:tcPr>
          <w:p w14:paraId="28CD0968" w14:textId="77777777" w:rsidR="003D614E" w:rsidRPr="00EF5CE7" w:rsidRDefault="003D614E" w:rsidP="00DD7512">
            <w:pPr>
              <w:spacing w:after="0"/>
              <w:rPr>
                <w:lang w:val="de-DE"/>
              </w:rPr>
            </w:pPr>
            <w:r w:rsidRPr="00EF5CE7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5CEEA855" w14:textId="77777777" w:rsidR="003D614E" w:rsidRPr="00EF5CE7" w:rsidRDefault="003D614E" w:rsidP="00DD7512">
            <w:pPr>
              <w:spacing w:after="0"/>
              <w:rPr>
                <w:lang w:val="de-DE"/>
              </w:rPr>
            </w:pPr>
            <w:r w:rsidRPr="00EF5CE7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ABC9EA5" w14:textId="77777777" w:rsidR="003D614E" w:rsidRPr="00EF5CE7" w:rsidRDefault="003D614E" w:rsidP="00DD7512">
            <w:pPr>
              <w:spacing w:after="0"/>
              <w:ind w:left="-18"/>
              <w:rPr>
                <w:lang w:val="de-DE"/>
              </w:rPr>
            </w:pPr>
            <w:r w:rsidRPr="00EF5CE7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11EEAA5" w14:textId="77777777" w:rsidR="003D614E" w:rsidRPr="00EF5CE7" w:rsidRDefault="003D614E" w:rsidP="00DD7512">
            <w:pPr>
              <w:spacing w:after="0"/>
              <w:rPr>
                <w:lang w:val="de-DE"/>
              </w:rPr>
            </w:pPr>
            <w:r w:rsidRPr="00EF5CE7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A1C9973" w14:textId="77777777" w:rsidR="003D614E" w:rsidRPr="00EF5CE7" w:rsidRDefault="003D614E" w:rsidP="00DD7512">
            <w:pPr>
              <w:spacing w:after="0"/>
              <w:ind w:left="108"/>
              <w:rPr>
                <w:lang w:val="de-DE"/>
              </w:rPr>
            </w:pPr>
            <w:r w:rsidRPr="00EF5CE7">
              <w:rPr>
                <w:lang w:val="de-DE"/>
              </w:rPr>
              <w:t>Zurückgesendet</w:t>
            </w:r>
          </w:p>
        </w:tc>
      </w:tr>
      <w:tr w:rsidR="003D614E" w:rsidRPr="00EF5CE7" w14:paraId="33568AAB" w14:textId="77777777" w:rsidTr="00DD7512">
        <w:tc>
          <w:tcPr>
            <w:tcW w:w="761" w:type="dxa"/>
            <w:vMerge/>
          </w:tcPr>
          <w:p w14:paraId="748D138B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6333C271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53B74822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39572D73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60775A3C" w14:textId="77777777" w:rsidR="003D614E" w:rsidRPr="00EF5CE7" w:rsidRDefault="003D614E" w:rsidP="00DD7512">
            <w:pPr>
              <w:spacing w:after="0"/>
              <w:ind w:left="108"/>
              <w:rPr>
                <w:lang w:val="de-DE"/>
              </w:rPr>
            </w:pPr>
            <w:r w:rsidRPr="00EF5CE7">
              <w:rPr>
                <w:lang w:val="de-DE"/>
              </w:rPr>
              <w:t>Datum</w:t>
            </w:r>
          </w:p>
        </w:tc>
        <w:tc>
          <w:tcPr>
            <w:tcW w:w="1548" w:type="dxa"/>
            <w:vAlign w:val="center"/>
          </w:tcPr>
          <w:p w14:paraId="5DCD983F" w14:textId="77777777" w:rsidR="003D614E" w:rsidRPr="00EF5CE7" w:rsidRDefault="003D614E" w:rsidP="00DD7512">
            <w:pPr>
              <w:spacing w:after="0"/>
              <w:ind w:left="90"/>
              <w:rPr>
                <w:lang w:val="de-DE"/>
              </w:rPr>
            </w:pPr>
            <w:r w:rsidRPr="00EF5CE7">
              <w:rPr>
                <w:lang w:val="de-DE"/>
              </w:rPr>
              <w:t>Unterschrift</w:t>
            </w:r>
          </w:p>
        </w:tc>
      </w:tr>
      <w:tr w:rsidR="003D614E" w:rsidRPr="00EF5CE7" w14:paraId="7DDDE696" w14:textId="77777777" w:rsidTr="00DD7512">
        <w:tc>
          <w:tcPr>
            <w:tcW w:w="761" w:type="dxa"/>
          </w:tcPr>
          <w:p w14:paraId="1A129D89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57325B52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41E64EBA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B670BAA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B374748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2B67CC9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3D614E" w:rsidRPr="00EF5CE7" w14:paraId="65E99284" w14:textId="77777777" w:rsidTr="00DD7512">
        <w:tc>
          <w:tcPr>
            <w:tcW w:w="761" w:type="dxa"/>
          </w:tcPr>
          <w:p w14:paraId="44E3F1D7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77C1ADC7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C34A1FA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A36E93B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79E6E79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4010354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3D614E" w:rsidRPr="00EF5CE7" w14:paraId="377D026A" w14:textId="77777777" w:rsidTr="00DD7512">
        <w:tc>
          <w:tcPr>
            <w:tcW w:w="761" w:type="dxa"/>
          </w:tcPr>
          <w:p w14:paraId="4CA6CC76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35FEA408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4E7A698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5EEC6F9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454094F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6F60725" w14:textId="77777777" w:rsidR="003D614E" w:rsidRPr="00EF5CE7" w:rsidRDefault="003D614E" w:rsidP="00DD7512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4435B4FE" w14:textId="77777777" w:rsidR="006467CE" w:rsidRPr="00EF5CE7" w:rsidRDefault="006467CE" w:rsidP="00BF52E4">
      <w:pPr>
        <w:rPr>
          <w:b/>
          <w:sz w:val="28"/>
          <w:lang w:val="de-DE"/>
        </w:rPr>
      </w:pPr>
    </w:p>
    <w:p w14:paraId="0C9421F1" w14:textId="77777777" w:rsidR="006467CE" w:rsidRPr="00EF5CE7" w:rsidRDefault="006467CE" w:rsidP="00BF52E4">
      <w:pPr>
        <w:rPr>
          <w:b/>
          <w:sz w:val="28"/>
          <w:lang w:val="de-DE"/>
        </w:rPr>
      </w:pPr>
    </w:p>
    <w:p w14:paraId="2CD1129A" w14:textId="49AF97F3" w:rsidR="003D614E" w:rsidRPr="00EF5CE7" w:rsidRDefault="003D614E" w:rsidP="003D614E">
      <w:pPr>
        <w:rPr>
          <w:b/>
          <w:sz w:val="28"/>
          <w:szCs w:val="28"/>
          <w:lang w:val="de-DE"/>
        </w:rPr>
      </w:pPr>
      <w:r w:rsidRPr="00EF5CE7">
        <w:rPr>
          <w:b/>
          <w:sz w:val="28"/>
          <w:szCs w:val="28"/>
          <w:lang w:val="de-DE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3D614E" w:rsidRPr="00EF5CE7" w14:paraId="68DF0C72" w14:textId="77777777" w:rsidTr="00DD7512">
        <w:tc>
          <w:tcPr>
            <w:tcW w:w="1384" w:type="dxa"/>
          </w:tcPr>
          <w:p w14:paraId="6BC36679" w14:textId="77777777" w:rsidR="003D614E" w:rsidRPr="00EF5CE7" w:rsidRDefault="003D614E" w:rsidP="00DD7512">
            <w:pPr>
              <w:rPr>
                <w:b/>
                <w:lang w:val="de-DE"/>
              </w:rPr>
            </w:pPr>
            <w:r w:rsidRPr="00EF5CE7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</w:tcPr>
          <w:p w14:paraId="423F2991" w14:textId="77777777" w:rsidR="003D614E" w:rsidRPr="00EF5CE7" w:rsidRDefault="003D614E" w:rsidP="00DD7512">
            <w:pPr>
              <w:rPr>
                <w:b/>
                <w:lang w:val="de-DE"/>
              </w:rPr>
            </w:pPr>
            <w:r w:rsidRPr="00EF5CE7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0C2A7207" w14:textId="77777777" w:rsidR="003D614E" w:rsidRPr="00EF5CE7" w:rsidRDefault="003D614E" w:rsidP="00DD7512">
            <w:pPr>
              <w:rPr>
                <w:b/>
                <w:lang w:val="de-DE"/>
              </w:rPr>
            </w:pPr>
            <w:r w:rsidRPr="00EF5CE7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53651B8F" w14:textId="77777777" w:rsidR="003D614E" w:rsidRPr="00EF5CE7" w:rsidRDefault="003D614E" w:rsidP="00DD7512">
            <w:pPr>
              <w:rPr>
                <w:b/>
                <w:lang w:val="de-DE"/>
              </w:rPr>
            </w:pPr>
            <w:r w:rsidRPr="00EF5CE7">
              <w:rPr>
                <w:b/>
                <w:lang w:val="de-DE"/>
              </w:rPr>
              <w:t>Beschreibung des Change</w:t>
            </w:r>
          </w:p>
        </w:tc>
      </w:tr>
      <w:tr w:rsidR="003D614E" w:rsidRPr="00EF5CE7" w14:paraId="08CC54ED" w14:textId="77777777" w:rsidTr="00DD7512">
        <w:tc>
          <w:tcPr>
            <w:tcW w:w="1384" w:type="dxa"/>
          </w:tcPr>
          <w:p w14:paraId="4FED66E7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1917E90" w14:textId="77777777" w:rsidR="003D614E" w:rsidRPr="00EF5CE7" w:rsidRDefault="003D614E" w:rsidP="00DD7512">
            <w:pPr>
              <w:rPr>
                <w:lang w:val="de-DE"/>
              </w:rPr>
            </w:pPr>
            <w:r w:rsidRPr="00EF5CE7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5B14191" w14:textId="77777777" w:rsidR="003D614E" w:rsidRPr="00EF5CE7" w:rsidRDefault="003D614E" w:rsidP="00DD7512">
            <w:pPr>
              <w:rPr>
                <w:lang w:val="de-DE"/>
              </w:rPr>
            </w:pPr>
            <w:r w:rsidRPr="00EF5CE7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1C2D16B1" w14:textId="77777777" w:rsidR="003D614E" w:rsidRPr="00EF5CE7" w:rsidRDefault="003D614E" w:rsidP="00DD7512">
            <w:pPr>
              <w:rPr>
                <w:lang w:val="de-DE"/>
              </w:rPr>
            </w:pPr>
            <w:r w:rsidRPr="00EF5CE7">
              <w:rPr>
                <w:lang w:val="de-DE"/>
              </w:rPr>
              <w:t>Grundlegende Dokumentenstruktur</w:t>
            </w:r>
          </w:p>
        </w:tc>
      </w:tr>
      <w:tr w:rsidR="003D614E" w:rsidRPr="00EF5CE7" w14:paraId="6F0766D7" w14:textId="77777777" w:rsidTr="00DD7512">
        <w:tc>
          <w:tcPr>
            <w:tcW w:w="1384" w:type="dxa"/>
          </w:tcPr>
          <w:p w14:paraId="21E2CCA9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4D22A97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DB8A95D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0462BB5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  <w:tr w:rsidR="003D614E" w:rsidRPr="00EF5CE7" w14:paraId="41864FD9" w14:textId="77777777" w:rsidTr="00DD7512">
        <w:tc>
          <w:tcPr>
            <w:tcW w:w="1384" w:type="dxa"/>
          </w:tcPr>
          <w:p w14:paraId="0A0126C4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938ECD1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7E1EFEF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1BE6DC7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  <w:tr w:rsidR="003D614E" w:rsidRPr="00EF5CE7" w14:paraId="31AA4D1A" w14:textId="77777777" w:rsidTr="00DD7512">
        <w:tc>
          <w:tcPr>
            <w:tcW w:w="1384" w:type="dxa"/>
          </w:tcPr>
          <w:p w14:paraId="58B20887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0FE14EF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E75F242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DDBBB39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  <w:tr w:rsidR="003D614E" w:rsidRPr="00EF5CE7" w14:paraId="5E7A0D8D" w14:textId="77777777" w:rsidTr="00DD7512">
        <w:tc>
          <w:tcPr>
            <w:tcW w:w="1384" w:type="dxa"/>
          </w:tcPr>
          <w:p w14:paraId="6D5CBEA7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A0AEF34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0874BF9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17A5E22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  <w:tr w:rsidR="003D614E" w:rsidRPr="00EF5CE7" w14:paraId="37BD39BB" w14:textId="77777777" w:rsidTr="00DD7512">
        <w:tc>
          <w:tcPr>
            <w:tcW w:w="1384" w:type="dxa"/>
          </w:tcPr>
          <w:p w14:paraId="0B66B3D7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E0DFBDE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9847FC3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B264F4D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  <w:tr w:rsidR="003D614E" w:rsidRPr="00EF5CE7" w14:paraId="76517556" w14:textId="77777777" w:rsidTr="00DD7512">
        <w:tc>
          <w:tcPr>
            <w:tcW w:w="1384" w:type="dxa"/>
          </w:tcPr>
          <w:p w14:paraId="715C7F0A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482A71C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351960B" w14:textId="77777777" w:rsidR="003D614E" w:rsidRPr="00EF5CE7" w:rsidRDefault="003D614E" w:rsidP="00DD7512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BF5F8AB" w14:textId="77777777" w:rsidR="003D614E" w:rsidRPr="00EF5CE7" w:rsidRDefault="003D614E" w:rsidP="00DD7512">
            <w:pPr>
              <w:rPr>
                <w:lang w:val="de-DE"/>
              </w:rPr>
            </w:pPr>
          </w:p>
        </w:tc>
      </w:tr>
    </w:tbl>
    <w:p w14:paraId="509514F2" w14:textId="77777777" w:rsidR="00C05696" w:rsidRPr="00EF5CE7" w:rsidRDefault="00C05696" w:rsidP="00F961E0">
      <w:pPr>
        <w:rPr>
          <w:lang w:val="de-DE"/>
        </w:rPr>
      </w:pPr>
    </w:p>
    <w:p w14:paraId="025165F4" w14:textId="34396E44" w:rsidR="00F961E0" w:rsidRPr="00EF5CE7" w:rsidRDefault="003D614E" w:rsidP="00F961E0">
      <w:pPr>
        <w:rPr>
          <w:b/>
          <w:sz w:val="28"/>
          <w:szCs w:val="28"/>
          <w:lang w:val="de-DE"/>
        </w:rPr>
      </w:pPr>
      <w:r w:rsidRPr="00EF5CE7">
        <w:rPr>
          <w:b/>
          <w:sz w:val="28"/>
          <w:szCs w:val="28"/>
          <w:lang w:val="de-DE"/>
        </w:rPr>
        <w:t>Inhaltsverzeichnis</w:t>
      </w:r>
    </w:p>
    <w:p w14:paraId="34E97AD3" w14:textId="77777777" w:rsidR="005820A5" w:rsidRDefault="00EA16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F5CE7">
        <w:rPr>
          <w:b w:val="0"/>
          <w:bCs w:val="0"/>
          <w:caps w:val="0"/>
          <w:lang w:val="de-DE"/>
        </w:rPr>
        <w:fldChar w:fldCharType="begin"/>
      </w:r>
      <w:r w:rsidR="00F37DA3" w:rsidRPr="00EF5CE7">
        <w:rPr>
          <w:b w:val="0"/>
          <w:bCs w:val="0"/>
          <w:caps w:val="0"/>
          <w:lang w:val="de-DE"/>
        </w:rPr>
        <w:instrText xml:space="preserve"> TOC \o "1-3" \h \z \u </w:instrText>
      </w:r>
      <w:r w:rsidRPr="00EF5CE7">
        <w:rPr>
          <w:b w:val="0"/>
          <w:bCs w:val="0"/>
          <w:caps w:val="0"/>
          <w:lang w:val="de-DE"/>
        </w:rPr>
        <w:fldChar w:fldCharType="separate"/>
      </w:r>
      <w:hyperlink w:anchor="_Toc488939122" w:history="1">
        <w:r w:rsidR="005820A5" w:rsidRPr="00B7463E">
          <w:rPr>
            <w:rStyle w:val="Hyperlink"/>
            <w:noProof/>
            <w:lang w:val="de-DE"/>
          </w:rPr>
          <w:t>1.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Über die Organisation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_Toc488939122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7C19B043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23" w:history="1">
        <w:r w:rsidR="005820A5" w:rsidRPr="00B7463E">
          <w:rPr>
            <w:rStyle w:val="Hyperlink"/>
            <w:noProof/>
            <w:lang w:val="de-DE"/>
          </w:rPr>
          <w:t>1.1.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Organisationsstruktur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_Toc488939123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008C02B7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24" w:history="1">
        <w:r w:rsidR="005820A5" w:rsidRPr="00B7463E">
          <w:rPr>
            <w:rStyle w:val="Hyperlink"/>
            <w:noProof/>
            <w:lang w:val="de-DE"/>
          </w:rPr>
          <w:t>2.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Zweck, Anwendungsbereich und Anwender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_Toc488939124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1650CA13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25" w:history="1">
        <w:r w:rsidR="005820A5" w:rsidRPr="00B7463E">
          <w:rPr>
            <w:rStyle w:val="Hyperlink"/>
            <w:noProof/>
            <w:lang w:val="de-DE"/>
          </w:rPr>
          <w:t>3.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Begriffe und Definitionen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_Toc488939125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3464F918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26" w:history="1">
        <w:r w:rsidR="005820A5" w:rsidRPr="00B7463E">
          <w:rPr>
            <w:rStyle w:val="Hyperlink"/>
            <w:noProof/>
            <w:lang w:val="de-DE"/>
          </w:rPr>
          <w:t>4.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Kontext der Organisation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_Toc488939126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20B4E9EC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27" w:history="1">
        <w:r w:rsidR="005820A5" w:rsidRPr="00B7463E">
          <w:rPr>
            <w:rStyle w:val="Hyperlink"/>
            <w:noProof/>
            <w:lang w:val="de-DE"/>
          </w:rPr>
          <w:t>4.1.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Verständnis der Organisation und ihres Kontexts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_Toc488939127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4</w:t>
        </w:r>
        <w:r w:rsidR="005820A5">
          <w:rPr>
            <w:noProof/>
            <w:webHidden/>
          </w:rPr>
          <w:fldChar w:fldCharType="end"/>
        </w:r>
      </w:hyperlink>
    </w:p>
    <w:p w14:paraId="577EB68C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28" w:history="1">
        <w:r w:rsidR="005820A5" w:rsidRPr="00B7463E">
          <w:rPr>
            <w:rStyle w:val="Hyperlink"/>
            <w:noProof/>
            <w:lang w:val="de-DE"/>
          </w:rPr>
          <w:t>4.2.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Verständnis der Bedürfnisse und Erwartungen interessierter Parteien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_Toc488939128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5</w:t>
        </w:r>
        <w:r w:rsidR="005820A5">
          <w:rPr>
            <w:noProof/>
            <w:webHidden/>
          </w:rPr>
          <w:fldChar w:fldCharType="end"/>
        </w:r>
      </w:hyperlink>
    </w:p>
    <w:p w14:paraId="332DF6B5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29" w:history="1">
        <w:r w:rsidR="005820A5" w:rsidRPr="00B7463E">
          <w:rPr>
            <w:rStyle w:val="Hyperlink"/>
            <w:noProof/>
            <w:lang w:val="de-DE"/>
          </w:rPr>
          <w:t>4.3.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Festlegung des Anwendungsbereichs des Integrierten Managementsystems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_Toc488939129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5</w:t>
        </w:r>
        <w:r w:rsidR="005820A5">
          <w:rPr>
            <w:noProof/>
            <w:webHidden/>
          </w:rPr>
          <w:fldChar w:fldCharType="end"/>
        </w:r>
      </w:hyperlink>
    </w:p>
    <w:p w14:paraId="055E57D2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30" w:history="1">
        <w:r w:rsidR="005820A5" w:rsidRPr="00B7463E">
          <w:rPr>
            <w:rStyle w:val="Hyperlink"/>
            <w:noProof/>
            <w:lang w:val="de-DE"/>
          </w:rPr>
          <w:t>4.4.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Das Integrierte Managementsystem und seine Prozesse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_Toc488939130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5</w:t>
        </w:r>
        <w:r w:rsidR="005820A5">
          <w:rPr>
            <w:noProof/>
            <w:webHidden/>
          </w:rPr>
          <w:fldChar w:fldCharType="end"/>
        </w:r>
      </w:hyperlink>
    </w:p>
    <w:p w14:paraId="0F5BD382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31" w:history="1">
        <w:r w:rsidR="005820A5" w:rsidRPr="00B7463E">
          <w:rPr>
            <w:rStyle w:val="Hyperlink"/>
            <w:noProof/>
            <w:lang w:val="de-DE"/>
          </w:rPr>
          <w:t>5.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Leadership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_Toc488939131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50CDC8E4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32" w:history="1">
        <w:r w:rsidR="005820A5" w:rsidRPr="00B7463E">
          <w:rPr>
            <w:rStyle w:val="Hyperlink"/>
            <w:noProof/>
            <w:lang w:val="de-DE"/>
          </w:rPr>
          <w:t>5.1.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Leadership und Engagement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_Toc488939132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01A0A22E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33" w:history="1">
        <w:r w:rsidR="005820A5" w:rsidRPr="00B7463E">
          <w:rPr>
            <w:rStyle w:val="Hyperlink"/>
            <w:noProof/>
            <w:lang w:val="de-DE"/>
          </w:rPr>
          <w:t>5.1.1.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Allgemeines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_Toc488939133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0A7A7FE7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34" w:history="1">
        <w:r w:rsidR="005820A5" w:rsidRPr="00B7463E">
          <w:rPr>
            <w:rStyle w:val="Hyperlink"/>
            <w:noProof/>
            <w:lang w:val="de-DE"/>
          </w:rPr>
          <w:t>5.1.2.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Kundenfokus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_Toc488939134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18897572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35" w:history="1">
        <w:r w:rsidR="005820A5" w:rsidRPr="00B7463E">
          <w:rPr>
            <w:rStyle w:val="Hyperlink"/>
            <w:noProof/>
            <w:lang w:val="de-DE"/>
          </w:rPr>
          <w:t>5.2.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IMS-Politiken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_Toc488939135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6C6B620D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36" w:history="1">
        <w:r w:rsidR="005820A5" w:rsidRPr="00B7463E">
          <w:rPr>
            <w:rStyle w:val="Hyperlink"/>
            <w:noProof/>
            <w:lang w:val="de-DE"/>
          </w:rPr>
          <w:t>5.3.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Organisatorische Rollen und Verantwortlichkeiten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_Toc488939136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6</w:t>
        </w:r>
        <w:r w:rsidR="005820A5">
          <w:rPr>
            <w:noProof/>
            <w:webHidden/>
          </w:rPr>
          <w:fldChar w:fldCharType="end"/>
        </w:r>
      </w:hyperlink>
    </w:p>
    <w:p w14:paraId="6E9D87CA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37" w:history="1">
        <w:r w:rsidR="005820A5" w:rsidRPr="00B7463E">
          <w:rPr>
            <w:rStyle w:val="Hyperlink"/>
            <w:noProof/>
            <w:lang w:val="de-DE"/>
          </w:rPr>
          <w:t>6.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Planung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_Toc488939137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2C6F4ABE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38" w:history="1">
        <w:r w:rsidR="005820A5" w:rsidRPr="00B7463E">
          <w:rPr>
            <w:rStyle w:val="Hyperlink"/>
            <w:noProof/>
            <w:lang w:val="de-DE"/>
          </w:rPr>
          <w:t>6.1.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Maßnahmen zur Adressierung von Risiken und Chancen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_Toc488939138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44932654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39" w:history="1">
        <w:r w:rsidR="005820A5" w:rsidRPr="00B7463E">
          <w:rPr>
            <w:rStyle w:val="Hyperlink"/>
            <w:noProof/>
            <w:lang w:val="de-DE"/>
          </w:rPr>
          <w:t>6.1.1.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Allgemeines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_Toc488939139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5C322D0B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40" w:history="1">
        <w:r w:rsidR="005820A5" w:rsidRPr="00B7463E">
          <w:rPr>
            <w:rStyle w:val="Hyperlink"/>
            <w:noProof/>
            <w:lang w:val="de-DE"/>
          </w:rPr>
          <w:t>6.1.2.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Umweltaspekte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_Toc488939140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0BF6F89C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41" w:history="1">
        <w:r w:rsidR="005820A5" w:rsidRPr="00B7463E">
          <w:rPr>
            <w:rStyle w:val="Hyperlink"/>
            <w:noProof/>
            <w:lang w:val="de-DE"/>
          </w:rPr>
          <w:t>6.1.3.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Einhaltungsverpflichtungen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_Toc488939141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1CAC2495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2" w:history="1">
        <w:r w:rsidR="005820A5" w:rsidRPr="00B7463E">
          <w:rPr>
            <w:rStyle w:val="Hyperlink"/>
            <w:noProof/>
            <w:lang w:val="de-DE"/>
          </w:rPr>
          <w:t>6.2.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IMS-Ziele und Planung zur Erreichung derselben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_Toc488939142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7</w:t>
        </w:r>
        <w:r w:rsidR="005820A5">
          <w:rPr>
            <w:noProof/>
            <w:webHidden/>
          </w:rPr>
          <w:fldChar w:fldCharType="end"/>
        </w:r>
      </w:hyperlink>
    </w:p>
    <w:p w14:paraId="13042C8B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3" w:history="1">
        <w:r w:rsidR="005820A5" w:rsidRPr="00B7463E">
          <w:rPr>
            <w:rStyle w:val="Hyperlink"/>
            <w:noProof/>
            <w:lang w:val="de-DE"/>
          </w:rPr>
          <w:t>6.3.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Planung von Änderungen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_Toc488939143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8</w:t>
        </w:r>
        <w:r w:rsidR="005820A5">
          <w:rPr>
            <w:noProof/>
            <w:webHidden/>
          </w:rPr>
          <w:fldChar w:fldCharType="end"/>
        </w:r>
      </w:hyperlink>
    </w:p>
    <w:p w14:paraId="222D7DC1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44" w:history="1">
        <w:r w:rsidR="005820A5" w:rsidRPr="00B7463E">
          <w:rPr>
            <w:rStyle w:val="Hyperlink"/>
            <w:noProof/>
            <w:lang w:val="de-DE"/>
          </w:rPr>
          <w:t>7.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Ressourcen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_Toc488939144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8</w:t>
        </w:r>
        <w:r w:rsidR="005820A5">
          <w:rPr>
            <w:noProof/>
            <w:webHidden/>
          </w:rPr>
          <w:fldChar w:fldCharType="end"/>
        </w:r>
      </w:hyperlink>
    </w:p>
    <w:p w14:paraId="463E23DD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5" w:history="1">
        <w:r w:rsidR="005820A5" w:rsidRPr="00B7463E">
          <w:rPr>
            <w:rStyle w:val="Hyperlink"/>
            <w:noProof/>
            <w:lang w:val="de-DE"/>
          </w:rPr>
          <w:t>7.1.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Ressourcen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_Toc488939145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8</w:t>
        </w:r>
        <w:r w:rsidR="005820A5">
          <w:rPr>
            <w:noProof/>
            <w:webHidden/>
          </w:rPr>
          <w:fldChar w:fldCharType="end"/>
        </w:r>
      </w:hyperlink>
    </w:p>
    <w:p w14:paraId="58F2AB74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6" w:history="1">
        <w:r w:rsidR="005820A5" w:rsidRPr="00B7463E">
          <w:rPr>
            <w:rStyle w:val="Hyperlink"/>
            <w:noProof/>
            <w:lang w:val="de-DE"/>
          </w:rPr>
          <w:t>7.2.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Kompetenzen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_Toc488939146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8</w:t>
        </w:r>
        <w:r w:rsidR="005820A5">
          <w:rPr>
            <w:noProof/>
            <w:webHidden/>
          </w:rPr>
          <w:fldChar w:fldCharType="end"/>
        </w:r>
      </w:hyperlink>
    </w:p>
    <w:p w14:paraId="70A856A2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7" w:history="1">
        <w:r w:rsidR="005820A5" w:rsidRPr="00B7463E">
          <w:rPr>
            <w:rStyle w:val="Hyperlink"/>
            <w:noProof/>
            <w:lang w:val="de-DE"/>
          </w:rPr>
          <w:t>7.3.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Sensibilisierung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_Toc488939147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0510685C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8" w:history="1">
        <w:r w:rsidR="005820A5" w:rsidRPr="00B7463E">
          <w:rPr>
            <w:rStyle w:val="Hyperlink"/>
            <w:noProof/>
            <w:lang w:val="de-DE"/>
          </w:rPr>
          <w:t>7.4.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Kommunikation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_Toc488939148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61804D4A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49" w:history="1">
        <w:r w:rsidR="005820A5" w:rsidRPr="00B7463E">
          <w:rPr>
            <w:rStyle w:val="Hyperlink"/>
            <w:i/>
            <w:noProof/>
            <w:lang w:val="de-DE"/>
          </w:rPr>
          <w:t>7.5.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Dokumentierte Informationen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_Toc488939149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1221EEBF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50" w:history="1">
        <w:r w:rsidR="005820A5" w:rsidRPr="00B7463E">
          <w:rPr>
            <w:rStyle w:val="Hyperlink"/>
            <w:noProof/>
            <w:lang w:val="de-DE"/>
          </w:rPr>
          <w:t>8.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Betrieb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_Toc488939150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3AD0C737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1" w:history="1">
        <w:r w:rsidR="005820A5" w:rsidRPr="00B7463E">
          <w:rPr>
            <w:rStyle w:val="Hyperlink"/>
            <w:noProof/>
            <w:lang w:val="de-DE"/>
          </w:rPr>
          <w:t>8.1.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Organisatorische Planung und Kontrolle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_Toc488939151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76775ACD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2" w:history="1">
        <w:r w:rsidR="005820A5" w:rsidRPr="00B7463E">
          <w:rPr>
            <w:rStyle w:val="Hyperlink"/>
            <w:noProof/>
            <w:lang w:val="de-DE"/>
          </w:rPr>
          <w:t>8.2.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Anforderungen an Produkte und Dienstleistungen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_Toc488939152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9</w:t>
        </w:r>
        <w:r w:rsidR="005820A5">
          <w:rPr>
            <w:noProof/>
            <w:webHidden/>
          </w:rPr>
          <w:fldChar w:fldCharType="end"/>
        </w:r>
      </w:hyperlink>
    </w:p>
    <w:p w14:paraId="5BE351CC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3" w:history="1">
        <w:r w:rsidR="005820A5" w:rsidRPr="00B7463E">
          <w:rPr>
            <w:rStyle w:val="Hyperlink"/>
            <w:noProof/>
            <w:lang w:val="de-DE"/>
          </w:rPr>
          <w:t>8.3.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Design und Entwicklung von Produkten und Dienstleistungen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_Toc488939153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3AC5EB88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4" w:history="1">
        <w:r w:rsidR="005820A5" w:rsidRPr="00B7463E">
          <w:rPr>
            <w:rStyle w:val="Hyperlink"/>
            <w:noProof/>
            <w:lang w:val="de-DE"/>
          </w:rPr>
          <w:t>8.4.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Kontrolle extern bereitgestellter Prozesse, Produkte und Dienstleistungen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_Toc488939154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55E993E0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5" w:history="1">
        <w:r w:rsidR="005820A5" w:rsidRPr="00B7463E">
          <w:rPr>
            <w:rStyle w:val="Hyperlink"/>
            <w:noProof/>
            <w:lang w:val="de-DE"/>
          </w:rPr>
          <w:t>8.5.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Produktion und Dienstleistungserbringung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_Toc488939155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7CDADF8C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6" w:history="1">
        <w:r w:rsidR="005820A5" w:rsidRPr="00B7463E">
          <w:rPr>
            <w:rStyle w:val="Hyperlink"/>
            <w:noProof/>
            <w:lang w:val="de-DE"/>
          </w:rPr>
          <w:t>8.6.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Freigabe von Produkten und Dienstleistungen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_Toc488939156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73BF02A1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7" w:history="1">
        <w:r w:rsidR="005820A5" w:rsidRPr="00B7463E">
          <w:rPr>
            <w:rStyle w:val="Hyperlink"/>
            <w:noProof/>
            <w:lang w:val="de-DE"/>
          </w:rPr>
          <w:t>8.7.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Kontrolle nicht-konformer Outputs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_Toc488939157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01D4D599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58" w:history="1">
        <w:r w:rsidR="005820A5" w:rsidRPr="00B7463E">
          <w:rPr>
            <w:rStyle w:val="Hyperlink"/>
            <w:noProof/>
            <w:lang w:val="de-DE"/>
          </w:rPr>
          <w:t>8.8.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Notfallvorsorge und Gefahrenabwehr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_Toc488939158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10</w:t>
        </w:r>
        <w:r w:rsidR="005820A5">
          <w:rPr>
            <w:noProof/>
            <w:webHidden/>
          </w:rPr>
          <w:fldChar w:fldCharType="end"/>
        </w:r>
      </w:hyperlink>
    </w:p>
    <w:p w14:paraId="5D1312D7" w14:textId="77777777" w:rsidR="005820A5" w:rsidRDefault="00D44A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59" w:history="1">
        <w:r w:rsidR="005820A5" w:rsidRPr="00B7463E">
          <w:rPr>
            <w:rStyle w:val="Hyperlink"/>
            <w:noProof/>
            <w:lang w:val="de-DE"/>
          </w:rPr>
          <w:t>9.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Leistung-Evaluierung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_Toc488939159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11</w:t>
        </w:r>
        <w:r w:rsidR="005820A5">
          <w:rPr>
            <w:noProof/>
            <w:webHidden/>
          </w:rPr>
          <w:fldChar w:fldCharType="end"/>
        </w:r>
      </w:hyperlink>
    </w:p>
    <w:p w14:paraId="3FC6AE28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0" w:history="1">
        <w:r w:rsidR="005820A5" w:rsidRPr="00B7463E">
          <w:rPr>
            <w:rStyle w:val="Hyperlink"/>
            <w:noProof/>
            <w:lang w:val="de-DE"/>
          </w:rPr>
          <w:t>9.1.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Überwachung, Messung, Analyse und Evaluierung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_Toc488939160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11</w:t>
        </w:r>
        <w:r w:rsidR="005820A5">
          <w:rPr>
            <w:noProof/>
            <w:webHidden/>
          </w:rPr>
          <w:fldChar w:fldCharType="end"/>
        </w:r>
      </w:hyperlink>
    </w:p>
    <w:p w14:paraId="4413FC2A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61" w:history="1">
        <w:r w:rsidR="005820A5" w:rsidRPr="00B7463E">
          <w:rPr>
            <w:rStyle w:val="Hyperlink"/>
            <w:noProof/>
            <w:lang w:val="de-DE"/>
          </w:rPr>
          <w:t>9.1.1.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Allgemeines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_Toc488939161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11</w:t>
        </w:r>
        <w:r w:rsidR="005820A5">
          <w:rPr>
            <w:noProof/>
            <w:webHidden/>
          </w:rPr>
          <w:fldChar w:fldCharType="end"/>
        </w:r>
      </w:hyperlink>
    </w:p>
    <w:p w14:paraId="4DBDA39C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62" w:history="1">
        <w:r w:rsidR="005820A5" w:rsidRPr="00B7463E">
          <w:rPr>
            <w:rStyle w:val="Hyperlink"/>
            <w:noProof/>
            <w:lang w:val="de-DE"/>
          </w:rPr>
          <w:t>9.1.2.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Kundenzufriedenheit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_Toc488939162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11</w:t>
        </w:r>
        <w:r w:rsidR="005820A5">
          <w:rPr>
            <w:noProof/>
            <w:webHidden/>
          </w:rPr>
          <w:fldChar w:fldCharType="end"/>
        </w:r>
      </w:hyperlink>
    </w:p>
    <w:p w14:paraId="7F3A7507" w14:textId="77777777" w:rsidR="005820A5" w:rsidRDefault="00D44A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9163" w:history="1">
        <w:r w:rsidR="005820A5" w:rsidRPr="00B7463E">
          <w:rPr>
            <w:rStyle w:val="Hyperlink"/>
            <w:noProof/>
            <w:lang w:val="de-DE"/>
          </w:rPr>
          <w:t>9.1.3.</w:t>
        </w:r>
        <w:r w:rsidR="005820A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Analyse und Evaluierung der Einhaltung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_Toc488939163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11</w:t>
        </w:r>
        <w:r w:rsidR="005820A5">
          <w:rPr>
            <w:noProof/>
            <w:webHidden/>
          </w:rPr>
          <w:fldChar w:fldCharType="end"/>
        </w:r>
      </w:hyperlink>
    </w:p>
    <w:p w14:paraId="00A89A30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4" w:history="1">
        <w:r w:rsidR="005820A5" w:rsidRPr="00B7463E">
          <w:rPr>
            <w:rStyle w:val="Hyperlink"/>
            <w:noProof/>
            <w:lang w:val="de-DE"/>
          </w:rPr>
          <w:t>9.2.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Internes Audit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_Toc488939164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5F2FD4AA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5" w:history="1">
        <w:r w:rsidR="005820A5" w:rsidRPr="00B7463E">
          <w:rPr>
            <w:rStyle w:val="Hyperlink"/>
            <w:noProof/>
            <w:lang w:val="de-DE"/>
          </w:rPr>
          <w:t>9.3.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Management Review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_Toc488939165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48FE648F" w14:textId="77777777" w:rsidR="005820A5" w:rsidRDefault="00D44A2E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9166" w:history="1">
        <w:r w:rsidR="005820A5" w:rsidRPr="00B7463E">
          <w:rPr>
            <w:rStyle w:val="Hyperlink"/>
            <w:noProof/>
            <w:lang w:val="de-DE"/>
          </w:rPr>
          <w:t>10.</w:t>
        </w:r>
        <w:r w:rsidR="005820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Verbesserung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_Toc488939166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6264AF58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7" w:history="1">
        <w:r w:rsidR="005820A5" w:rsidRPr="00B7463E">
          <w:rPr>
            <w:rStyle w:val="Hyperlink"/>
            <w:noProof/>
            <w:lang w:val="de-DE"/>
          </w:rPr>
          <w:t>10.1.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Allgemeines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_Toc488939167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4BA7A44D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8" w:history="1">
        <w:r w:rsidR="005820A5" w:rsidRPr="00B7463E">
          <w:rPr>
            <w:rStyle w:val="Hyperlink"/>
            <w:noProof/>
            <w:lang w:val="de-DE"/>
          </w:rPr>
          <w:t>10.2.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Nichtkonformität und Korrekturmaßnahmen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_Toc488939168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7956F5EF" w14:textId="77777777" w:rsidR="005820A5" w:rsidRDefault="00D44A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9169" w:history="1">
        <w:r w:rsidR="005820A5" w:rsidRPr="00B7463E">
          <w:rPr>
            <w:rStyle w:val="Hyperlink"/>
            <w:noProof/>
            <w:lang w:val="de-DE"/>
          </w:rPr>
          <w:t>10.3.</w:t>
        </w:r>
        <w:r w:rsidR="005820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820A5" w:rsidRPr="00B7463E">
          <w:rPr>
            <w:rStyle w:val="Hyperlink"/>
            <w:noProof/>
            <w:lang w:val="de-DE"/>
          </w:rPr>
          <w:t>Kontinuierliche Verbesserung</w:t>
        </w:r>
        <w:r w:rsidR="005820A5">
          <w:rPr>
            <w:noProof/>
            <w:webHidden/>
          </w:rPr>
          <w:tab/>
        </w:r>
        <w:r w:rsidR="005820A5">
          <w:rPr>
            <w:noProof/>
            <w:webHidden/>
          </w:rPr>
          <w:fldChar w:fldCharType="begin"/>
        </w:r>
        <w:r w:rsidR="005820A5">
          <w:rPr>
            <w:noProof/>
            <w:webHidden/>
          </w:rPr>
          <w:instrText xml:space="preserve"> PAGEREF _Toc488939169 \h </w:instrText>
        </w:r>
        <w:r w:rsidR="005820A5">
          <w:rPr>
            <w:noProof/>
            <w:webHidden/>
          </w:rPr>
        </w:r>
        <w:r w:rsidR="005820A5">
          <w:rPr>
            <w:noProof/>
            <w:webHidden/>
          </w:rPr>
          <w:fldChar w:fldCharType="separate"/>
        </w:r>
        <w:r w:rsidR="005820A5">
          <w:rPr>
            <w:noProof/>
            <w:webHidden/>
          </w:rPr>
          <w:t>12</w:t>
        </w:r>
        <w:r w:rsidR="005820A5">
          <w:rPr>
            <w:noProof/>
            <w:webHidden/>
          </w:rPr>
          <w:fldChar w:fldCharType="end"/>
        </w:r>
      </w:hyperlink>
    </w:p>
    <w:p w14:paraId="53E3F239" w14:textId="77777777" w:rsidR="00F961E0" w:rsidRPr="00EF5CE7" w:rsidRDefault="00EA1640" w:rsidP="00F961E0">
      <w:pPr>
        <w:rPr>
          <w:lang w:val="de-DE"/>
        </w:rPr>
      </w:pPr>
      <w:r w:rsidRPr="00EF5CE7">
        <w:rPr>
          <w:b/>
          <w:bCs/>
          <w:caps/>
          <w:sz w:val="20"/>
          <w:szCs w:val="20"/>
          <w:lang w:val="de-DE"/>
        </w:rPr>
        <w:fldChar w:fldCharType="end"/>
      </w:r>
    </w:p>
    <w:p w14:paraId="6AD04D7F" w14:textId="1BD75667" w:rsidR="00BC3045" w:rsidRPr="00EF5CE7" w:rsidRDefault="00F37DA3" w:rsidP="00102A9C">
      <w:pPr>
        <w:pStyle w:val="Heading1"/>
        <w:rPr>
          <w:lang w:val="de-DE"/>
        </w:rPr>
      </w:pPr>
      <w:r w:rsidRPr="00EF5CE7">
        <w:rPr>
          <w:lang w:val="de-DE"/>
        </w:rPr>
        <w:br w:type="page"/>
      </w:r>
      <w:bookmarkStart w:id="4" w:name="_Toc488939122"/>
      <w:r w:rsidR="008379F1" w:rsidRPr="00EF5CE7">
        <w:rPr>
          <w:lang w:val="de-DE"/>
        </w:rPr>
        <w:lastRenderedPageBreak/>
        <w:t>Über die Organisation</w:t>
      </w:r>
      <w:bookmarkEnd w:id="4"/>
    </w:p>
    <w:p w14:paraId="5439E457" w14:textId="60CBE233" w:rsidR="00102A9C" w:rsidRPr="00EF5CE7" w:rsidRDefault="00102A9C" w:rsidP="00102A9C">
      <w:pPr>
        <w:pStyle w:val="Heading2"/>
        <w:rPr>
          <w:lang w:val="de-DE"/>
        </w:rPr>
      </w:pPr>
      <w:bookmarkStart w:id="5" w:name="_Toc488939123"/>
      <w:commentRangeStart w:id="6"/>
      <w:r w:rsidRPr="00EF5CE7">
        <w:rPr>
          <w:lang w:val="de-DE"/>
        </w:rPr>
        <w:t>Organi</w:t>
      </w:r>
      <w:r w:rsidR="008379F1" w:rsidRPr="00EF5CE7">
        <w:rPr>
          <w:lang w:val="de-DE"/>
        </w:rPr>
        <w:t>sationsstruktur</w:t>
      </w:r>
      <w:commentRangeEnd w:id="6"/>
      <w:r w:rsidR="0052025A" w:rsidRPr="00EF5CE7">
        <w:rPr>
          <w:rStyle w:val="CommentReference"/>
          <w:b w:val="0"/>
          <w:lang w:val="de-DE"/>
        </w:rPr>
        <w:commentReference w:id="6"/>
      </w:r>
      <w:bookmarkEnd w:id="5"/>
    </w:p>
    <w:p w14:paraId="4BF9CA53" w14:textId="236C0D0D" w:rsidR="003E44B2" w:rsidRPr="00EF5CE7" w:rsidRDefault="009F085F" w:rsidP="003E44B2">
      <w:pPr>
        <w:rPr>
          <w:lang w:val="de-DE"/>
        </w:rPr>
      </w:pPr>
      <w:r w:rsidRPr="00EF5CE7">
        <w:rPr>
          <w:noProof/>
          <w:lang w:val="hr-HR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96BB55" wp14:editId="150CA4FD">
                <wp:simplePos x="0" y="0"/>
                <wp:positionH relativeFrom="column">
                  <wp:posOffset>-482829</wp:posOffset>
                </wp:positionH>
                <wp:positionV relativeFrom="paragraph">
                  <wp:posOffset>13945</wp:posOffset>
                </wp:positionV>
                <wp:extent cx="6324600" cy="2202180"/>
                <wp:effectExtent l="0" t="0" r="38100" b="64770"/>
                <wp:wrapNone/>
                <wp:docPr id="3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2202180"/>
                          <a:chOff x="660" y="2908"/>
                          <a:chExt cx="9960" cy="3468"/>
                        </a:xfrm>
                      </wpg:grpSpPr>
                      <wps:wsp>
                        <wps:cNvPr id="3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4776" y="2908"/>
                            <a:ext cx="1395" cy="64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12A02FF7" w14:textId="77777777" w:rsidR="00580CA2" w:rsidRPr="005D1923" w:rsidRDefault="00580CA2" w:rsidP="003D4181">
                              <w:pPr>
                                <w:spacing w:after="0"/>
                                <w:jc w:val="center"/>
                              </w:pPr>
                              <w:r w:rsidRPr="005D1923">
                                <w:t>CEO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60" y="5017"/>
                            <a:ext cx="1695" cy="135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5297CFF9" w14:textId="32E6CFE2" w:rsidR="00580CA2" w:rsidRPr="001B11EB" w:rsidRDefault="00580CA2" w:rsidP="003D4181">
                              <w:pPr>
                                <w:spacing w:after="0"/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1B11EB">
                                <w:rPr>
                                  <w:lang w:val="de-DE"/>
                                </w:rPr>
                                <w:t>Abteilung Verkauf und Marketing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511" y="5017"/>
                            <a:ext cx="2265" cy="135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4FF0577C" w14:textId="44F312BB" w:rsidR="00580CA2" w:rsidRPr="001B11EB" w:rsidRDefault="00580CA2" w:rsidP="003D4181">
                              <w:pPr>
                                <w:spacing w:after="0"/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1B11EB">
                                <w:rPr>
                                  <w:lang w:val="de-DE"/>
                                </w:rPr>
                                <w:t>Abteilung Produktion und Dienstleistungs-erbringung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860" y="5017"/>
                            <a:ext cx="1950" cy="135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3B7E6AEA" w14:textId="25A2FAFE" w:rsidR="00580CA2" w:rsidRPr="001B11EB" w:rsidRDefault="00580CA2" w:rsidP="005A4C66">
                              <w:pPr>
                                <w:spacing w:after="0"/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1B11EB">
                                <w:rPr>
                                  <w:lang w:val="de-DE"/>
                                </w:rPr>
                                <w:t>Abteilung Lagerhaltung und Transport-abteilung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885" y="5017"/>
                            <a:ext cx="1785" cy="135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395E8C4C" w14:textId="4B5F196E" w:rsidR="00580CA2" w:rsidRPr="008379F1" w:rsidRDefault="00580CA2" w:rsidP="005A4C66">
                              <w:pPr>
                                <w:spacing w:after="0"/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8379F1">
                                <w:rPr>
                                  <w:lang w:val="de-DE"/>
                                </w:rPr>
                                <w:t>Abteilung Finanz und Rechnungs-wesen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0" y="3553"/>
                            <a:ext cx="3900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3735" y="3553"/>
                            <a:ext cx="175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37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4110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760" y="5017"/>
                            <a:ext cx="1860" cy="135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57A0AD50" w14:textId="0F3A4688" w:rsidR="00580CA2" w:rsidRPr="001B11EB" w:rsidRDefault="00580CA2" w:rsidP="005D1923">
                              <w:pPr>
                                <w:spacing w:after="0"/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1B11EB">
                                <w:rPr>
                                  <w:lang w:val="de-DE"/>
                                </w:rPr>
                                <w:t>Personal-abteilung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226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6BB55" id="Group 18" o:spid="_x0000_s1026" style="position:absolute;margin-left:-38pt;margin-top:1.1pt;width:498pt;height:173.4pt;z-index:251660288" coordorigin="660,2908" coordsize="9960,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">
                <v:rect id="Rectangle 2" o:spid="_x0000_s1027" style="position:absolute;left:4776;top:2908;width:139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cx8QA&#10;AADbAAAADwAAAGRycy9kb3ducmV2LnhtbESPwWrDMBBE74H+g9hCL6GWG5NSnCimGJoGcorjD9ha&#10;G9uttTKSmrh/XwUCOQ4z84ZZF5MZxJmc7y0reElSEMSN1T23Curjx/MbCB+QNQ6WScEfeSg2D7M1&#10;5tpe+EDnKrQiQtjnqKALYcyl9E1HBn1iR+LonawzGKJ0rdQOLxFuBrlI01dpsOe40OFIZUfNT/Vr&#10;FGwXtvxKh9pv6+/D3LHM2uX+U6mnx+l9BSLQFO7hW3unFWQZXL/EH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3MfEAAAA2wAAAA8AAAAAAAAAAAAAAAAAmAIAAGRycy9k&#10;b3ducmV2LnhtbFBLBQYAAAAABAAEAPUAAACJAwAAAAA=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12A02FF7" w14:textId="77777777" w:rsidR="00580CA2" w:rsidRPr="005D1923" w:rsidRDefault="00580CA2" w:rsidP="003D4181">
                        <w:pPr>
                          <w:spacing w:after="0"/>
                          <w:jc w:val="center"/>
                        </w:pPr>
                        <w:r w:rsidRPr="005D1923">
                          <w:t>CEO</w:t>
                        </w:r>
                      </w:p>
                    </w:txbxContent>
                  </v:textbox>
                </v:rect>
                <v:rect id="Rectangle 4" o:spid="_x0000_s1028" style="position:absolute;left:660;top:5017;width:1695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Es8IA&#10;AADbAAAADwAAAGRycy9kb3ducmV2LnhtbESP3YrCMBSE7xd8h3AEb5Y19ZelGkUEdcErtQ9wtjnb&#10;VpuTkkStb78RBC+HmfmGmS9bU4sbOV9ZVjDoJyCIc6srLhRkp83XNwgfkDXWlknBgzwsF52POaba&#10;3vlAt2MoRISwT1FBGUKTSunzkgz6vm2Io/dnncEQpSukdniPcFPLYZJMpcGK40KJDa1Lyi/Hq1Gw&#10;Hdr1b1JnfpudD5+O5aiY7HdK9brtagYiUBve4Vf7RysYjeH5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0Sz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5297CFF9" w14:textId="32E6CFE2" w:rsidR="00580CA2" w:rsidRPr="001B11EB" w:rsidRDefault="00580CA2" w:rsidP="003D4181">
                        <w:pPr>
                          <w:spacing w:after="0"/>
                          <w:jc w:val="center"/>
                          <w:rPr>
                            <w:lang w:val="de-DE"/>
                          </w:rPr>
                        </w:pPr>
                        <w:r w:rsidRPr="001B11EB">
                          <w:rPr>
                            <w:lang w:val="de-DE"/>
                          </w:rPr>
                          <w:t>Abteilung Verkauf und Marketing</w:t>
                        </w:r>
                      </w:p>
                    </w:txbxContent>
                  </v:textbox>
                </v:rect>
                <v:rect id="Rectangle 5" o:spid="_x0000_s1029" style="position:absolute;left:2511;top:5017;width:2265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hKMIA&#10;AADbAAAADwAAAGRycy9kb3ducmV2LnhtbESP0YrCMBRE34X9h3CFfZE1VVGWapRF0BV8svYDrs21&#10;rTY3Jclq9++NIPg4zMwZZrHqTCNu5HxtWcFomIAgLqyuuVSQHzdf3yB8QNbYWCYF/+RhtfzoLTDV&#10;9s4HumWhFBHCPkUFVQhtKqUvKjLoh7Yljt7ZOoMhSldK7fAe4aaR4ySZSYM1x4UKW1pXVFyzP6Ng&#10;O7brU9LkfptfDgPHclJO979Kffa7nzmIQF14h1/tnVYwmcL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+Eo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4FF0577C" w14:textId="44F312BB" w:rsidR="00580CA2" w:rsidRPr="001B11EB" w:rsidRDefault="00580CA2" w:rsidP="003D4181">
                        <w:pPr>
                          <w:spacing w:after="0"/>
                          <w:jc w:val="center"/>
                          <w:rPr>
                            <w:lang w:val="de-DE"/>
                          </w:rPr>
                        </w:pPr>
                        <w:r w:rsidRPr="001B11EB">
                          <w:rPr>
                            <w:lang w:val="de-DE"/>
                          </w:rPr>
                          <w:t>Abteilung Produktion und Dienstleistungs-erbringung</w:t>
                        </w:r>
                      </w:p>
                    </w:txbxContent>
                  </v:textbox>
                </v:rect>
                <v:rect id="Rectangle 6" o:spid="_x0000_s1030" style="position:absolute;left:4860;top:5017;width:1950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/X8IA&#10;AADbAAAADwAAAGRycy9kb3ducmV2LnhtbESP3YrCMBSE7xd8h3AEbxZNVVakGkUEf2Cv1D7AsTm2&#10;1eakJFHr2xthYS+HmfmGmS9bU4sHOV9ZVjAcJCCIc6srLhRkp01/CsIHZI21ZVLwIg/LRedrjqm2&#10;Tz7Q4xgKESHsU1RQhtCkUvq8JIN+YBvi6F2sMxiidIXUDp8Rbmo5SpKJNFhxXCixoXVJ+e14Nwq2&#10;I7s+J3Xmt9n18O1Yjouf351SvW67moEI1Ib/8F97rxWMJ/D5En+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X9f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3B7E6AEA" w14:textId="25A2FAFE" w:rsidR="00580CA2" w:rsidRPr="001B11EB" w:rsidRDefault="00580CA2" w:rsidP="005A4C66">
                        <w:pPr>
                          <w:spacing w:after="0"/>
                          <w:jc w:val="center"/>
                          <w:rPr>
                            <w:lang w:val="de-DE"/>
                          </w:rPr>
                        </w:pPr>
                        <w:r w:rsidRPr="001B11EB">
                          <w:rPr>
                            <w:lang w:val="de-DE"/>
                          </w:rPr>
                          <w:t>Abteilung Lagerhaltung und Transport-abteilung</w:t>
                        </w:r>
                      </w:p>
                    </w:txbxContent>
                  </v:textbox>
                </v:rect>
                <v:rect id="Rectangle 7" o:spid="_x0000_s1031" style="position:absolute;left:6885;top:5017;width:1785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axMIA&#10;AADbAAAADwAAAGRycy9kb3ducmV2LnhtbESP0YrCMBRE3xf8h3AFX5Y1VVGXahQR1AWf1H7A3eZu&#10;W21uShK1/v1GEHwcZuYMM1+2phY3cr6yrGDQT0AQ51ZXXCjITpuvbxA+IGusLZOCB3lYLjofc0y1&#10;vfOBbsdQiAhhn6KCMoQmldLnJRn0fdsQR+/POoMhSldI7fAe4aaWwySZSIMVx4USG1qXlF+OV6Ng&#10;O7Tr36TO/DY7Hz4dy1Ex3u+U6nXb1QxEoDa8w6/2j1YwmsLz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1drE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395E8C4C" w14:textId="4B5F196E" w:rsidR="00580CA2" w:rsidRPr="008379F1" w:rsidRDefault="00580CA2" w:rsidP="005A4C66">
                        <w:pPr>
                          <w:spacing w:after="0"/>
                          <w:jc w:val="center"/>
                          <w:rPr>
                            <w:lang w:val="de-DE"/>
                          </w:rPr>
                        </w:pPr>
                        <w:r w:rsidRPr="008379F1">
                          <w:rPr>
                            <w:lang w:val="de-DE"/>
                          </w:rPr>
                          <w:t>Abteilung Finanz und Rechnungs-wesen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2" type="#_x0000_t32" style="position:absolute;left:1590;top:3553;width:3900;height:14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QSNMEAAADbAAAADwAAAGRycy9kb3ducmV2LnhtbERPy4rCMBTdD/gP4QqzGTQdX5TaKCKI&#10;CrOpCuLu0lzbYnPTaTJa/94sBlwezjtddqYWd2pdZVnB9zACQZxbXXGh4HTcDGIQziNrrC2Tgic5&#10;WC56Hykm2j44o/vBFyKEsEtQQel9k0jp8pIMuqFtiAN3ta1BH2BbSN3iI4SbWo6iaCYNVhwaSmxo&#10;XVJ+O/wZBdXPtvb5Wf9iEW8uXfY1nUyyvVKf/W41B+Gp82/xv3unFYzD2P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tBI0wQAAANsAAAAPAAAAAAAAAAAAAAAA&#10;AKECAABkcnMvZG93bnJldi54bWxQSwUGAAAAAAQABAD5AAAAjwMAAAAA&#10;" strokecolor="#548dd4 [1951]" strokeweight="1pt">
                  <v:stroke endarrow="block"/>
                  <v:shadow color="#243f60 [1604]" opacity=".5" offset="1pt"/>
                </v:shape>
                <v:shape id="AutoShape 10" o:spid="_x0000_s1033" type="#_x0000_t32" style="position:absolute;left:3735;top:3553;width:1755;height:14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i3r8UAAADbAAAADwAAAGRycy9kb3ducmV2LnhtbESPQWvCQBSE74X+h+UJXkrdtNoSo6tI&#10;IWjBS9JC8fbIPpNg9m3MrjH++26h4HGYmW+Y5Xowjeipc7VlBS+TCARxYXXNpYLvr/Q5BuE8ssbG&#10;Mim4kYP16vFhiYm2V86oz30pAoRdggoq79tESldUZNBNbEscvKPtDPogu1LqDq8Bbhr5GkXv0mDN&#10;YaHClj4qKk75xSio99vGFz/6jGWcHobs6W02yz6VGo+GzQKEp8Hfw//tnVYwncPfl/A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i3r8UAAADbAAAADwAAAAAAAAAA&#10;AAAAAAChAgAAZHJzL2Rvd25yZXYueG1sUEsFBgAAAAAEAAQA+QAAAJMDAAAAAA==&#10;" strokecolor="#548dd4 [1951]" strokeweight="1pt">
                  <v:stroke endarrow="block"/>
                  <v:shadow color="#243f60 [1604]" opacity=".5" offset="1pt"/>
                </v:shape>
                <v:shape id="AutoShape 11" o:spid="_x0000_s1034" type="#_x0000_t32" style="position:absolute;left:5490;top:3553;width:375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qQjsEAAADbAAAADwAAAGRycy9kb3ducmV2LnhtbERP22oCMRB9F/oPYQp902ylStkapRQE&#10;Kdji5QOGzZhd3Uy2m1HTfr15KPh4OPfZIvlWXaiPTWADz6MCFHEVbMPOwH63HL6CioJssQ1MBn4p&#10;wmL+MJhhacOVN3TZilM5hGOJBmqRrtQ6VjV5jKPQEWfuEHqPkmHvtO3xmsN9q8dFMdUeG84NNXb0&#10;UVN12p69ge/9+ksm6eAkrZd/q437PBb4Y8zTY3p/AyWU5C7+d6+sgZe8Pn/JP0DP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GpCOwQAAANsAAAAPAAAAAAAAAAAAAAAA&#10;AKECAABkcnMvZG93bnJldi54bWxQSwUGAAAAAAQABAD5AAAAjwMAAAAA&#10;" strokecolor="#548dd4 [1951]" strokeweight="1pt">
                  <v:stroke endarrow="block"/>
                  <v:shadow color="#243f60 [1604]" opacity=".5" offset="1pt"/>
                </v:shape>
                <v:shape id="AutoShape 12" o:spid="_x0000_s1035" type="#_x0000_t32" style="position:absolute;left:5490;top:3553;width:4110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1FcQAAADbAAAADwAAAGRycy9kb3ducmV2LnhtbESPUWsCMRCE3wv9D2ELvtWcYku5GqUU&#10;BBGsaP0By2XNXXvZXC+rxv76Rij4OMzMN8x0nnyrTtTHJrCB0bAARVwF27AzsP9cPL6AioJssQ1M&#10;Bi4UYT67v5tiacOZt3TaiVMZwrFEA7VIV2odq5o8xmHoiLN3CL1HybJ32vZ4znDf6nFRPGuPDeeF&#10;Gjt6r6n63h29gc1+/SFP6eAkrRe/y61bfRX4Y8zgIb29ghJKcgv/t5fWwGQE1y/5B+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VjUVxAAAANsAAAAPAAAAAAAAAAAA&#10;AAAAAKECAABkcnMvZG93bnJldi54bWxQSwUGAAAAAAQABAD5AAAAkgMAAAAA&#10;" strokecolor="#548dd4 [1951]" strokeweight="1pt">
                  <v:stroke endarrow="block"/>
                  <v:shadow color="#243f60 [1604]" opacity=".5" offset="1pt"/>
                </v:shape>
                <v:rect id="Rectangle 15" o:spid="_x0000_s1036" style="position:absolute;left:8760;top:5017;width:1860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KIcMA&#10;AADbAAAADwAAAGRycy9kb3ducmV2LnhtbESP3WrCQBSE7wt9h+UUelN0Y7Qi0VVE8Ae80uYBjtlj&#10;kjZ7Nuyumr69KwheDjPzDTNbdKYRV3K+tqxg0E9AEBdW11wqyH/WvQkIH5A1NpZJwT95WMzf32aY&#10;aXvjA12PoRQRwj5DBVUIbSalLyoy6Pu2JY7e2TqDIUpXSu3wFuGmkWmSjKXBmuNChS2tKir+jhej&#10;YJPa1Slpcr/Jfw9fjuWw/N5vlfr86JZTEIG68Ao/2zutYJTC40v8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QKIcMAAADbAAAADwAAAAAAAAAAAAAAAACYAgAAZHJzL2Rv&#10;d25yZXYueG1sUEsFBgAAAAAEAAQA9QAAAIgDAAAAAA==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57A0AD50" w14:textId="0F3A4688" w:rsidR="00580CA2" w:rsidRPr="001B11EB" w:rsidRDefault="00580CA2" w:rsidP="005D1923">
                        <w:pPr>
                          <w:spacing w:after="0"/>
                          <w:jc w:val="center"/>
                          <w:rPr>
                            <w:lang w:val="de-DE"/>
                          </w:rPr>
                        </w:pPr>
                        <w:r w:rsidRPr="001B11EB">
                          <w:rPr>
                            <w:lang w:val="de-DE"/>
                          </w:rPr>
                          <w:t>Personal-abteilung</w:t>
                        </w:r>
                      </w:p>
                    </w:txbxContent>
                  </v:textbox>
                </v:rect>
                <v:shape id="AutoShape 17" o:spid="_x0000_s1037" type="#_x0000_t32" style="position:absolute;left:5490;top:3553;width:2265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gO+cQAAADbAAAADwAAAGRycy9kb3ducmV2LnhtbESP3WoCMRSE7wXfIZxC7zTbPylbo0hB&#10;kIIVfx7gsDlmt92cbDenmvbpG6Hg5TAz3zDTefKtOlEfm8AG7sYFKOIq2IadgcN+OXoGFQXZYhuY&#10;DPxQhPlsOJhiacOZt3TaiVMZwrFEA7VIV2odq5o8xnHoiLN3DL1HybJ32vZ4znDf6vuimGiPDeeF&#10;Gjt6ran63H17A5vD+l2e0tFJWi9/V1v39lHglzG3N2nxAkooyTX8315ZA48PcPmSf4Ce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yA75xAAAANsAAAAPAAAAAAAAAAAA&#10;AAAAAKECAABkcnMvZG93bnJldi54bWxQSwUGAAAAAAQABAD5AAAAkgMAAAAA&#10;" strokecolor="#548dd4 [1951]" strokeweight="1pt">
                  <v:stroke endarrow="block"/>
                  <v:shadow color="#243f60 [1604]" opacity=".5" offset="1pt"/>
                </v:shape>
              </v:group>
            </w:pict>
          </mc:Fallback>
        </mc:AlternateContent>
      </w:r>
    </w:p>
    <w:p w14:paraId="48D3C17F" w14:textId="77777777" w:rsidR="0039531A" w:rsidRPr="00EF5CE7" w:rsidRDefault="0039531A" w:rsidP="0039531A">
      <w:pPr>
        <w:rPr>
          <w:lang w:val="de-DE"/>
        </w:rPr>
      </w:pPr>
    </w:p>
    <w:p w14:paraId="7EB2FBD3" w14:textId="77777777" w:rsidR="003D4181" w:rsidRPr="00EF5CE7" w:rsidRDefault="003D4181" w:rsidP="0039531A">
      <w:pPr>
        <w:rPr>
          <w:lang w:val="de-DE"/>
        </w:rPr>
      </w:pPr>
    </w:p>
    <w:p w14:paraId="3373D3ED" w14:textId="77777777" w:rsidR="003D4181" w:rsidRPr="00EF5CE7" w:rsidRDefault="003D4181" w:rsidP="0039531A">
      <w:pPr>
        <w:rPr>
          <w:lang w:val="de-DE"/>
        </w:rPr>
      </w:pPr>
    </w:p>
    <w:p w14:paraId="7D95F1C0" w14:textId="77777777" w:rsidR="003D4181" w:rsidRPr="00EF5CE7" w:rsidRDefault="003D4181" w:rsidP="0039531A">
      <w:pPr>
        <w:rPr>
          <w:lang w:val="de-DE"/>
        </w:rPr>
      </w:pPr>
    </w:p>
    <w:p w14:paraId="7C685DF7" w14:textId="77777777" w:rsidR="003D4181" w:rsidRPr="00EF5CE7" w:rsidRDefault="003D4181" w:rsidP="0039531A">
      <w:pPr>
        <w:rPr>
          <w:lang w:val="de-DE"/>
        </w:rPr>
      </w:pPr>
    </w:p>
    <w:p w14:paraId="1A5F5E5D" w14:textId="77777777" w:rsidR="008379F1" w:rsidRPr="00EF5CE7" w:rsidRDefault="00F143FE">
      <w:pPr>
        <w:jc w:val="center"/>
        <w:rPr>
          <w:lang w:val="de-DE"/>
        </w:rPr>
      </w:pPr>
      <w:r w:rsidRPr="00EF5CE7">
        <w:rPr>
          <w:lang w:val="de-DE"/>
        </w:rPr>
        <w:br/>
      </w:r>
    </w:p>
    <w:p w14:paraId="4AE9B973" w14:textId="158769D9" w:rsidR="00E1260C" w:rsidRPr="00EF5CE7" w:rsidRDefault="0004623E">
      <w:pPr>
        <w:jc w:val="center"/>
        <w:rPr>
          <w:lang w:val="de-DE"/>
        </w:rPr>
      </w:pPr>
      <w:r w:rsidRPr="00EF5CE7">
        <w:rPr>
          <w:lang w:val="de-DE"/>
        </w:rPr>
        <w:t>Abbildung</w:t>
      </w:r>
      <w:r w:rsidR="00F143FE" w:rsidRPr="00EF5CE7">
        <w:rPr>
          <w:lang w:val="de-DE"/>
        </w:rPr>
        <w:t xml:space="preserve"> 1: </w:t>
      </w:r>
      <w:r w:rsidRPr="00EF5CE7">
        <w:rPr>
          <w:lang w:val="de-DE"/>
        </w:rPr>
        <w:t>Organigramm</w:t>
      </w:r>
    </w:p>
    <w:p w14:paraId="037C6033" w14:textId="77777777" w:rsidR="00F143FE" w:rsidRPr="00EF5CE7" w:rsidRDefault="00F143FE" w:rsidP="0039531A">
      <w:pPr>
        <w:rPr>
          <w:lang w:val="de-DE"/>
        </w:rPr>
      </w:pPr>
    </w:p>
    <w:p w14:paraId="55833BD3" w14:textId="0869177A" w:rsidR="00102A9C" w:rsidRPr="00EF5CE7" w:rsidRDefault="009818DC" w:rsidP="00102A9C">
      <w:pPr>
        <w:pStyle w:val="Heading1"/>
        <w:rPr>
          <w:lang w:val="de-DE"/>
        </w:rPr>
      </w:pPr>
      <w:bookmarkStart w:id="7" w:name="_Toc488939124"/>
      <w:r w:rsidRPr="00EF5CE7">
        <w:rPr>
          <w:lang w:val="de-DE"/>
        </w:rPr>
        <w:t xml:space="preserve">Zweck, </w:t>
      </w:r>
      <w:r w:rsidR="00580CA2">
        <w:rPr>
          <w:lang w:val="de-DE"/>
        </w:rPr>
        <w:t>Anwendungsbereich</w:t>
      </w:r>
      <w:r w:rsidRPr="00EF5CE7">
        <w:rPr>
          <w:lang w:val="de-DE"/>
        </w:rPr>
        <w:t xml:space="preserve"> und Anwender</w:t>
      </w:r>
      <w:bookmarkEnd w:id="7"/>
      <w:r w:rsidRPr="00EF5CE7">
        <w:rPr>
          <w:lang w:val="de-DE"/>
        </w:rPr>
        <w:t xml:space="preserve"> </w:t>
      </w:r>
    </w:p>
    <w:p w14:paraId="058D93EE" w14:textId="2E591440" w:rsidR="009818DC" w:rsidRPr="00EF5CE7" w:rsidRDefault="009818DC" w:rsidP="00102A9C">
      <w:pPr>
        <w:rPr>
          <w:lang w:val="de-DE"/>
        </w:rPr>
      </w:pPr>
      <w:r w:rsidRPr="00EF5CE7">
        <w:rPr>
          <w:lang w:val="de-DE"/>
        </w:rPr>
        <w:t>Das</w:t>
      </w:r>
      <w:r w:rsidR="0026476F" w:rsidRPr="00EF5CE7">
        <w:rPr>
          <w:lang w:val="de-DE"/>
        </w:rPr>
        <w:t xml:space="preserve"> Handbuch des Integrierten</w:t>
      </w:r>
      <w:r w:rsidRPr="00EF5CE7">
        <w:rPr>
          <w:lang w:val="de-DE"/>
        </w:rPr>
        <w:t xml:space="preserve"> Managementsystem</w:t>
      </w:r>
      <w:r w:rsidR="0026476F" w:rsidRPr="00EF5CE7">
        <w:rPr>
          <w:lang w:val="de-DE"/>
        </w:rPr>
        <w:t>s</w:t>
      </w:r>
      <w:r w:rsidRPr="00EF5CE7">
        <w:rPr>
          <w:lang w:val="de-DE"/>
        </w:rPr>
        <w:t xml:space="preserve"> dokumentiert das Managementsystem von </w:t>
      </w:r>
      <w:commentRangeStart w:id="8"/>
      <w:r w:rsidRPr="00EF5CE7">
        <w:rPr>
          <w:lang w:val="de-DE"/>
        </w:rPr>
        <w:t>[Name der Organisation]</w:t>
      </w:r>
      <w:commentRangeEnd w:id="8"/>
      <w:r w:rsidRPr="00EF5CE7">
        <w:rPr>
          <w:rStyle w:val="CommentReference"/>
          <w:lang w:val="de-DE"/>
        </w:rPr>
        <w:commentReference w:id="8"/>
      </w:r>
      <w:r w:rsidRPr="00EF5CE7">
        <w:rPr>
          <w:lang w:val="de-DE"/>
        </w:rPr>
        <w:t xml:space="preserve"> und demonstriert die Fähigkeit von [Name der Organisation]</w:t>
      </w:r>
      <w:r w:rsidR="00BE026E" w:rsidRPr="00EF5CE7">
        <w:rPr>
          <w:lang w:val="de-DE"/>
        </w:rPr>
        <w:t xml:space="preserve">, </w:t>
      </w:r>
      <w:r w:rsidRPr="00EF5CE7">
        <w:rPr>
          <w:lang w:val="de-DE"/>
        </w:rPr>
        <w:t xml:space="preserve"> kontinuierlich Produkte und Dienstleistungen zu erbringen, welche die Anforderungen von Kunden und</w:t>
      </w:r>
      <w:r w:rsidR="00580CA2">
        <w:rPr>
          <w:lang w:val="de-DE"/>
        </w:rPr>
        <w:t xml:space="preserve"> interessierten</w:t>
      </w:r>
      <w:r w:rsidRPr="00EF5CE7">
        <w:rPr>
          <w:lang w:val="de-DE"/>
        </w:rPr>
        <w:t xml:space="preserve"> Parteien adressieren, indem den Anforderungen von ISO 9001 und ISO 14001 entsprochen wird.</w:t>
      </w:r>
    </w:p>
    <w:p w14:paraId="0CCB9839" w14:textId="5E9502BC" w:rsidR="00BE5314" w:rsidRPr="00EF5CE7" w:rsidRDefault="00BE5314" w:rsidP="007E3786">
      <w:pPr>
        <w:rPr>
          <w:lang w:val="de-DE"/>
        </w:rPr>
      </w:pPr>
    </w:p>
    <w:p w14:paraId="799B8790" w14:textId="2EB01DA6" w:rsidR="00102A9C" w:rsidRPr="00EF5CE7" w:rsidRDefault="0026476F" w:rsidP="00102A9C">
      <w:pPr>
        <w:pStyle w:val="Heading1"/>
        <w:rPr>
          <w:lang w:val="de-DE"/>
        </w:rPr>
      </w:pPr>
      <w:bookmarkStart w:id="9" w:name="_Toc488939125"/>
      <w:r w:rsidRPr="00EF5CE7">
        <w:rPr>
          <w:lang w:val="de-DE"/>
        </w:rPr>
        <w:t>Begriffe und Definitionen</w:t>
      </w:r>
      <w:bookmarkEnd w:id="9"/>
    </w:p>
    <w:p w14:paraId="356E2BEB" w14:textId="7FF7063F" w:rsidR="0026476F" w:rsidRPr="00EF5CE7" w:rsidRDefault="0026476F" w:rsidP="000F4657">
      <w:pPr>
        <w:rPr>
          <w:lang w:val="de-DE"/>
        </w:rPr>
      </w:pPr>
      <w:r w:rsidRPr="00EF5CE7">
        <w:rPr>
          <w:lang w:val="de-DE"/>
        </w:rPr>
        <w:t>Zum Zwecke dieses Handbuchs des Integrierten Managementsystems bezieht sich [Name der Organisation] auf die im Dokument ISO 9000:2015 “Qualitätsmanagementsystem-Grundlagen und Vokabular” genannten Begriffe und Definitionen, sowie</w:t>
      </w:r>
      <w:r w:rsidR="00832C3E" w:rsidRPr="00EF5CE7">
        <w:rPr>
          <w:lang w:val="de-DE"/>
        </w:rPr>
        <w:t xml:space="preserve"> jene</w:t>
      </w:r>
      <w:r w:rsidRPr="00EF5CE7">
        <w:rPr>
          <w:lang w:val="de-DE"/>
        </w:rPr>
        <w:t xml:space="preserve"> in ISO 14001:2015 „Umweltmanagementsystem – Anforderungen </w:t>
      </w:r>
      <w:r w:rsidR="00832C3E" w:rsidRPr="00EF5CE7">
        <w:rPr>
          <w:lang w:val="de-DE"/>
        </w:rPr>
        <w:t>mit Anleitungen zur Anwendung</w:t>
      </w:r>
      <w:r w:rsidR="004212F7" w:rsidRPr="00EF5CE7">
        <w:rPr>
          <w:lang w:val="de-DE"/>
        </w:rPr>
        <w:t>“</w:t>
      </w:r>
      <w:r w:rsidR="00832C3E" w:rsidRPr="00EF5CE7">
        <w:rPr>
          <w:lang w:val="de-DE"/>
        </w:rPr>
        <w:t xml:space="preserve"> genannten.</w:t>
      </w:r>
    </w:p>
    <w:p w14:paraId="1F060190" w14:textId="12245AB5" w:rsidR="00102A9C" w:rsidRPr="00EF5CE7" w:rsidRDefault="004212F7" w:rsidP="00102A9C">
      <w:pPr>
        <w:rPr>
          <w:lang w:val="de-DE"/>
        </w:rPr>
      </w:pPr>
      <w:r w:rsidRPr="00EF5CE7">
        <w:rPr>
          <w:lang w:val="de-DE"/>
        </w:rPr>
        <w:t xml:space="preserve">Die neueste Überarbeitung dieses Dokuments wird angewendet. </w:t>
      </w:r>
    </w:p>
    <w:p w14:paraId="4476B14D" w14:textId="77777777" w:rsidR="007E3786" w:rsidRPr="00EF5CE7" w:rsidRDefault="007E3786" w:rsidP="00102A9C">
      <w:pPr>
        <w:rPr>
          <w:lang w:val="de-DE"/>
        </w:rPr>
      </w:pPr>
    </w:p>
    <w:p w14:paraId="187CB576" w14:textId="2812E489" w:rsidR="00102A9C" w:rsidRPr="00EF5CE7" w:rsidRDefault="004212F7" w:rsidP="00102A9C">
      <w:pPr>
        <w:pStyle w:val="Heading1"/>
        <w:rPr>
          <w:lang w:val="de-DE"/>
        </w:rPr>
      </w:pPr>
      <w:bookmarkStart w:id="10" w:name="_Toc488939126"/>
      <w:r w:rsidRPr="00EF5CE7">
        <w:rPr>
          <w:lang w:val="de-DE"/>
        </w:rPr>
        <w:t>Kontext der Organisation</w:t>
      </w:r>
      <w:bookmarkEnd w:id="10"/>
    </w:p>
    <w:p w14:paraId="034A2538" w14:textId="41073254" w:rsidR="00D95B8D" w:rsidRPr="00EF5CE7" w:rsidRDefault="006445E8" w:rsidP="00D95B8D">
      <w:pPr>
        <w:pStyle w:val="Heading2"/>
        <w:tabs>
          <w:tab w:val="num" w:pos="360"/>
        </w:tabs>
        <w:ind w:left="0" w:firstLine="0"/>
        <w:rPr>
          <w:lang w:val="de-DE"/>
        </w:rPr>
      </w:pPr>
      <w:bookmarkStart w:id="11" w:name="_Toc488939127"/>
      <w:bookmarkStart w:id="12" w:name="_Toc425972316"/>
      <w:r w:rsidRPr="00EF5CE7">
        <w:rPr>
          <w:lang w:val="de-DE"/>
        </w:rPr>
        <w:t>Verständnis der Organisation und ihres Kontexts</w:t>
      </w:r>
      <w:bookmarkEnd w:id="11"/>
      <w:r w:rsidRPr="00EF5CE7">
        <w:rPr>
          <w:lang w:val="de-DE"/>
        </w:rPr>
        <w:t xml:space="preserve"> </w:t>
      </w:r>
      <w:bookmarkEnd w:id="12"/>
    </w:p>
    <w:p w14:paraId="14437BA8" w14:textId="700234B1" w:rsidR="00F75A86" w:rsidRPr="00EF5CE7" w:rsidRDefault="00D95B8D" w:rsidP="00D95B8D">
      <w:pPr>
        <w:rPr>
          <w:lang w:val="de-DE"/>
        </w:rPr>
      </w:pPr>
      <w:r w:rsidRPr="00EF5CE7">
        <w:rPr>
          <w:lang w:val="de-DE"/>
        </w:rPr>
        <w:t>[</w:t>
      </w:r>
      <w:r w:rsidR="00F75A86" w:rsidRPr="00EF5CE7">
        <w:rPr>
          <w:lang w:val="de-DE"/>
        </w:rPr>
        <w:t>Name der Organisation</w:t>
      </w:r>
      <w:r w:rsidRPr="00EF5CE7">
        <w:rPr>
          <w:lang w:val="de-DE"/>
        </w:rPr>
        <w:t xml:space="preserve">] </w:t>
      </w:r>
      <w:r w:rsidR="00F75A86" w:rsidRPr="00EF5CE7">
        <w:rPr>
          <w:lang w:val="de-DE"/>
        </w:rPr>
        <w:t xml:space="preserve">berücksichtigt den Kontext der Organisation gemäß dem </w:t>
      </w:r>
      <w:r w:rsidR="00F75A86" w:rsidRPr="00EF5CE7">
        <w:rPr>
          <w:b/>
          <w:i/>
          <w:lang w:val="de-DE"/>
        </w:rPr>
        <w:t xml:space="preserve">Verfahren zur Bestimmung des Kontexts der Organisation und </w:t>
      </w:r>
      <w:r w:rsidR="00580CA2">
        <w:rPr>
          <w:b/>
          <w:i/>
          <w:lang w:val="de-DE"/>
        </w:rPr>
        <w:t>interessierter</w:t>
      </w:r>
      <w:r w:rsidR="00F75A86" w:rsidRPr="00EF5CE7">
        <w:rPr>
          <w:b/>
          <w:i/>
          <w:lang w:val="de-DE"/>
        </w:rPr>
        <w:t xml:space="preserve"> Parteien.</w:t>
      </w:r>
    </w:p>
    <w:p w14:paraId="02AA9C3E" w14:textId="3E01F749" w:rsidR="00D95B8D" w:rsidRPr="00EF5CE7" w:rsidRDefault="00016AB3" w:rsidP="00D95B8D">
      <w:pPr>
        <w:pStyle w:val="Heading2"/>
        <w:rPr>
          <w:lang w:val="de-DE"/>
        </w:rPr>
      </w:pPr>
      <w:bookmarkStart w:id="13" w:name="_Toc488939128"/>
      <w:bookmarkStart w:id="14" w:name="_Toc425972317"/>
      <w:r w:rsidRPr="00EF5CE7">
        <w:rPr>
          <w:lang w:val="de-DE"/>
        </w:rPr>
        <w:lastRenderedPageBreak/>
        <w:t xml:space="preserve">Verständnis der Bedürfnisse und Erwartungen </w:t>
      </w:r>
      <w:r w:rsidR="00580CA2">
        <w:rPr>
          <w:lang w:val="de-DE"/>
        </w:rPr>
        <w:t>interessierter</w:t>
      </w:r>
      <w:r w:rsidRPr="00EF5CE7">
        <w:rPr>
          <w:lang w:val="de-DE"/>
        </w:rPr>
        <w:t xml:space="preserve"> Parteien</w:t>
      </w:r>
      <w:bookmarkEnd w:id="13"/>
      <w:r w:rsidRPr="00EF5CE7">
        <w:rPr>
          <w:lang w:val="de-DE"/>
        </w:rPr>
        <w:t xml:space="preserve"> </w:t>
      </w:r>
      <w:bookmarkEnd w:id="14"/>
    </w:p>
    <w:p w14:paraId="55BC5ECB" w14:textId="0CEE13DB" w:rsidR="00EA58B2" w:rsidRPr="00EF5CE7" w:rsidRDefault="00D95B8D" w:rsidP="00D95B8D">
      <w:pPr>
        <w:rPr>
          <w:u w:val="single"/>
          <w:lang w:val="de-DE"/>
        </w:rPr>
      </w:pPr>
      <w:r w:rsidRPr="00EF5CE7">
        <w:rPr>
          <w:lang w:val="de-DE"/>
        </w:rPr>
        <w:t>[</w:t>
      </w:r>
      <w:r w:rsidR="00EA58B2" w:rsidRPr="00EF5CE7">
        <w:rPr>
          <w:lang w:val="de-DE"/>
        </w:rPr>
        <w:t>Name der Organisation</w:t>
      </w:r>
      <w:r w:rsidRPr="00EF5CE7">
        <w:rPr>
          <w:lang w:val="de-DE"/>
        </w:rPr>
        <w:t xml:space="preserve">] </w:t>
      </w:r>
      <w:r w:rsidR="00EA58B2" w:rsidRPr="00EF5CE7">
        <w:rPr>
          <w:lang w:val="de-DE"/>
        </w:rPr>
        <w:t xml:space="preserve">hat die beteiligten Parteien und deren Bedürfnisse und Erwartungen entsprechend dem </w:t>
      </w:r>
      <w:r w:rsidR="00EA58B2" w:rsidRPr="00EF5CE7">
        <w:rPr>
          <w:b/>
          <w:i/>
          <w:lang w:val="de-DE"/>
        </w:rPr>
        <w:t xml:space="preserve">Verfahren zur Bestimmung des Kontexts der Organisation und </w:t>
      </w:r>
      <w:r w:rsidR="00580CA2">
        <w:rPr>
          <w:b/>
          <w:i/>
          <w:lang w:val="de-DE"/>
        </w:rPr>
        <w:t>interessierter</w:t>
      </w:r>
      <w:r w:rsidR="00EA58B2" w:rsidRPr="00EF5CE7">
        <w:rPr>
          <w:b/>
          <w:i/>
          <w:lang w:val="de-DE"/>
        </w:rPr>
        <w:t xml:space="preserve"> Parteien</w:t>
      </w:r>
      <w:r w:rsidR="00EA58B2" w:rsidRPr="00EF5CE7">
        <w:rPr>
          <w:lang w:val="de-DE"/>
        </w:rPr>
        <w:t xml:space="preserve"> bestimmt und diese in der </w:t>
      </w:r>
      <w:r w:rsidR="00EA58B2" w:rsidRPr="00EF5CE7">
        <w:rPr>
          <w:b/>
          <w:i/>
          <w:lang w:val="de-DE"/>
        </w:rPr>
        <w:t xml:space="preserve">Liste </w:t>
      </w:r>
      <w:r w:rsidR="00580CA2">
        <w:rPr>
          <w:b/>
          <w:i/>
          <w:lang w:val="de-DE"/>
        </w:rPr>
        <w:t>interessierter</w:t>
      </w:r>
      <w:r w:rsidR="00EA58B2" w:rsidRPr="00EF5CE7">
        <w:rPr>
          <w:b/>
          <w:i/>
          <w:lang w:val="de-DE"/>
        </w:rPr>
        <w:t xml:space="preserve"> Parteien</w:t>
      </w:r>
      <w:r w:rsidR="00EA58B2" w:rsidRPr="00EF5CE7">
        <w:rPr>
          <w:lang w:val="de-DE"/>
        </w:rPr>
        <w:t xml:space="preserve"> aufgelistet.</w:t>
      </w:r>
    </w:p>
    <w:p w14:paraId="243B1211" w14:textId="237989FB" w:rsidR="00D95B8D" w:rsidRPr="00EF5CE7" w:rsidRDefault="00EA34D7" w:rsidP="00D95B8D">
      <w:pPr>
        <w:pStyle w:val="Heading2"/>
        <w:rPr>
          <w:lang w:val="de-DE"/>
        </w:rPr>
      </w:pPr>
      <w:bookmarkStart w:id="15" w:name="_Toc425972318"/>
      <w:bookmarkStart w:id="16" w:name="_Toc488939129"/>
      <w:r w:rsidRPr="00EF5CE7">
        <w:rPr>
          <w:lang w:val="de-DE"/>
        </w:rPr>
        <w:t xml:space="preserve">Festlegung des </w:t>
      </w:r>
      <w:r w:rsidR="00580CA2">
        <w:rPr>
          <w:lang w:val="de-DE"/>
        </w:rPr>
        <w:t>Anwendungsbereichs</w:t>
      </w:r>
      <w:r w:rsidRPr="00EF5CE7">
        <w:rPr>
          <w:lang w:val="de-DE"/>
        </w:rPr>
        <w:t xml:space="preserve"> des Integrierten Managementsystems</w:t>
      </w:r>
      <w:bookmarkEnd w:id="15"/>
      <w:bookmarkEnd w:id="16"/>
    </w:p>
    <w:p w14:paraId="38A20D72" w14:textId="2467DF16" w:rsidR="00EA34D7" w:rsidRPr="00EF5CE7" w:rsidRDefault="00D95B8D" w:rsidP="00D95B8D">
      <w:pPr>
        <w:rPr>
          <w:lang w:val="de-DE"/>
        </w:rPr>
      </w:pPr>
      <w:r w:rsidRPr="00EF5CE7">
        <w:rPr>
          <w:lang w:val="de-DE"/>
        </w:rPr>
        <w:t>[</w:t>
      </w:r>
      <w:r w:rsidR="00EA34D7" w:rsidRPr="00EF5CE7">
        <w:rPr>
          <w:lang w:val="de-DE"/>
        </w:rPr>
        <w:t xml:space="preserve">Name der Organisation </w:t>
      </w:r>
      <w:r w:rsidRPr="00EF5CE7">
        <w:rPr>
          <w:lang w:val="de-DE"/>
        </w:rPr>
        <w:t xml:space="preserve">] </w:t>
      </w:r>
      <w:r w:rsidR="00EA34D7" w:rsidRPr="00EF5CE7">
        <w:rPr>
          <w:lang w:val="de-DE"/>
        </w:rPr>
        <w:t xml:space="preserve">hat die Grenzen und die Anwendbarkeit des Integrierten Managementsystems im </w:t>
      </w:r>
      <w:r w:rsidR="00580CA2">
        <w:rPr>
          <w:b/>
          <w:i/>
          <w:lang w:val="de-DE"/>
        </w:rPr>
        <w:t>Anwendungsbereich</w:t>
      </w:r>
      <w:r w:rsidR="00EA34D7" w:rsidRPr="00EF5CE7">
        <w:rPr>
          <w:b/>
          <w:i/>
          <w:lang w:val="de-DE"/>
        </w:rPr>
        <w:t xml:space="preserve"> des Integrierten Managementsystems</w:t>
      </w:r>
      <w:r w:rsidR="00EA34D7" w:rsidRPr="00EF5CE7">
        <w:rPr>
          <w:lang w:val="de-DE"/>
        </w:rPr>
        <w:t xml:space="preserve"> festgelegt.</w:t>
      </w:r>
    </w:p>
    <w:p w14:paraId="347D663F" w14:textId="48338A7E" w:rsidR="00102A9C" w:rsidRPr="00EF5CE7" w:rsidRDefault="00D57EEA" w:rsidP="00102A9C">
      <w:pPr>
        <w:pStyle w:val="Heading2"/>
        <w:rPr>
          <w:lang w:val="de-DE"/>
        </w:rPr>
      </w:pPr>
      <w:bookmarkStart w:id="17" w:name="_Toc488939130"/>
      <w:r w:rsidRPr="00EF5CE7">
        <w:rPr>
          <w:lang w:val="de-DE"/>
        </w:rPr>
        <w:t>Das Integrierte Managementsystem und seine Prozesse</w:t>
      </w:r>
      <w:bookmarkEnd w:id="17"/>
    </w:p>
    <w:p w14:paraId="5A0B01FD" w14:textId="45907693" w:rsidR="00D57EEA" w:rsidRPr="00EF5CE7" w:rsidRDefault="00D95B8D" w:rsidP="00D95B8D">
      <w:pPr>
        <w:rPr>
          <w:lang w:val="de-DE"/>
        </w:rPr>
      </w:pPr>
      <w:r w:rsidRPr="00EF5CE7">
        <w:rPr>
          <w:lang w:val="de-DE"/>
        </w:rPr>
        <w:t>[</w:t>
      </w:r>
      <w:r w:rsidR="00D57EEA" w:rsidRPr="00EF5CE7">
        <w:rPr>
          <w:lang w:val="de-DE"/>
        </w:rPr>
        <w:t>Name der Organisation</w:t>
      </w:r>
      <w:r w:rsidRPr="00EF5CE7">
        <w:rPr>
          <w:lang w:val="de-DE"/>
        </w:rPr>
        <w:t>] ha</w:t>
      </w:r>
      <w:r w:rsidR="00D57EEA" w:rsidRPr="00EF5CE7">
        <w:rPr>
          <w:lang w:val="de-DE"/>
        </w:rPr>
        <w:t>t das IMS eingerichtet und implementiert, welches entsprechend den Anforderungen de</w:t>
      </w:r>
      <w:r w:rsidR="00580CA2">
        <w:rPr>
          <w:lang w:val="de-DE"/>
        </w:rPr>
        <w:t>r</w:t>
      </w:r>
      <w:r w:rsidR="00D57EEA" w:rsidRPr="00EF5CE7">
        <w:rPr>
          <w:lang w:val="de-DE"/>
        </w:rPr>
        <w:t xml:space="preserve"> ISO 9001:2015-</w:t>
      </w:r>
      <w:r w:rsidR="00580CA2">
        <w:rPr>
          <w:lang w:val="de-DE"/>
        </w:rPr>
        <w:t>Norm</w:t>
      </w:r>
      <w:r w:rsidR="00D57EEA" w:rsidRPr="00EF5CE7">
        <w:rPr>
          <w:lang w:val="de-DE"/>
        </w:rPr>
        <w:t>, einschließlich der erforderlichen Prozesse und deren Interaktionen, gewartet und kontinuierlich verbessert wird.</w:t>
      </w:r>
    </w:p>
    <w:p w14:paraId="4EA62999" w14:textId="70BD8599" w:rsidR="00746012" w:rsidRDefault="00746012" w:rsidP="00746012">
      <w:pPr>
        <w:rPr>
          <w:lang w:val="de-DE"/>
        </w:rPr>
      </w:pPr>
    </w:p>
    <w:p w14:paraId="31BB42AF" w14:textId="77777777" w:rsidR="00F15F50" w:rsidRDefault="00F15F50" w:rsidP="00746012">
      <w:pPr>
        <w:rPr>
          <w:lang w:val="de-DE"/>
        </w:rPr>
      </w:pPr>
    </w:p>
    <w:p w14:paraId="5A2F4126" w14:textId="77777777" w:rsidR="00F15F50" w:rsidRPr="00F15F50" w:rsidRDefault="00F15F50" w:rsidP="00F15F50">
      <w:pPr>
        <w:spacing w:after="0"/>
        <w:jc w:val="center"/>
        <w:rPr>
          <w:lang w:val="de-DE"/>
        </w:rPr>
      </w:pPr>
      <w:r w:rsidRPr="00F15F50">
        <w:rPr>
          <w:lang w:val="de-DE"/>
        </w:rPr>
        <w:t>** ENDE DER KOSTENLOSEN VORSCHAU **</w:t>
      </w:r>
    </w:p>
    <w:p w14:paraId="61E33A06" w14:textId="77777777" w:rsidR="00F15F50" w:rsidRPr="00F15F50" w:rsidRDefault="00F15F50" w:rsidP="00F15F50">
      <w:pPr>
        <w:spacing w:after="0"/>
        <w:jc w:val="center"/>
        <w:rPr>
          <w:lang w:val="de-DE"/>
        </w:rPr>
      </w:pPr>
    </w:p>
    <w:p w14:paraId="6535F59C" w14:textId="62AF73A9" w:rsidR="00F15F50" w:rsidRPr="00F15F50" w:rsidRDefault="00F15F50" w:rsidP="00F15F50">
      <w:pPr>
        <w:jc w:val="center"/>
        <w:rPr>
          <w:lang w:val="de-DE"/>
        </w:rPr>
      </w:pPr>
      <w:r w:rsidRPr="00F15F50">
        <w:rPr>
          <w:lang w:val="de-DE"/>
        </w:rPr>
        <w:t>Um dieses Dokument vollständig herunterzuladen, klicken Sie bitte hier:</w:t>
      </w:r>
      <w:r w:rsidRPr="00F15F50">
        <w:rPr>
          <w:lang w:val="de-DE"/>
        </w:rPr>
        <w:br/>
      </w:r>
      <w:hyperlink r:id="rId10" w:history="1">
        <w:r w:rsidRPr="00912F18">
          <w:rPr>
            <w:rStyle w:val="Hyperlink"/>
            <w:lang w:val="de-DE"/>
          </w:rPr>
          <w:t>https://advisera.com/9001academy/de/documentation/handbuch-integriertes-managementsystem/</w:t>
        </w:r>
      </w:hyperlink>
      <w:r>
        <w:rPr>
          <w:lang w:val="de-DE"/>
        </w:rPr>
        <w:t xml:space="preserve"> </w:t>
      </w:r>
      <w:bookmarkStart w:id="18" w:name="_GoBack"/>
      <w:bookmarkEnd w:id="18"/>
    </w:p>
    <w:p w14:paraId="77F9F00A" w14:textId="77777777" w:rsidR="00F15F50" w:rsidRPr="00EF5CE7" w:rsidRDefault="00F15F50" w:rsidP="00746012">
      <w:pPr>
        <w:rPr>
          <w:lang w:val="de-DE"/>
        </w:rPr>
      </w:pPr>
    </w:p>
    <w:sectPr w:rsidR="00F15F50" w:rsidRPr="00EF5CE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31T14:05:00Z" w:initials="9A">
    <w:p w14:paraId="7A38B6CF" w14:textId="4210FD79" w:rsidR="00580CA2" w:rsidRPr="00BB01F5" w:rsidRDefault="00580CA2">
      <w:pPr>
        <w:pStyle w:val="CommentText"/>
        <w:rPr>
          <w:lang w:val="de-DE"/>
        </w:rPr>
      </w:pPr>
      <w:r w:rsidRPr="00BB01F5">
        <w:rPr>
          <w:rStyle w:val="CommentReference"/>
          <w:lang w:val="de-DE"/>
        </w:rPr>
        <w:annotationRef/>
      </w:r>
      <w:r w:rsidRPr="00BB01F5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4-11T12:03:00Z" w:initials="9A">
    <w:p w14:paraId="4DFF97F3" w14:textId="70EFD5E6" w:rsidR="00580CA2" w:rsidRPr="00BB01F5" w:rsidRDefault="00580CA2" w:rsidP="00B85DA3">
      <w:pPr>
        <w:rPr>
          <w:color w:val="000000" w:themeColor="text1"/>
          <w:lang w:val="de-DE"/>
        </w:rPr>
      </w:pPr>
      <w:r w:rsidRPr="00BB01F5">
        <w:rPr>
          <w:rStyle w:val="CommentReference"/>
          <w:lang w:val="de-DE"/>
        </w:rPr>
        <w:annotationRef/>
      </w:r>
      <w:r w:rsidRPr="00BB01F5">
        <w:rPr>
          <w:lang w:val="de-DE"/>
        </w:rPr>
        <w:t>Wenn Sie mehr über die Rolle des Qualitätshan</w:t>
      </w:r>
      <w:r>
        <w:rPr>
          <w:lang w:val="de-DE"/>
        </w:rPr>
        <w:t>dbuchs in der neuen Version der Norm</w:t>
      </w:r>
      <w:r w:rsidRPr="00BB01F5">
        <w:rPr>
          <w:lang w:val="de-DE"/>
        </w:rPr>
        <w:t xml:space="preserve"> erfahren möchten, siehe: </w:t>
      </w:r>
    </w:p>
    <w:p w14:paraId="6CCA129D" w14:textId="2CE63BEF" w:rsidR="00580CA2" w:rsidRPr="001B11EB" w:rsidRDefault="00580CA2" w:rsidP="00146873">
      <w:pPr>
        <w:pStyle w:val="ListParagraph"/>
        <w:numPr>
          <w:ilvl w:val="0"/>
          <w:numId w:val="28"/>
        </w:numPr>
        <w:rPr>
          <w:lang w:val="de-DE"/>
        </w:rPr>
      </w:pPr>
      <w:r>
        <w:rPr>
          <w:lang w:val="de-DE"/>
        </w:rPr>
        <w:t xml:space="preserve"> </w:t>
      </w:r>
      <w:r w:rsidRPr="001B11EB">
        <w:rPr>
          <w:lang w:val="de-DE"/>
        </w:rPr>
        <w:t xml:space="preserve">Artikel: Die Zukunft des Qualitätshandbuchs in ISO 9001:2015 </w:t>
      </w:r>
      <w:hyperlink r:id="rId1" w:history="1">
        <w:r w:rsidRPr="00FB3D0C">
          <w:rPr>
            <w:rStyle w:val="Hyperlink"/>
            <w:lang w:val="de-DE"/>
          </w:rPr>
          <w:t>http://advisera.com/9001academy/knowledgebase/the-future-of-the-quality-manual-in-iso-90012015/</w:t>
        </w:r>
      </w:hyperlink>
      <w:r>
        <w:rPr>
          <w:lang w:val="de-DE"/>
        </w:rPr>
        <w:t xml:space="preserve"> </w:t>
      </w:r>
    </w:p>
    <w:p w14:paraId="6D050FE4" w14:textId="4271290D" w:rsidR="00580CA2" w:rsidRPr="001B11EB" w:rsidRDefault="00580CA2" w:rsidP="00146873">
      <w:pPr>
        <w:pStyle w:val="ListParagraph"/>
        <w:numPr>
          <w:ilvl w:val="0"/>
          <w:numId w:val="28"/>
        </w:numPr>
        <w:rPr>
          <w:rStyle w:val="Hyperlink"/>
          <w:color w:val="auto"/>
          <w:u w:val="none"/>
          <w:lang w:val="de-DE"/>
        </w:rPr>
      </w:pPr>
      <w:r>
        <w:rPr>
          <w:lang w:val="de-DE"/>
        </w:rPr>
        <w:t xml:space="preserve"> </w:t>
      </w:r>
      <w:r w:rsidRPr="001B11EB">
        <w:rPr>
          <w:lang w:val="de-DE"/>
        </w:rPr>
        <w:t xml:space="preserve">Kostenloser Online-Kurs: ISO 9001 Grundkurs  </w:t>
      </w:r>
      <w:hyperlink r:id="rId2" w:history="1">
        <w:r w:rsidRPr="00FB3D0C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  <w:lang w:val="de-DE"/>
        </w:rPr>
        <w:t xml:space="preserve"> </w:t>
      </w:r>
    </w:p>
    <w:p w14:paraId="269F0943" w14:textId="24E7026E" w:rsidR="00580CA2" w:rsidRPr="001B11EB" w:rsidRDefault="00580CA2" w:rsidP="007C1780">
      <w:pPr>
        <w:pStyle w:val="ListParagraph"/>
        <w:numPr>
          <w:ilvl w:val="0"/>
          <w:numId w:val="28"/>
        </w:numPr>
        <w:rPr>
          <w:lang w:val="de-DE"/>
        </w:rPr>
      </w:pPr>
      <w:r>
        <w:rPr>
          <w:lang w:val="de-DE"/>
        </w:rPr>
        <w:t xml:space="preserve"> </w:t>
      </w:r>
      <w:r w:rsidRPr="001B11EB">
        <w:rPr>
          <w:lang w:val="de-DE"/>
        </w:rPr>
        <w:t xml:space="preserve">Kostenloser Online-Kurs: ISO 14001:2015 Grundkurs  </w:t>
      </w:r>
      <w:hyperlink r:id="rId3" w:history="1">
        <w:r w:rsidRPr="00FB3D0C">
          <w:rPr>
            <w:rStyle w:val="Hyperlink"/>
            <w:lang w:val="de-DE"/>
          </w:rPr>
          <w:t>http://training.advisera.com/course/iso-14001-foundations-course/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31T14:05:00Z" w:initials="9A">
    <w:p w14:paraId="1F391523" w14:textId="74B160C9" w:rsidR="00580CA2" w:rsidRPr="00580CA2" w:rsidRDefault="00580CA2">
      <w:pPr>
        <w:pStyle w:val="CommentText"/>
        <w:rPr>
          <w:lang w:val="de-DE"/>
        </w:rPr>
      </w:pPr>
      <w:r w:rsidRPr="00BB01F5">
        <w:rPr>
          <w:rStyle w:val="CommentReference"/>
          <w:lang w:val="de-DE"/>
        </w:rPr>
        <w:annotationRef/>
      </w:r>
      <w:r w:rsidRPr="00580CA2">
        <w:rPr>
          <w:lang w:val="de-DE"/>
        </w:rPr>
        <w:t>An bestehende Praxis in der Organisation angleichen.</w:t>
      </w:r>
    </w:p>
  </w:comment>
  <w:comment w:id="3" w:author="9001Academy" w:date="2016-03-31T14:05:00Z" w:initials="9A">
    <w:p w14:paraId="51D26C88" w14:textId="77777777" w:rsidR="00580CA2" w:rsidRPr="00BB01F5" w:rsidRDefault="00580CA2" w:rsidP="003D614E">
      <w:pPr>
        <w:pStyle w:val="CommentText"/>
        <w:rPr>
          <w:lang w:val="de-DE"/>
        </w:rPr>
      </w:pPr>
      <w:r w:rsidRPr="00BB01F5">
        <w:rPr>
          <w:rStyle w:val="CommentReference"/>
          <w:lang w:val="de-DE"/>
        </w:rPr>
        <w:annotationRef/>
      </w:r>
      <w:r w:rsidRPr="00BB01F5">
        <w:rPr>
          <w:lang w:val="de-DE"/>
        </w:rPr>
        <w:t xml:space="preserve">Nur notwendig, wenn das Dokument in Papierform ist, ansonsten sollte diese Tabelle gelöscht werden. </w:t>
      </w:r>
    </w:p>
  </w:comment>
  <w:comment w:id="6" w:author="9001Academy" w:date="2016-03-31T14:05:00Z" w:initials="9A">
    <w:p w14:paraId="6F3080F3" w14:textId="563F3D66" w:rsidR="00580CA2" w:rsidRPr="00BB01F5" w:rsidRDefault="00580CA2">
      <w:pPr>
        <w:pStyle w:val="CommentText"/>
        <w:rPr>
          <w:lang w:val="de-DE"/>
        </w:rPr>
      </w:pPr>
      <w:r w:rsidRPr="00BB01F5">
        <w:rPr>
          <w:rStyle w:val="CommentReference"/>
          <w:lang w:val="de-DE"/>
        </w:rPr>
        <w:annotationRef/>
      </w:r>
      <w:r w:rsidRPr="00BB01F5">
        <w:rPr>
          <w:lang w:val="de-DE"/>
        </w:rPr>
        <w:t xml:space="preserve">An Bedürfnisse der Organisation anpassen. </w:t>
      </w:r>
    </w:p>
  </w:comment>
  <w:comment w:id="8" w:author="9001Academy" w:date="2016-03-31T14:05:00Z" w:initials="9A">
    <w:p w14:paraId="310BD550" w14:textId="7F523786" w:rsidR="00580CA2" w:rsidRPr="00BB01F5" w:rsidRDefault="00580CA2" w:rsidP="009818DC">
      <w:pPr>
        <w:pStyle w:val="CommentText"/>
        <w:rPr>
          <w:lang w:val="de-DE"/>
        </w:rPr>
      </w:pPr>
      <w:r w:rsidRPr="00BB01F5">
        <w:rPr>
          <w:rStyle w:val="CommentReference"/>
          <w:lang w:val="de-DE"/>
        </w:rPr>
        <w:annotationRef/>
      </w:r>
      <w:r w:rsidRPr="00BB01F5">
        <w:rPr>
          <w:lang w:val="de-DE"/>
        </w:rPr>
        <w:t xml:space="preserve">Wird das Qualitätsmanagementsystem nur in Teilen der Organisation angewendet, benennen Sie diesen Teil der Organisation.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38B6CF" w15:done="0"/>
  <w15:commentEx w15:paraId="269F0943" w15:done="0"/>
  <w15:commentEx w15:paraId="1F391523" w15:done="0"/>
  <w15:commentEx w15:paraId="51D26C88" w15:done="0"/>
  <w15:commentEx w15:paraId="6F3080F3" w15:done="0"/>
  <w15:commentEx w15:paraId="310BD5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31839" w14:textId="77777777" w:rsidR="00D44A2E" w:rsidRDefault="00D44A2E" w:rsidP="00F961E0">
      <w:pPr>
        <w:spacing w:after="0" w:line="240" w:lineRule="auto"/>
      </w:pPr>
      <w:r>
        <w:separator/>
      </w:r>
    </w:p>
  </w:endnote>
  <w:endnote w:type="continuationSeparator" w:id="0">
    <w:p w14:paraId="5E3E6564" w14:textId="77777777" w:rsidR="00D44A2E" w:rsidRDefault="00D44A2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693"/>
      <w:gridCol w:w="2835"/>
    </w:tblGrid>
    <w:tr w:rsidR="00580CA2" w:rsidRPr="00EA2FF0" w14:paraId="7ADD19E7" w14:textId="77777777" w:rsidTr="00EA2FF0">
      <w:tc>
        <w:tcPr>
          <w:tcW w:w="3794" w:type="dxa"/>
        </w:tcPr>
        <w:p w14:paraId="73C36F6D" w14:textId="64CAF00D" w:rsidR="00580CA2" w:rsidRPr="00EA2FF0" w:rsidRDefault="00580CA2" w:rsidP="00711443">
          <w:pPr>
            <w:pStyle w:val="Footer"/>
            <w:rPr>
              <w:sz w:val="18"/>
              <w:szCs w:val="18"/>
              <w:lang w:val="de-DE"/>
            </w:rPr>
          </w:pPr>
          <w:r w:rsidRPr="00EA2FF0">
            <w:rPr>
              <w:sz w:val="18"/>
              <w:lang w:val="de-DE"/>
            </w:rPr>
            <w:t>Handbuch Integriertes Managementsystem</w:t>
          </w:r>
        </w:p>
      </w:tc>
      <w:tc>
        <w:tcPr>
          <w:tcW w:w="2693" w:type="dxa"/>
        </w:tcPr>
        <w:p w14:paraId="2B96A295" w14:textId="72C40285" w:rsidR="00580CA2" w:rsidRPr="00EA2FF0" w:rsidRDefault="00580CA2" w:rsidP="00EA2FF0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A2FF0">
            <w:rPr>
              <w:sz w:val="18"/>
              <w:lang w:val="de-DE"/>
            </w:rPr>
            <w:t>Ver. [Version] vom [Datum]</w:t>
          </w:r>
        </w:p>
      </w:tc>
      <w:tc>
        <w:tcPr>
          <w:tcW w:w="2835" w:type="dxa"/>
        </w:tcPr>
        <w:p w14:paraId="4CE7FCE1" w14:textId="2B7CA480" w:rsidR="00580CA2" w:rsidRPr="00EA2FF0" w:rsidRDefault="00580CA2" w:rsidP="00EA2FF0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EA2FF0">
            <w:rPr>
              <w:sz w:val="18"/>
              <w:lang w:val="de-DE"/>
            </w:rPr>
            <w:t xml:space="preserve">Seite </w:t>
          </w:r>
          <w:r w:rsidRPr="00EA2FF0">
            <w:rPr>
              <w:b/>
              <w:sz w:val="18"/>
              <w:lang w:val="de-DE"/>
            </w:rPr>
            <w:fldChar w:fldCharType="begin"/>
          </w:r>
          <w:r w:rsidRPr="00EA2FF0">
            <w:rPr>
              <w:b/>
              <w:sz w:val="18"/>
              <w:lang w:val="de-DE"/>
            </w:rPr>
            <w:instrText xml:space="preserve"> PAGE </w:instrText>
          </w:r>
          <w:r w:rsidRPr="00EA2FF0">
            <w:rPr>
              <w:b/>
              <w:sz w:val="18"/>
              <w:lang w:val="de-DE"/>
            </w:rPr>
            <w:fldChar w:fldCharType="separate"/>
          </w:r>
          <w:r w:rsidR="00F15F50">
            <w:rPr>
              <w:b/>
              <w:noProof/>
              <w:sz w:val="18"/>
              <w:lang w:val="de-DE"/>
            </w:rPr>
            <w:t>3</w:t>
          </w:r>
          <w:r w:rsidRPr="00EA2FF0">
            <w:rPr>
              <w:b/>
              <w:sz w:val="18"/>
              <w:lang w:val="de-DE"/>
            </w:rPr>
            <w:fldChar w:fldCharType="end"/>
          </w:r>
          <w:r w:rsidRPr="00EA2FF0">
            <w:rPr>
              <w:sz w:val="18"/>
              <w:lang w:val="de-DE"/>
            </w:rPr>
            <w:t xml:space="preserve"> von </w:t>
          </w:r>
          <w:r w:rsidRPr="00EA2FF0">
            <w:rPr>
              <w:b/>
              <w:sz w:val="18"/>
              <w:lang w:val="de-DE"/>
            </w:rPr>
            <w:fldChar w:fldCharType="begin"/>
          </w:r>
          <w:r w:rsidRPr="00EA2FF0">
            <w:rPr>
              <w:b/>
              <w:sz w:val="18"/>
              <w:lang w:val="de-DE"/>
            </w:rPr>
            <w:instrText xml:space="preserve"> NUMPAGES  </w:instrText>
          </w:r>
          <w:r w:rsidRPr="00EA2FF0">
            <w:rPr>
              <w:b/>
              <w:sz w:val="18"/>
              <w:lang w:val="de-DE"/>
            </w:rPr>
            <w:fldChar w:fldCharType="separate"/>
          </w:r>
          <w:r w:rsidR="00F15F50">
            <w:rPr>
              <w:b/>
              <w:noProof/>
              <w:sz w:val="18"/>
              <w:lang w:val="de-DE"/>
            </w:rPr>
            <w:t>5</w:t>
          </w:r>
          <w:r w:rsidRPr="00EA2FF0">
            <w:rPr>
              <w:b/>
              <w:sz w:val="18"/>
              <w:lang w:val="de-DE"/>
            </w:rPr>
            <w:fldChar w:fldCharType="end"/>
          </w:r>
        </w:p>
      </w:tc>
    </w:tr>
  </w:tbl>
  <w:p w14:paraId="6638C582" w14:textId="1FD29919" w:rsidR="00580CA2" w:rsidRPr="00EA2FF0" w:rsidRDefault="00580CA2" w:rsidP="00EA2FF0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80CA2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D3155" w14:textId="3FADB740" w:rsidR="00580CA2" w:rsidRPr="00EA2FF0" w:rsidRDefault="00580CA2" w:rsidP="00580CA2">
    <w:pPr>
      <w:pStyle w:val="Footer"/>
      <w:jc w:val="center"/>
      <w:rPr>
        <w:lang w:val="de-DE"/>
      </w:rPr>
    </w:pPr>
    <w:r w:rsidRPr="00580CA2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2A0F5" w14:textId="77777777" w:rsidR="00D44A2E" w:rsidRDefault="00D44A2E" w:rsidP="00F961E0">
      <w:pPr>
        <w:spacing w:after="0" w:line="240" w:lineRule="auto"/>
      </w:pPr>
      <w:r>
        <w:separator/>
      </w:r>
    </w:p>
  </w:footnote>
  <w:footnote w:type="continuationSeparator" w:id="0">
    <w:p w14:paraId="48045802" w14:textId="77777777" w:rsidR="00D44A2E" w:rsidRDefault="00D44A2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80CA2" w:rsidRPr="00EA2FF0" w14:paraId="74E7CF3A" w14:textId="77777777">
      <w:tc>
        <w:tcPr>
          <w:tcW w:w="6771" w:type="dxa"/>
        </w:tcPr>
        <w:p w14:paraId="52CB7E26" w14:textId="137DF86B" w:rsidR="00580CA2" w:rsidRPr="00EA2FF0" w:rsidRDefault="00580CA2" w:rsidP="00EA2FF0">
          <w:pPr>
            <w:pStyle w:val="Header"/>
            <w:spacing w:after="0"/>
            <w:jc w:val="both"/>
            <w:rPr>
              <w:sz w:val="20"/>
              <w:szCs w:val="20"/>
              <w:lang w:val="de-DE"/>
            </w:rPr>
          </w:pPr>
          <w:r w:rsidRPr="00EA2FF0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3B3699E" w14:textId="77777777" w:rsidR="00580CA2" w:rsidRPr="00EA2FF0" w:rsidRDefault="00580CA2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7C05D56F" w14:textId="77777777" w:rsidR="00580CA2" w:rsidRPr="00EA2FF0" w:rsidRDefault="00580CA2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4E461D"/>
    <w:multiLevelType w:val="hybridMultilevel"/>
    <w:tmpl w:val="1DF0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52C2C"/>
    <w:multiLevelType w:val="hybridMultilevel"/>
    <w:tmpl w:val="7CAC7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59AE"/>
    <w:multiLevelType w:val="hybridMultilevel"/>
    <w:tmpl w:val="403A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A3FF2"/>
    <w:multiLevelType w:val="hybridMultilevel"/>
    <w:tmpl w:val="0D168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F444F"/>
    <w:multiLevelType w:val="hybridMultilevel"/>
    <w:tmpl w:val="B86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73DF"/>
    <w:multiLevelType w:val="hybridMultilevel"/>
    <w:tmpl w:val="157C7DB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B3553"/>
    <w:multiLevelType w:val="hybridMultilevel"/>
    <w:tmpl w:val="FC38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06319"/>
    <w:multiLevelType w:val="hybridMultilevel"/>
    <w:tmpl w:val="D90C5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B3ECF"/>
    <w:multiLevelType w:val="hybridMultilevel"/>
    <w:tmpl w:val="7C880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F4757"/>
    <w:multiLevelType w:val="hybridMultilevel"/>
    <w:tmpl w:val="64E078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10CDB"/>
    <w:multiLevelType w:val="hybridMultilevel"/>
    <w:tmpl w:val="DA06BA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A1AC5"/>
    <w:multiLevelType w:val="hybridMultilevel"/>
    <w:tmpl w:val="4F0E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5F632D"/>
    <w:multiLevelType w:val="hybridMultilevel"/>
    <w:tmpl w:val="F386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F75E8"/>
    <w:multiLevelType w:val="hybridMultilevel"/>
    <w:tmpl w:val="3D64A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41C00"/>
    <w:multiLevelType w:val="hybridMultilevel"/>
    <w:tmpl w:val="EA520E62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5">
    <w:nsid w:val="675B66AD"/>
    <w:multiLevelType w:val="hybridMultilevel"/>
    <w:tmpl w:val="82DE0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13778"/>
    <w:multiLevelType w:val="hybridMultilevel"/>
    <w:tmpl w:val="784C7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8"/>
  </w:num>
  <w:num w:numId="5">
    <w:abstractNumId w:val="16"/>
  </w:num>
  <w:num w:numId="6">
    <w:abstractNumId w:val="23"/>
  </w:num>
  <w:num w:numId="7">
    <w:abstractNumId w:val="12"/>
  </w:num>
  <w:num w:numId="8">
    <w:abstractNumId w:val="27"/>
  </w:num>
  <w:num w:numId="9">
    <w:abstractNumId w:val="5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24"/>
  </w:num>
  <w:num w:numId="17">
    <w:abstractNumId w:val="26"/>
  </w:num>
  <w:num w:numId="18">
    <w:abstractNumId w:val="6"/>
  </w:num>
  <w:num w:numId="19">
    <w:abstractNumId w:val="3"/>
  </w:num>
  <w:num w:numId="20">
    <w:abstractNumId w:val="20"/>
  </w:num>
  <w:num w:numId="21">
    <w:abstractNumId w:val="8"/>
  </w:num>
  <w:num w:numId="22">
    <w:abstractNumId w:val="13"/>
  </w:num>
  <w:num w:numId="23">
    <w:abstractNumId w:val="9"/>
  </w:num>
  <w:num w:numId="24">
    <w:abstractNumId w:val="21"/>
  </w:num>
  <w:num w:numId="25">
    <w:abstractNumId w:val="14"/>
  </w:num>
  <w:num w:numId="26">
    <w:abstractNumId w:val="17"/>
  </w:num>
  <w:num w:numId="27">
    <w:abstractNumId w:val="19"/>
  </w:num>
  <w:num w:numId="28">
    <w:abstractNumId w:val="2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none [3201]" strokecolor="none [1951]">
      <v:fill color="none [3201]" color2="none [1300]" focusposition="1" focussize="" focus="100%" type="gradient"/>
      <v:stroke color="none [1951]" weight="1pt"/>
      <v:shadow on="t" type="perspective" color="none [1604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AB3"/>
    <w:rsid w:val="00017780"/>
    <w:rsid w:val="00024C9C"/>
    <w:rsid w:val="00025811"/>
    <w:rsid w:val="000259D2"/>
    <w:rsid w:val="00030135"/>
    <w:rsid w:val="00030EF8"/>
    <w:rsid w:val="00033CF9"/>
    <w:rsid w:val="00035E5A"/>
    <w:rsid w:val="00040102"/>
    <w:rsid w:val="00040AF7"/>
    <w:rsid w:val="000418CB"/>
    <w:rsid w:val="0004623E"/>
    <w:rsid w:val="000530A8"/>
    <w:rsid w:val="00055FF0"/>
    <w:rsid w:val="00057CE0"/>
    <w:rsid w:val="000607DC"/>
    <w:rsid w:val="00065FFB"/>
    <w:rsid w:val="00066319"/>
    <w:rsid w:val="00072410"/>
    <w:rsid w:val="00073237"/>
    <w:rsid w:val="000773E9"/>
    <w:rsid w:val="00082811"/>
    <w:rsid w:val="0008404D"/>
    <w:rsid w:val="00084A4D"/>
    <w:rsid w:val="000913D9"/>
    <w:rsid w:val="000A23E5"/>
    <w:rsid w:val="000A540F"/>
    <w:rsid w:val="000C1479"/>
    <w:rsid w:val="000D1AB6"/>
    <w:rsid w:val="000D4138"/>
    <w:rsid w:val="000E11FD"/>
    <w:rsid w:val="000F0B85"/>
    <w:rsid w:val="000F16F4"/>
    <w:rsid w:val="000F4657"/>
    <w:rsid w:val="000F7CDF"/>
    <w:rsid w:val="00102A9C"/>
    <w:rsid w:val="00106D7D"/>
    <w:rsid w:val="00110F5C"/>
    <w:rsid w:val="00111B50"/>
    <w:rsid w:val="001168C8"/>
    <w:rsid w:val="00117726"/>
    <w:rsid w:val="0012399D"/>
    <w:rsid w:val="00126012"/>
    <w:rsid w:val="00142278"/>
    <w:rsid w:val="00146873"/>
    <w:rsid w:val="00154B72"/>
    <w:rsid w:val="001617C3"/>
    <w:rsid w:val="00165026"/>
    <w:rsid w:val="00166491"/>
    <w:rsid w:val="00167870"/>
    <w:rsid w:val="00167E3E"/>
    <w:rsid w:val="00174B57"/>
    <w:rsid w:val="00176D2C"/>
    <w:rsid w:val="0018410D"/>
    <w:rsid w:val="00187A2C"/>
    <w:rsid w:val="001916A8"/>
    <w:rsid w:val="0019240A"/>
    <w:rsid w:val="001955AB"/>
    <w:rsid w:val="00195858"/>
    <w:rsid w:val="00196650"/>
    <w:rsid w:val="001B11EB"/>
    <w:rsid w:val="001B18F4"/>
    <w:rsid w:val="001B627C"/>
    <w:rsid w:val="001C36AA"/>
    <w:rsid w:val="001D05E4"/>
    <w:rsid w:val="001D74CC"/>
    <w:rsid w:val="001E1369"/>
    <w:rsid w:val="001E6C9D"/>
    <w:rsid w:val="001F0409"/>
    <w:rsid w:val="001F06D0"/>
    <w:rsid w:val="001F1FA6"/>
    <w:rsid w:val="0020747C"/>
    <w:rsid w:val="00212370"/>
    <w:rsid w:val="00217E05"/>
    <w:rsid w:val="00231915"/>
    <w:rsid w:val="0023235F"/>
    <w:rsid w:val="00240CB4"/>
    <w:rsid w:val="00247669"/>
    <w:rsid w:val="002539EC"/>
    <w:rsid w:val="00254A9D"/>
    <w:rsid w:val="002564FE"/>
    <w:rsid w:val="002603E1"/>
    <w:rsid w:val="00262160"/>
    <w:rsid w:val="0026388C"/>
    <w:rsid w:val="0026476F"/>
    <w:rsid w:val="00265B41"/>
    <w:rsid w:val="002704CA"/>
    <w:rsid w:val="002714DD"/>
    <w:rsid w:val="00272162"/>
    <w:rsid w:val="00282C60"/>
    <w:rsid w:val="00287BBE"/>
    <w:rsid w:val="002939F9"/>
    <w:rsid w:val="002A0E56"/>
    <w:rsid w:val="002A5F8B"/>
    <w:rsid w:val="002B07B1"/>
    <w:rsid w:val="002B306F"/>
    <w:rsid w:val="002B605A"/>
    <w:rsid w:val="002C6E7A"/>
    <w:rsid w:val="002D47C7"/>
    <w:rsid w:val="002D70B1"/>
    <w:rsid w:val="002E350B"/>
    <w:rsid w:val="002E5E5E"/>
    <w:rsid w:val="002F464D"/>
    <w:rsid w:val="003008D4"/>
    <w:rsid w:val="00301C2D"/>
    <w:rsid w:val="0030303F"/>
    <w:rsid w:val="003056B2"/>
    <w:rsid w:val="00305B57"/>
    <w:rsid w:val="00310411"/>
    <w:rsid w:val="0031298A"/>
    <w:rsid w:val="00325497"/>
    <w:rsid w:val="00333E10"/>
    <w:rsid w:val="003360AA"/>
    <w:rsid w:val="00336C6C"/>
    <w:rsid w:val="00341954"/>
    <w:rsid w:val="00341CA4"/>
    <w:rsid w:val="00344229"/>
    <w:rsid w:val="00345D5A"/>
    <w:rsid w:val="00347885"/>
    <w:rsid w:val="00357DA9"/>
    <w:rsid w:val="0036224F"/>
    <w:rsid w:val="00366B52"/>
    <w:rsid w:val="00373881"/>
    <w:rsid w:val="0038697F"/>
    <w:rsid w:val="00390385"/>
    <w:rsid w:val="00393903"/>
    <w:rsid w:val="0039531A"/>
    <w:rsid w:val="00395C52"/>
    <w:rsid w:val="00397CF8"/>
    <w:rsid w:val="003A212D"/>
    <w:rsid w:val="003A2D9C"/>
    <w:rsid w:val="003A4D70"/>
    <w:rsid w:val="003A5D9D"/>
    <w:rsid w:val="003B0C21"/>
    <w:rsid w:val="003B1F24"/>
    <w:rsid w:val="003C13F1"/>
    <w:rsid w:val="003C4990"/>
    <w:rsid w:val="003D03A0"/>
    <w:rsid w:val="003D326F"/>
    <w:rsid w:val="003D4181"/>
    <w:rsid w:val="003D614E"/>
    <w:rsid w:val="003D7120"/>
    <w:rsid w:val="003E0D09"/>
    <w:rsid w:val="003E3BAB"/>
    <w:rsid w:val="003E44B2"/>
    <w:rsid w:val="003F0E9B"/>
    <w:rsid w:val="003F63F4"/>
    <w:rsid w:val="004048F2"/>
    <w:rsid w:val="00405086"/>
    <w:rsid w:val="004140A1"/>
    <w:rsid w:val="004171E5"/>
    <w:rsid w:val="004211CE"/>
    <w:rsid w:val="004212F7"/>
    <w:rsid w:val="00422E6C"/>
    <w:rsid w:val="004260D9"/>
    <w:rsid w:val="0043230E"/>
    <w:rsid w:val="00432BAB"/>
    <w:rsid w:val="004335C4"/>
    <w:rsid w:val="004361BF"/>
    <w:rsid w:val="00437A40"/>
    <w:rsid w:val="00450464"/>
    <w:rsid w:val="00453A13"/>
    <w:rsid w:val="00456A0D"/>
    <w:rsid w:val="00470DF6"/>
    <w:rsid w:val="004720D5"/>
    <w:rsid w:val="00491A02"/>
    <w:rsid w:val="004A0662"/>
    <w:rsid w:val="004A0FDF"/>
    <w:rsid w:val="004A5A94"/>
    <w:rsid w:val="004B1E43"/>
    <w:rsid w:val="004B33D9"/>
    <w:rsid w:val="004C00D2"/>
    <w:rsid w:val="004C5CB0"/>
    <w:rsid w:val="004D7B7E"/>
    <w:rsid w:val="004E2A46"/>
    <w:rsid w:val="004F6283"/>
    <w:rsid w:val="00500A30"/>
    <w:rsid w:val="00505637"/>
    <w:rsid w:val="00506575"/>
    <w:rsid w:val="00516D11"/>
    <w:rsid w:val="00517B3D"/>
    <w:rsid w:val="0052025A"/>
    <w:rsid w:val="005219C9"/>
    <w:rsid w:val="00521A8F"/>
    <w:rsid w:val="0052301B"/>
    <w:rsid w:val="00524EA0"/>
    <w:rsid w:val="00525732"/>
    <w:rsid w:val="00526964"/>
    <w:rsid w:val="005406F2"/>
    <w:rsid w:val="00542B74"/>
    <w:rsid w:val="00545918"/>
    <w:rsid w:val="00547F11"/>
    <w:rsid w:val="00553495"/>
    <w:rsid w:val="00554140"/>
    <w:rsid w:val="00564116"/>
    <w:rsid w:val="0056521D"/>
    <w:rsid w:val="00580CA2"/>
    <w:rsid w:val="005820A5"/>
    <w:rsid w:val="00582393"/>
    <w:rsid w:val="005827F7"/>
    <w:rsid w:val="00582C00"/>
    <w:rsid w:val="005860FC"/>
    <w:rsid w:val="005876B4"/>
    <w:rsid w:val="0059006B"/>
    <w:rsid w:val="00596B2F"/>
    <w:rsid w:val="005A3432"/>
    <w:rsid w:val="005A3C7C"/>
    <w:rsid w:val="005A4C66"/>
    <w:rsid w:val="005A5CFB"/>
    <w:rsid w:val="005B094C"/>
    <w:rsid w:val="005B6FB4"/>
    <w:rsid w:val="005B7F8B"/>
    <w:rsid w:val="005C3AC6"/>
    <w:rsid w:val="005C3D49"/>
    <w:rsid w:val="005C4EAF"/>
    <w:rsid w:val="005C5F5D"/>
    <w:rsid w:val="005D1923"/>
    <w:rsid w:val="005D3504"/>
    <w:rsid w:val="005D4821"/>
    <w:rsid w:val="005D68AA"/>
    <w:rsid w:val="005D72F6"/>
    <w:rsid w:val="005E2633"/>
    <w:rsid w:val="005E3527"/>
    <w:rsid w:val="005E73B6"/>
    <w:rsid w:val="00602212"/>
    <w:rsid w:val="006024B4"/>
    <w:rsid w:val="00604D85"/>
    <w:rsid w:val="00612759"/>
    <w:rsid w:val="0061403C"/>
    <w:rsid w:val="00614424"/>
    <w:rsid w:val="006210DE"/>
    <w:rsid w:val="006225A6"/>
    <w:rsid w:val="00622BB6"/>
    <w:rsid w:val="00626075"/>
    <w:rsid w:val="006445E8"/>
    <w:rsid w:val="006467CE"/>
    <w:rsid w:val="0065226A"/>
    <w:rsid w:val="006571EC"/>
    <w:rsid w:val="00657434"/>
    <w:rsid w:val="00660DA6"/>
    <w:rsid w:val="00661572"/>
    <w:rsid w:val="006615F1"/>
    <w:rsid w:val="00663496"/>
    <w:rsid w:val="00667EE3"/>
    <w:rsid w:val="00671C16"/>
    <w:rsid w:val="006748B5"/>
    <w:rsid w:val="00677CF9"/>
    <w:rsid w:val="00695EB9"/>
    <w:rsid w:val="006B614C"/>
    <w:rsid w:val="006B62CF"/>
    <w:rsid w:val="006B747B"/>
    <w:rsid w:val="006D3722"/>
    <w:rsid w:val="006D7C63"/>
    <w:rsid w:val="006F3E3A"/>
    <w:rsid w:val="006F535E"/>
    <w:rsid w:val="00711443"/>
    <w:rsid w:val="00711616"/>
    <w:rsid w:val="00714B08"/>
    <w:rsid w:val="00717118"/>
    <w:rsid w:val="00720134"/>
    <w:rsid w:val="00720F0B"/>
    <w:rsid w:val="0072113B"/>
    <w:rsid w:val="00725A2E"/>
    <w:rsid w:val="0073254B"/>
    <w:rsid w:val="00736360"/>
    <w:rsid w:val="00746012"/>
    <w:rsid w:val="00746E3C"/>
    <w:rsid w:val="007532E8"/>
    <w:rsid w:val="0075444F"/>
    <w:rsid w:val="0076180B"/>
    <w:rsid w:val="00762EB7"/>
    <w:rsid w:val="007643BA"/>
    <w:rsid w:val="00766AF4"/>
    <w:rsid w:val="0077293B"/>
    <w:rsid w:val="007753AF"/>
    <w:rsid w:val="0077670A"/>
    <w:rsid w:val="00785BA2"/>
    <w:rsid w:val="00786585"/>
    <w:rsid w:val="00791EB2"/>
    <w:rsid w:val="007A1C4F"/>
    <w:rsid w:val="007A2888"/>
    <w:rsid w:val="007A38D4"/>
    <w:rsid w:val="007A4D27"/>
    <w:rsid w:val="007B1420"/>
    <w:rsid w:val="007C1780"/>
    <w:rsid w:val="007C1892"/>
    <w:rsid w:val="007C1D7C"/>
    <w:rsid w:val="007D1208"/>
    <w:rsid w:val="007E3786"/>
    <w:rsid w:val="007E5C21"/>
    <w:rsid w:val="007E7655"/>
    <w:rsid w:val="007E77E2"/>
    <w:rsid w:val="007E7ADC"/>
    <w:rsid w:val="00802D6E"/>
    <w:rsid w:val="00811D2D"/>
    <w:rsid w:val="008146F1"/>
    <w:rsid w:val="00823760"/>
    <w:rsid w:val="00824085"/>
    <w:rsid w:val="00826BE0"/>
    <w:rsid w:val="00827209"/>
    <w:rsid w:val="00832C3E"/>
    <w:rsid w:val="00833AD2"/>
    <w:rsid w:val="00833E69"/>
    <w:rsid w:val="00834790"/>
    <w:rsid w:val="008379F1"/>
    <w:rsid w:val="008411AF"/>
    <w:rsid w:val="00842BCB"/>
    <w:rsid w:val="0084463F"/>
    <w:rsid w:val="00854AB5"/>
    <w:rsid w:val="00854ABC"/>
    <w:rsid w:val="008569F5"/>
    <w:rsid w:val="0086031E"/>
    <w:rsid w:val="00862FA8"/>
    <w:rsid w:val="008663C5"/>
    <w:rsid w:val="008667C8"/>
    <w:rsid w:val="00877C58"/>
    <w:rsid w:val="008824D7"/>
    <w:rsid w:val="00883090"/>
    <w:rsid w:val="0088566E"/>
    <w:rsid w:val="00890A01"/>
    <w:rsid w:val="008970F1"/>
    <w:rsid w:val="008A14B6"/>
    <w:rsid w:val="008A6913"/>
    <w:rsid w:val="008B0B6F"/>
    <w:rsid w:val="008B2E68"/>
    <w:rsid w:val="008B2F53"/>
    <w:rsid w:val="008B4979"/>
    <w:rsid w:val="008B50E4"/>
    <w:rsid w:val="008B6197"/>
    <w:rsid w:val="008B74AB"/>
    <w:rsid w:val="008C3A08"/>
    <w:rsid w:val="008C3DBF"/>
    <w:rsid w:val="008D3293"/>
    <w:rsid w:val="008D41F7"/>
    <w:rsid w:val="008D5D7B"/>
    <w:rsid w:val="008E0D85"/>
    <w:rsid w:val="008E1356"/>
    <w:rsid w:val="008E38A9"/>
    <w:rsid w:val="008E3AF3"/>
    <w:rsid w:val="008E3E20"/>
    <w:rsid w:val="008E46E0"/>
    <w:rsid w:val="008E548F"/>
    <w:rsid w:val="008F09A9"/>
    <w:rsid w:val="008F685F"/>
    <w:rsid w:val="008F7619"/>
    <w:rsid w:val="008F7A4B"/>
    <w:rsid w:val="0090051C"/>
    <w:rsid w:val="00901C5A"/>
    <w:rsid w:val="00903549"/>
    <w:rsid w:val="00903ED2"/>
    <w:rsid w:val="00903F73"/>
    <w:rsid w:val="00906BD8"/>
    <w:rsid w:val="00906D85"/>
    <w:rsid w:val="009215E8"/>
    <w:rsid w:val="00924856"/>
    <w:rsid w:val="00927DFD"/>
    <w:rsid w:val="0093253E"/>
    <w:rsid w:val="0093397C"/>
    <w:rsid w:val="00933D5C"/>
    <w:rsid w:val="00937CB9"/>
    <w:rsid w:val="0094141D"/>
    <w:rsid w:val="009418DE"/>
    <w:rsid w:val="00942EAE"/>
    <w:rsid w:val="00946104"/>
    <w:rsid w:val="009467DD"/>
    <w:rsid w:val="0095138F"/>
    <w:rsid w:val="00953244"/>
    <w:rsid w:val="009576B9"/>
    <w:rsid w:val="009715A1"/>
    <w:rsid w:val="00973797"/>
    <w:rsid w:val="0097622A"/>
    <w:rsid w:val="009766A3"/>
    <w:rsid w:val="00980AA9"/>
    <w:rsid w:val="00980AEF"/>
    <w:rsid w:val="009818DC"/>
    <w:rsid w:val="00985E0F"/>
    <w:rsid w:val="0098679D"/>
    <w:rsid w:val="00986DBE"/>
    <w:rsid w:val="009875F3"/>
    <w:rsid w:val="00991DB0"/>
    <w:rsid w:val="00995647"/>
    <w:rsid w:val="009A3B76"/>
    <w:rsid w:val="009A6040"/>
    <w:rsid w:val="009A6755"/>
    <w:rsid w:val="009A7134"/>
    <w:rsid w:val="009B13DD"/>
    <w:rsid w:val="009B4A5B"/>
    <w:rsid w:val="009C01EE"/>
    <w:rsid w:val="009C3857"/>
    <w:rsid w:val="009C45A7"/>
    <w:rsid w:val="009C47B8"/>
    <w:rsid w:val="009C48DA"/>
    <w:rsid w:val="009D3457"/>
    <w:rsid w:val="009D6AA5"/>
    <w:rsid w:val="009E35DE"/>
    <w:rsid w:val="009F085F"/>
    <w:rsid w:val="009F640A"/>
    <w:rsid w:val="009F7705"/>
    <w:rsid w:val="009F7F6B"/>
    <w:rsid w:val="009F7FF4"/>
    <w:rsid w:val="00A001D6"/>
    <w:rsid w:val="00A00C03"/>
    <w:rsid w:val="00A047E5"/>
    <w:rsid w:val="00A16882"/>
    <w:rsid w:val="00A16AFB"/>
    <w:rsid w:val="00A16BD7"/>
    <w:rsid w:val="00A24964"/>
    <w:rsid w:val="00A24D70"/>
    <w:rsid w:val="00A26226"/>
    <w:rsid w:val="00A2795C"/>
    <w:rsid w:val="00A31BD5"/>
    <w:rsid w:val="00A3439E"/>
    <w:rsid w:val="00A37118"/>
    <w:rsid w:val="00A4726E"/>
    <w:rsid w:val="00A5259A"/>
    <w:rsid w:val="00A565BE"/>
    <w:rsid w:val="00A61C61"/>
    <w:rsid w:val="00A648D1"/>
    <w:rsid w:val="00A64D7A"/>
    <w:rsid w:val="00A67C52"/>
    <w:rsid w:val="00A71916"/>
    <w:rsid w:val="00A77912"/>
    <w:rsid w:val="00A8169F"/>
    <w:rsid w:val="00A90D40"/>
    <w:rsid w:val="00A91B81"/>
    <w:rsid w:val="00A93005"/>
    <w:rsid w:val="00A975BD"/>
    <w:rsid w:val="00AA2DDC"/>
    <w:rsid w:val="00AA51C3"/>
    <w:rsid w:val="00AA6485"/>
    <w:rsid w:val="00AB4E97"/>
    <w:rsid w:val="00AB74C7"/>
    <w:rsid w:val="00AB75FE"/>
    <w:rsid w:val="00AC06E5"/>
    <w:rsid w:val="00AC59BF"/>
    <w:rsid w:val="00AD4AA7"/>
    <w:rsid w:val="00AE1927"/>
    <w:rsid w:val="00AE4C15"/>
    <w:rsid w:val="00AE627D"/>
    <w:rsid w:val="00AE677A"/>
    <w:rsid w:val="00AF3843"/>
    <w:rsid w:val="00B03893"/>
    <w:rsid w:val="00B07BCC"/>
    <w:rsid w:val="00B14824"/>
    <w:rsid w:val="00B15C4F"/>
    <w:rsid w:val="00B23AD0"/>
    <w:rsid w:val="00B3068F"/>
    <w:rsid w:val="00B30C1D"/>
    <w:rsid w:val="00B357D7"/>
    <w:rsid w:val="00B36BFB"/>
    <w:rsid w:val="00B407EE"/>
    <w:rsid w:val="00B50D37"/>
    <w:rsid w:val="00B5327D"/>
    <w:rsid w:val="00B65678"/>
    <w:rsid w:val="00B67F05"/>
    <w:rsid w:val="00B71B78"/>
    <w:rsid w:val="00B76AD4"/>
    <w:rsid w:val="00B817A7"/>
    <w:rsid w:val="00B81937"/>
    <w:rsid w:val="00B820C6"/>
    <w:rsid w:val="00B836A0"/>
    <w:rsid w:val="00B843C0"/>
    <w:rsid w:val="00B85DA3"/>
    <w:rsid w:val="00B9345E"/>
    <w:rsid w:val="00B971FD"/>
    <w:rsid w:val="00BA095D"/>
    <w:rsid w:val="00BA521A"/>
    <w:rsid w:val="00BA6AFA"/>
    <w:rsid w:val="00BB01F5"/>
    <w:rsid w:val="00BC3045"/>
    <w:rsid w:val="00BC3E4D"/>
    <w:rsid w:val="00BC479F"/>
    <w:rsid w:val="00BC7EFC"/>
    <w:rsid w:val="00BD2B53"/>
    <w:rsid w:val="00BD5EBF"/>
    <w:rsid w:val="00BE026E"/>
    <w:rsid w:val="00BE2612"/>
    <w:rsid w:val="00BE4417"/>
    <w:rsid w:val="00BE5314"/>
    <w:rsid w:val="00BE654A"/>
    <w:rsid w:val="00BF1B79"/>
    <w:rsid w:val="00BF2A35"/>
    <w:rsid w:val="00BF3059"/>
    <w:rsid w:val="00BF52E4"/>
    <w:rsid w:val="00BF68CC"/>
    <w:rsid w:val="00C002A2"/>
    <w:rsid w:val="00C02185"/>
    <w:rsid w:val="00C029E7"/>
    <w:rsid w:val="00C033F2"/>
    <w:rsid w:val="00C0483B"/>
    <w:rsid w:val="00C05696"/>
    <w:rsid w:val="00C118E4"/>
    <w:rsid w:val="00C16794"/>
    <w:rsid w:val="00C201B6"/>
    <w:rsid w:val="00C2317D"/>
    <w:rsid w:val="00C24890"/>
    <w:rsid w:val="00C32174"/>
    <w:rsid w:val="00C3484E"/>
    <w:rsid w:val="00C359FE"/>
    <w:rsid w:val="00C40F95"/>
    <w:rsid w:val="00C44D6F"/>
    <w:rsid w:val="00C523F4"/>
    <w:rsid w:val="00C61B88"/>
    <w:rsid w:val="00C61F00"/>
    <w:rsid w:val="00C70457"/>
    <w:rsid w:val="00C70F4D"/>
    <w:rsid w:val="00C729A3"/>
    <w:rsid w:val="00C73CE6"/>
    <w:rsid w:val="00C91CAE"/>
    <w:rsid w:val="00C92A37"/>
    <w:rsid w:val="00C936B4"/>
    <w:rsid w:val="00C959A7"/>
    <w:rsid w:val="00C9690A"/>
    <w:rsid w:val="00CA4662"/>
    <w:rsid w:val="00CA7C10"/>
    <w:rsid w:val="00CB0BD1"/>
    <w:rsid w:val="00CB2292"/>
    <w:rsid w:val="00CB2557"/>
    <w:rsid w:val="00CB2617"/>
    <w:rsid w:val="00CC1298"/>
    <w:rsid w:val="00CC6905"/>
    <w:rsid w:val="00CC6A85"/>
    <w:rsid w:val="00CD7F7E"/>
    <w:rsid w:val="00CE2D54"/>
    <w:rsid w:val="00CE5ADE"/>
    <w:rsid w:val="00CE73E6"/>
    <w:rsid w:val="00D01489"/>
    <w:rsid w:val="00D0536D"/>
    <w:rsid w:val="00D06EEA"/>
    <w:rsid w:val="00D071EB"/>
    <w:rsid w:val="00D10B6C"/>
    <w:rsid w:val="00D1635E"/>
    <w:rsid w:val="00D17E5A"/>
    <w:rsid w:val="00D20AF4"/>
    <w:rsid w:val="00D22D97"/>
    <w:rsid w:val="00D318F4"/>
    <w:rsid w:val="00D33676"/>
    <w:rsid w:val="00D44A2E"/>
    <w:rsid w:val="00D4681A"/>
    <w:rsid w:val="00D50075"/>
    <w:rsid w:val="00D539B4"/>
    <w:rsid w:val="00D57EEA"/>
    <w:rsid w:val="00D6023F"/>
    <w:rsid w:val="00D64EEA"/>
    <w:rsid w:val="00D65A47"/>
    <w:rsid w:val="00D66475"/>
    <w:rsid w:val="00D669BF"/>
    <w:rsid w:val="00D710A5"/>
    <w:rsid w:val="00D73EFE"/>
    <w:rsid w:val="00D8307D"/>
    <w:rsid w:val="00D85D63"/>
    <w:rsid w:val="00D87AC9"/>
    <w:rsid w:val="00D93745"/>
    <w:rsid w:val="00D95B8D"/>
    <w:rsid w:val="00D969CF"/>
    <w:rsid w:val="00DA755C"/>
    <w:rsid w:val="00DB35CB"/>
    <w:rsid w:val="00DB37F7"/>
    <w:rsid w:val="00DB5484"/>
    <w:rsid w:val="00DB7B0F"/>
    <w:rsid w:val="00DC0516"/>
    <w:rsid w:val="00DC3297"/>
    <w:rsid w:val="00DC3B63"/>
    <w:rsid w:val="00DC79F6"/>
    <w:rsid w:val="00DD1742"/>
    <w:rsid w:val="00DD243C"/>
    <w:rsid w:val="00DD5824"/>
    <w:rsid w:val="00DD7512"/>
    <w:rsid w:val="00DE7C77"/>
    <w:rsid w:val="00E03B8B"/>
    <w:rsid w:val="00E1260C"/>
    <w:rsid w:val="00E161EA"/>
    <w:rsid w:val="00E2055B"/>
    <w:rsid w:val="00E22A0C"/>
    <w:rsid w:val="00E26829"/>
    <w:rsid w:val="00E2771D"/>
    <w:rsid w:val="00E27910"/>
    <w:rsid w:val="00E27C6F"/>
    <w:rsid w:val="00E33A47"/>
    <w:rsid w:val="00E35723"/>
    <w:rsid w:val="00E364E2"/>
    <w:rsid w:val="00E408CB"/>
    <w:rsid w:val="00E409BA"/>
    <w:rsid w:val="00E41062"/>
    <w:rsid w:val="00E430F5"/>
    <w:rsid w:val="00E473CF"/>
    <w:rsid w:val="00E56E9E"/>
    <w:rsid w:val="00E57C6F"/>
    <w:rsid w:val="00E6071A"/>
    <w:rsid w:val="00E714B3"/>
    <w:rsid w:val="00E760D8"/>
    <w:rsid w:val="00E771C7"/>
    <w:rsid w:val="00E82D34"/>
    <w:rsid w:val="00EA08A9"/>
    <w:rsid w:val="00EA1640"/>
    <w:rsid w:val="00EA29A2"/>
    <w:rsid w:val="00EA2FF0"/>
    <w:rsid w:val="00EA34D7"/>
    <w:rsid w:val="00EA58B2"/>
    <w:rsid w:val="00EA77E8"/>
    <w:rsid w:val="00EB0970"/>
    <w:rsid w:val="00EB368F"/>
    <w:rsid w:val="00EB76C5"/>
    <w:rsid w:val="00EC248A"/>
    <w:rsid w:val="00EC50AA"/>
    <w:rsid w:val="00EC6046"/>
    <w:rsid w:val="00ED03AB"/>
    <w:rsid w:val="00ED0635"/>
    <w:rsid w:val="00ED15C3"/>
    <w:rsid w:val="00ED7E14"/>
    <w:rsid w:val="00EE307D"/>
    <w:rsid w:val="00EE5A85"/>
    <w:rsid w:val="00EE699E"/>
    <w:rsid w:val="00EF12FF"/>
    <w:rsid w:val="00EF4FAC"/>
    <w:rsid w:val="00EF5CE7"/>
    <w:rsid w:val="00EF7719"/>
    <w:rsid w:val="00F007B7"/>
    <w:rsid w:val="00F03788"/>
    <w:rsid w:val="00F069E6"/>
    <w:rsid w:val="00F10046"/>
    <w:rsid w:val="00F128B5"/>
    <w:rsid w:val="00F143FE"/>
    <w:rsid w:val="00F1470B"/>
    <w:rsid w:val="00F15F50"/>
    <w:rsid w:val="00F160A0"/>
    <w:rsid w:val="00F162FA"/>
    <w:rsid w:val="00F27883"/>
    <w:rsid w:val="00F30348"/>
    <w:rsid w:val="00F3305B"/>
    <w:rsid w:val="00F346D8"/>
    <w:rsid w:val="00F37C34"/>
    <w:rsid w:val="00F37DA3"/>
    <w:rsid w:val="00F44FA9"/>
    <w:rsid w:val="00F473AA"/>
    <w:rsid w:val="00F55B87"/>
    <w:rsid w:val="00F57505"/>
    <w:rsid w:val="00F627F7"/>
    <w:rsid w:val="00F63911"/>
    <w:rsid w:val="00F639D3"/>
    <w:rsid w:val="00F662DF"/>
    <w:rsid w:val="00F75A86"/>
    <w:rsid w:val="00F769B5"/>
    <w:rsid w:val="00F826D8"/>
    <w:rsid w:val="00F85E83"/>
    <w:rsid w:val="00F95762"/>
    <w:rsid w:val="00F961E0"/>
    <w:rsid w:val="00F96466"/>
    <w:rsid w:val="00FA3A9E"/>
    <w:rsid w:val="00FA4831"/>
    <w:rsid w:val="00FA74EE"/>
    <w:rsid w:val="00FB0A1F"/>
    <w:rsid w:val="00FB0F1D"/>
    <w:rsid w:val="00FB334D"/>
    <w:rsid w:val="00FB68F5"/>
    <w:rsid w:val="00FB6CD3"/>
    <w:rsid w:val="00FC13FB"/>
    <w:rsid w:val="00FC34C1"/>
    <w:rsid w:val="00FC7781"/>
    <w:rsid w:val="00FD1E62"/>
    <w:rsid w:val="00FD4B8E"/>
    <w:rsid w:val="00FE09E5"/>
    <w:rsid w:val="00FE347D"/>
    <w:rsid w:val="00FE4399"/>
    <w:rsid w:val="00FF1138"/>
    <w:rsid w:val="00FF3F70"/>
    <w:rsid w:val="00FF6148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none [3201]" strokecolor="none [1951]">
      <v:fill color="none [3201]" color2="none [1300]" focusposition="1" focussize="" focus="100%" type="gradient"/>
      <v:stroke color="none [1951]" weight="1pt"/>
      <v:shadow on="t" type="perspective" color="none [1604]" opacity=".5" offset="1pt" offset2="-3pt"/>
    </o:shapedefaults>
    <o:shapelayout v:ext="edit">
      <o:idmap v:ext="edit" data="1"/>
    </o:shapelayout>
  </w:shapeDefaults>
  <w:decimalSymbol w:val="."/>
  <w:listSeparator w:val=","/>
  <w14:docId w14:val="61671B50"/>
  <w15:docId w15:val="{B4E427B7-ABC2-4C5E-BD59-B289A1D7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ABC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3D6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knowledgebase/the-future-of-the-quality-manual-in-iso-9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9001academy/de/documentation/handbuch-integriertes-managementsyste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68239-80AB-4EB6-9116-6BB2A7E2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1141</Words>
  <Characters>6510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Handbuch Integriertes Managementsystem</vt:lpstr>
      <vt:lpstr>Handbuch Integriertes Managementsystem</vt:lpstr>
      <vt:lpstr>Handbuch Integriertes Managementsystem</vt:lpstr>
    </vt:vector>
  </TitlesOfParts>
  <Company>Advisera Expert Solutions Ltd</Company>
  <LinksUpToDate>false</LinksUpToDate>
  <CharactersWithSpaces>7636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Handbuch Integriertes Managementsystem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2016-03-31T12:09:00Z</dcterms:created>
  <dcterms:modified xsi:type="dcterms:W3CDTF">2017-10-17T20:05:00Z</dcterms:modified>
</cp:coreProperties>
</file>