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14366" w14:textId="0DD92CCE" w:rsidR="00243C68" w:rsidRPr="00CD5FD9" w:rsidRDefault="00CD5FD9" w:rsidP="00CD5FD9">
      <w:pPr>
        <w:jc w:val="center"/>
        <w:rPr>
          <w:rFonts w:eastAsia="Times New Roman"/>
        </w:rPr>
      </w:pPr>
      <w:r w:rsidRPr="00CD5FD9">
        <w:rPr>
          <w:rFonts w:asciiTheme="minorHAnsi" w:eastAsiaTheme="minorEastAsia" w:hAnsiTheme="minorHAnsi"/>
        </w:rPr>
        <w:t>** KOSTENLOSE VORSCHAU **</w:t>
      </w:r>
    </w:p>
    <w:p w14:paraId="6A737FBC" w14:textId="77777777" w:rsidR="00AE035F" w:rsidRPr="00FB4B63" w:rsidRDefault="00AE035F"/>
    <w:p w14:paraId="6BF84DC6" w14:textId="77777777" w:rsidR="00AE035F" w:rsidRPr="00FB4B63" w:rsidRDefault="00AE035F"/>
    <w:p w14:paraId="2FCC9626" w14:textId="77777777" w:rsidR="00AE035F" w:rsidRPr="00FB4B63" w:rsidRDefault="00AE035F"/>
    <w:p w14:paraId="56A8F4F6" w14:textId="77777777" w:rsidR="00AE035F" w:rsidRPr="00FB4B63" w:rsidRDefault="00AE035F"/>
    <w:p w14:paraId="2ACA744F" w14:textId="77777777" w:rsidR="00AE035F" w:rsidRPr="00FB4B63" w:rsidRDefault="00A6145F" w:rsidP="00AE035F">
      <w:pPr>
        <w:jc w:val="center"/>
      </w:pPr>
      <w:commentRangeStart w:id="0"/>
      <w:r w:rsidRPr="00FB4B63">
        <w:t>[</w:t>
      </w:r>
      <w:r w:rsidR="00EC0A6D" w:rsidRPr="00FB4B63">
        <w:t>Organisations-Logo</w:t>
      </w:r>
      <w:r w:rsidRPr="00FB4B63">
        <w:t>]</w:t>
      </w:r>
      <w:commentRangeEnd w:id="0"/>
      <w:r w:rsidR="007B16C4" w:rsidRPr="00FB4B63">
        <w:rPr>
          <w:rStyle w:val="CommentReference"/>
          <w:lang w:val="de-DE"/>
        </w:rPr>
        <w:commentReference w:id="0"/>
      </w:r>
    </w:p>
    <w:p w14:paraId="33DCC69A" w14:textId="77777777" w:rsidR="00AE035F" w:rsidRPr="00FB4B63" w:rsidRDefault="00AE035F" w:rsidP="00AE035F">
      <w:pPr>
        <w:jc w:val="center"/>
      </w:pPr>
      <w:r w:rsidRPr="00FB4B63">
        <w:t>[</w:t>
      </w:r>
      <w:r w:rsidR="00EC0A6D" w:rsidRPr="00FB4B63">
        <w:t>Organisations-Name</w:t>
      </w:r>
      <w:r w:rsidRPr="00FB4B63">
        <w:t>]</w:t>
      </w:r>
      <w:bookmarkStart w:id="1" w:name="_GoBack"/>
      <w:bookmarkEnd w:id="1"/>
    </w:p>
    <w:p w14:paraId="37BBDBDC" w14:textId="77777777" w:rsidR="00AE035F" w:rsidRPr="00FB4B63" w:rsidRDefault="00AE035F" w:rsidP="00AE035F">
      <w:pPr>
        <w:jc w:val="center"/>
      </w:pPr>
    </w:p>
    <w:p w14:paraId="3CEE5F90" w14:textId="77777777" w:rsidR="00AE035F" w:rsidRPr="00FB4B63" w:rsidRDefault="00AE035F" w:rsidP="00AE035F">
      <w:pPr>
        <w:jc w:val="center"/>
      </w:pPr>
    </w:p>
    <w:p w14:paraId="1FD4EC95" w14:textId="77777777" w:rsidR="00AE035F" w:rsidRPr="00FB4B63" w:rsidRDefault="00EC0A6D" w:rsidP="00AE035F">
      <w:pPr>
        <w:jc w:val="center"/>
        <w:rPr>
          <w:b/>
          <w:sz w:val="32"/>
          <w:szCs w:val="28"/>
        </w:rPr>
      </w:pPr>
      <w:commentRangeStart w:id="2"/>
      <w:r w:rsidRPr="00FB4B63">
        <w:rPr>
          <w:b/>
          <w:sz w:val="32"/>
          <w:szCs w:val="28"/>
        </w:rPr>
        <w:t>VERFAHREN ZUR BESCHAFFUNG UND BEURTEILUNG VON LIEFERANTEN</w:t>
      </w:r>
      <w:commentRangeEnd w:id="2"/>
      <w:r w:rsidR="00076C3A" w:rsidRPr="00FB4B63">
        <w:rPr>
          <w:rStyle w:val="CommentReference"/>
          <w:lang w:val="de-DE"/>
        </w:rPr>
        <w:commentReference w:id="2"/>
      </w:r>
    </w:p>
    <w:p w14:paraId="4684DEBB" w14:textId="77777777" w:rsidR="00AE035F" w:rsidRPr="00FB4B63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FB4B63" w14:paraId="16408F1B" w14:textId="77777777" w:rsidTr="0097243F">
        <w:tc>
          <w:tcPr>
            <w:tcW w:w="2376" w:type="dxa"/>
          </w:tcPr>
          <w:p w14:paraId="72617429" w14:textId="77777777" w:rsidR="00DA78C6" w:rsidRPr="00FB4B63" w:rsidRDefault="00DA78C6" w:rsidP="0097243F">
            <w:commentRangeStart w:id="3"/>
            <w:r w:rsidRPr="00FB4B63">
              <w:t>Code:</w:t>
            </w:r>
            <w:commentRangeEnd w:id="3"/>
            <w:r w:rsidR="007B16C4" w:rsidRPr="00FB4B63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1FB24CFF" w14:textId="77777777" w:rsidR="00DA78C6" w:rsidRPr="00FB4B63" w:rsidRDefault="00DA78C6" w:rsidP="0097243F"/>
        </w:tc>
      </w:tr>
      <w:tr w:rsidR="00DA78C6" w:rsidRPr="00FB4B63" w14:paraId="1FE31A80" w14:textId="77777777" w:rsidTr="0097243F">
        <w:tc>
          <w:tcPr>
            <w:tcW w:w="2376" w:type="dxa"/>
          </w:tcPr>
          <w:p w14:paraId="45BEC8B0" w14:textId="77777777" w:rsidR="00DA78C6" w:rsidRPr="00FB4B63" w:rsidRDefault="00DA78C6" w:rsidP="0097243F">
            <w:r w:rsidRPr="00FB4B63">
              <w:t>Version:</w:t>
            </w:r>
          </w:p>
        </w:tc>
        <w:tc>
          <w:tcPr>
            <w:tcW w:w="6912" w:type="dxa"/>
          </w:tcPr>
          <w:p w14:paraId="4325E586" w14:textId="77777777" w:rsidR="00DA78C6" w:rsidRPr="00FB4B63" w:rsidRDefault="00A6145F" w:rsidP="0097243F">
            <w:r w:rsidRPr="00FB4B63">
              <w:t>0.1</w:t>
            </w:r>
          </w:p>
        </w:tc>
      </w:tr>
      <w:tr w:rsidR="00DA78C6" w:rsidRPr="00FB4B63" w14:paraId="3FE2C39D" w14:textId="77777777" w:rsidTr="0097243F">
        <w:tc>
          <w:tcPr>
            <w:tcW w:w="2376" w:type="dxa"/>
          </w:tcPr>
          <w:p w14:paraId="667C6BA7" w14:textId="77777777" w:rsidR="00DA78C6" w:rsidRPr="00FB4B63" w:rsidRDefault="00EC0A6D" w:rsidP="0097243F">
            <w:r w:rsidRPr="00FB4B63">
              <w:t>Erstellt von</w:t>
            </w:r>
            <w:r w:rsidR="00A6145F" w:rsidRPr="00FB4B63">
              <w:t>:</w:t>
            </w:r>
          </w:p>
        </w:tc>
        <w:tc>
          <w:tcPr>
            <w:tcW w:w="6912" w:type="dxa"/>
          </w:tcPr>
          <w:p w14:paraId="4E3AC6A0" w14:textId="77777777" w:rsidR="00DA78C6" w:rsidRPr="00FB4B63" w:rsidRDefault="00DA78C6" w:rsidP="0097243F"/>
        </w:tc>
      </w:tr>
      <w:tr w:rsidR="00DA78C6" w:rsidRPr="00FB4B63" w14:paraId="7847E1F5" w14:textId="77777777" w:rsidTr="0097243F">
        <w:tc>
          <w:tcPr>
            <w:tcW w:w="2376" w:type="dxa"/>
          </w:tcPr>
          <w:p w14:paraId="79772F8E" w14:textId="77777777" w:rsidR="00DA78C6" w:rsidRPr="00FB4B63" w:rsidRDefault="00EC0A6D" w:rsidP="0097243F">
            <w:r w:rsidRPr="00FB4B63">
              <w:t>Genehmigt von</w:t>
            </w:r>
            <w:r w:rsidR="00A6145F" w:rsidRPr="00FB4B63">
              <w:t>:</w:t>
            </w:r>
          </w:p>
        </w:tc>
        <w:tc>
          <w:tcPr>
            <w:tcW w:w="6912" w:type="dxa"/>
          </w:tcPr>
          <w:p w14:paraId="6C684C66" w14:textId="77777777" w:rsidR="00DA78C6" w:rsidRPr="00FB4B63" w:rsidRDefault="00DA78C6" w:rsidP="0097243F"/>
        </w:tc>
      </w:tr>
      <w:tr w:rsidR="00DA78C6" w:rsidRPr="00FB4B63" w14:paraId="4541C6CE" w14:textId="77777777" w:rsidTr="0097243F">
        <w:tc>
          <w:tcPr>
            <w:tcW w:w="2376" w:type="dxa"/>
          </w:tcPr>
          <w:p w14:paraId="78B46C69" w14:textId="77777777" w:rsidR="00DA78C6" w:rsidRPr="00FB4B63" w:rsidRDefault="00EC0A6D" w:rsidP="0097243F">
            <w:r w:rsidRPr="00FB4B63">
              <w:t>Datum der Version</w:t>
            </w:r>
            <w:r w:rsidR="00A6145F" w:rsidRPr="00FB4B63">
              <w:t>:</w:t>
            </w:r>
          </w:p>
        </w:tc>
        <w:tc>
          <w:tcPr>
            <w:tcW w:w="6912" w:type="dxa"/>
          </w:tcPr>
          <w:p w14:paraId="3CAFF473" w14:textId="77777777" w:rsidR="00DA78C6" w:rsidRPr="00FB4B63" w:rsidRDefault="00DA78C6" w:rsidP="0097243F"/>
        </w:tc>
      </w:tr>
      <w:tr w:rsidR="00DA78C6" w:rsidRPr="00FB4B63" w14:paraId="332A6F60" w14:textId="77777777" w:rsidTr="0097243F">
        <w:tc>
          <w:tcPr>
            <w:tcW w:w="2376" w:type="dxa"/>
          </w:tcPr>
          <w:p w14:paraId="07749D50" w14:textId="77777777" w:rsidR="00DA78C6" w:rsidRPr="00FB4B63" w:rsidRDefault="00EC0A6D" w:rsidP="0097243F">
            <w:r w:rsidRPr="00FB4B63">
              <w:t>Unterschrift</w:t>
            </w:r>
            <w:r w:rsidR="00A6145F" w:rsidRPr="00FB4B63">
              <w:t xml:space="preserve">: </w:t>
            </w:r>
          </w:p>
        </w:tc>
        <w:tc>
          <w:tcPr>
            <w:tcW w:w="6912" w:type="dxa"/>
          </w:tcPr>
          <w:p w14:paraId="1FC3BCB0" w14:textId="77777777" w:rsidR="00DA78C6" w:rsidRPr="00FB4B63" w:rsidRDefault="00DA78C6" w:rsidP="0097243F"/>
        </w:tc>
      </w:tr>
    </w:tbl>
    <w:p w14:paraId="7DFF7BA1" w14:textId="77777777" w:rsidR="00AE035F" w:rsidRPr="00FB4B63" w:rsidRDefault="00AE035F" w:rsidP="00AE035F"/>
    <w:p w14:paraId="4D36D3D0" w14:textId="77777777" w:rsidR="00DA78C6" w:rsidRPr="00FB4B63" w:rsidRDefault="00DA78C6" w:rsidP="00965663"/>
    <w:p w14:paraId="4B68A402" w14:textId="77777777" w:rsidR="00DA78C6" w:rsidRPr="00FB4B63" w:rsidRDefault="0034516B" w:rsidP="007B16C4">
      <w:pPr>
        <w:rPr>
          <w:b/>
          <w:sz w:val="28"/>
          <w:szCs w:val="28"/>
        </w:rPr>
      </w:pPr>
      <w:bookmarkStart w:id="4" w:name="_Toc380670565"/>
      <w:commentRangeStart w:id="5"/>
      <w:r w:rsidRPr="00FB4B63">
        <w:rPr>
          <w:b/>
          <w:sz w:val="28"/>
          <w:szCs w:val="28"/>
        </w:rPr>
        <w:t>Verteilerliste</w:t>
      </w:r>
      <w:bookmarkEnd w:id="4"/>
      <w:commentRangeEnd w:id="5"/>
      <w:r w:rsidR="007B16C4" w:rsidRPr="00FB4B63">
        <w:rPr>
          <w:rStyle w:val="CommentReference"/>
          <w:b/>
          <w:sz w:val="28"/>
          <w:szCs w:val="28"/>
          <w:lang w:val="de-D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FB4B63" w14:paraId="618E7D01" w14:textId="77777777" w:rsidTr="0097243F">
        <w:tc>
          <w:tcPr>
            <w:tcW w:w="761" w:type="dxa"/>
            <w:vMerge w:val="restart"/>
            <w:vAlign w:val="center"/>
          </w:tcPr>
          <w:p w14:paraId="0868CB94" w14:textId="77777777" w:rsidR="00DA78C6" w:rsidRPr="00FB4B63" w:rsidRDefault="000C5260" w:rsidP="0097243F">
            <w:pPr>
              <w:spacing w:after="0"/>
            </w:pPr>
            <w:r w:rsidRPr="00FB4B63">
              <w:t>Kopie Nr</w:t>
            </w:r>
            <w:r w:rsidR="006E25BA" w:rsidRPr="00FB4B63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3756A0FE" w14:textId="77777777" w:rsidR="00DA78C6" w:rsidRPr="00FB4B63" w:rsidRDefault="000C5260" w:rsidP="0097243F">
            <w:pPr>
              <w:spacing w:after="0"/>
            </w:pPr>
            <w:r w:rsidRPr="00FB4B63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116AFAE8" w14:textId="77777777" w:rsidR="00DA78C6" w:rsidRPr="00FB4B63" w:rsidRDefault="006E25BA" w:rsidP="000C5260">
            <w:pPr>
              <w:spacing w:after="0"/>
              <w:ind w:left="-18"/>
            </w:pPr>
            <w:r w:rsidRPr="00FB4B63">
              <w:t>Dat</w:t>
            </w:r>
            <w:r w:rsidR="000C5260" w:rsidRPr="00FB4B63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50284676" w14:textId="77777777" w:rsidR="00DA78C6" w:rsidRPr="00FB4B63" w:rsidRDefault="005559CA" w:rsidP="0097243F">
            <w:pPr>
              <w:spacing w:after="0"/>
            </w:pPr>
            <w:r w:rsidRPr="00FB4B63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423EED7" w14:textId="77777777" w:rsidR="00DA78C6" w:rsidRPr="00FB4B63" w:rsidRDefault="000C5260" w:rsidP="0097243F">
            <w:pPr>
              <w:spacing w:after="0"/>
              <w:ind w:left="108"/>
            </w:pPr>
            <w:r w:rsidRPr="00FB4B63">
              <w:t>Zurückgesendet</w:t>
            </w:r>
          </w:p>
        </w:tc>
      </w:tr>
      <w:tr w:rsidR="00DA78C6" w:rsidRPr="00FB4B63" w14:paraId="4942C3A2" w14:textId="77777777" w:rsidTr="0097243F">
        <w:tc>
          <w:tcPr>
            <w:tcW w:w="761" w:type="dxa"/>
            <w:vMerge/>
          </w:tcPr>
          <w:p w14:paraId="325E7378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C808FD8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B1B35BA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7DE8D58B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8551F71" w14:textId="77777777" w:rsidR="00DA78C6" w:rsidRPr="00FB4B63" w:rsidRDefault="006E25BA" w:rsidP="000C5260">
            <w:pPr>
              <w:spacing w:after="0"/>
              <w:ind w:left="108"/>
            </w:pPr>
            <w:r w:rsidRPr="00FB4B63">
              <w:t>Dat</w:t>
            </w:r>
            <w:r w:rsidR="000C5260" w:rsidRPr="00FB4B63">
              <w:t>um</w:t>
            </w:r>
          </w:p>
        </w:tc>
        <w:tc>
          <w:tcPr>
            <w:tcW w:w="1548" w:type="dxa"/>
            <w:vAlign w:val="center"/>
          </w:tcPr>
          <w:p w14:paraId="24A42C43" w14:textId="77777777" w:rsidR="00DA78C6" w:rsidRPr="00FB4B63" w:rsidRDefault="000C5260" w:rsidP="0097243F">
            <w:pPr>
              <w:spacing w:after="0"/>
              <w:ind w:left="90"/>
            </w:pPr>
            <w:r w:rsidRPr="00FB4B63">
              <w:t>Unterschrift</w:t>
            </w:r>
          </w:p>
        </w:tc>
      </w:tr>
      <w:tr w:rsidR="00DA78C6" w:rsidRPr="00FB4B63" w14:paraId="3E46677A" w14:textId="77777777" w:rsidTr="0097243F">
        <w:tc>
          <w:tcPr>
            <w:tcW w:w="761" w:type="dxa"/>
          </w:tcPr>
          <w:p w14:paraId="2157E7A8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45EEEA6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8F62F40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7F4EAA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9F9B43D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B8451E4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FB4B63" w14:paraId="0AF767F8" w14:textId="77777777" w:rsidTr="0097243F">
        <w:tc>
          <w:tcPr>
            <w:tcW w:w="761" w:type="dxa"/>
          </w:tcPr>
          <w:p w14:paraId="2DFC9062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D3BCA01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9C1705E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D007E1E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6F33909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BDFFCF0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FB4B63" w14:paraId="21ADD52A" w14:textId="77777777" w:rsidTr="0097243F">
        <w:tc>
          <w:tcPr>
            <w:tcW w:w="761" w:type="dxa"/>
          </w:tcPr>
          <w:p w14:paraId="505C5468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1F0648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E40AC3C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21C367E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6343B1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E28E38A" w14:textId="77777777" w:rsidR="00DA78C6" w:rsidRPr="00FB4B63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4D7704B" w14:textId="77777777" w:rsidR="00DA78C6" w:rsidRPr="00FB4B63" w:rsidRDefault="00DA78C6" w:rsidP="00DA78C6">
      <w:pPr>
        <w:rPr>
          <w:b/>
          <w:sz w:val="28"/>
        </w:rPr>
      </w:pPr>
    </w:p>
    <w:p w14:paraId="77FBC462" w14:textId="77777777" w:rsidR="00AE035F" w:rsidRPr="00FB4B63" w:rsidRDefault="006E25BA" w:rsidP="00965663">
      <w:r w:rsidRPr="00FB4B63">
        <w:br w:type="page"/>
      </w:r>
    </w:p>
    <w:p w14:paraId="10A9ED53" w14:textId="77777777" w:rsidR="009C3F7A" w:rsidRPr="00FB4B63" w:rsidRDefault="006E25BA" w:rsidP="009C3F7A">
      <w:pPr>
        <w:rPr>
          <w:b/>
          <w:sz w:val="28"/>
          <w:szCs w:val="28"/>
        </w:rPr>
      </w:pPr>
      <w:r w:rsidRPr="00FB4B63">
        <w:rPr>
          <w:b/>
          <w:sz w:val="28"/>
        </w:rPr>
        <w:lastRenderedPageBreak/>
        <w:t>Change</w:t>
      </w:r>
      <w:r w:rsidR="001400D0" w:rsidRPr="00FB4B63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FB4B63" w14:paraId="29F00293" w14:textId="77777777" w:rsidTr="0097243F">
        <w:tc>
          <w:tcPr>
            <w:tcW w:w="1384" w:type="dxa"/>
          </w:tcPr>
          <w:p w14:paraId="6202373B" w14:textId="77777777" w:rsidR="009C3F7A" w:rsidRPr="00FB4B63" w:rsidRDefault="006E25BA" w:rsidP="001400D0">
            <w:pPr>
              <w:rPr>
                <w:b/>
              </w:rPr>
            </w:pPr>
            <w:r w:rsidRPr="00FB4B63">
              <w:rPr>
                <w:b/>
              </w:rPr>
              <w:t>Dat</w:t>
            </w:r>
            <w:r w:rsidR="001400D0" w:rsidRPr="00FB4B63">
              <w:rPr>
                <w:b/>
              </w:rPr>
              <w:t>um</w:t>
            </w:r>
          </w:p>
        </w:tc>
        <w:tc>
          <w:tcPr>
            <w:tcW w:w="992" w:type="dxa"/>
          </w:tcPr>
          <w:p w14:paraId="0A0DC77A" w14:textId="77777777" w:rsidR="009C3F7A" w:rsidRPr="00FB4B63" w:rsidRDefault="006E25BA" w:rsidP="0097243F">
            <w:pPr>
              <w:rPr>
                <w:b/>
              </w:rPr>
            </w:pPr>
            <w:r w:rsidRPr="00FB4B63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4DAA3C28" w14:textId="77777777" w:rsidR="009C3F7A" w:rsidRPr="00FB4B63" w:rsidRDefault="001400D0" w:rsidP="0097243F">
            <w:pPr>
              <w:rPr>
                <w:b/>
              </w:rPr>
            </w:pPr>
            <w:r w:rsidRPr="00FB4B63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16D2A426" w14:textId="77777777" w:rsidR="009C3F7A" w:rsidRPr="00FB4B63" w:rsidRDefault="001400D0" w:rsidP="0097243F">
            <w:pPr>
              <w:rPr>
                <w:b/>
              </w:rPr>
            </w:pPr>
            <w:r w:rsidRPr="00FB4B63">
              <w:rPr>
                <w:b/>
              </w:rPr>
              <w:t>Change-Beschreibung</w:t>
            </w:r>
          </w:p>
        </w:tc>
      </w:tr>
      <w:tr w:rsidR="009C3F7A" w:rsidRPr="00FB4B63" w14:paraId="22556EF4" w14:textId="77777777" w:rsidTr="0097243F">
        <w:tc>
          <w:tcPr>
            <w:tcW w:w="1384" w:type="dxa"/>
          </w:tcPr>
          <w:p w14:paraId="779F80CA" w14:textId="77777777" w:rsidR="009C3F7A" w:rsidRPr="00FB4B63" w:rsidRDefault="009C3F7A" w:rsidP="0097243F"/>
        </w:tc>
        <w:tc>
          <w:tcPr>
            <w:tcW w:w="992" w:type="dxa"/>
          </w:tcPr>
          <w:p w14:paraId="3D1CB8D9" w14:textId="77777777" w:rsidR="009C3F7A" w:rsidRPr="00FB4B63" w:rsidRDefault="006E25BA" w:rsidP="0097243F">
            <w:r w:rsidRPr="00FB4B63">
              <w:t>0.1</w:t>
            </w:r>
          </w:p>
        </w:tc>
        <w:tc>
          <w:tcPr>
            <w:tcW w:w="1560" w:type="dxa"/>
          </w:tcPr>
          <w:p w14:paraId="11EC333A" w14:textId="77777777" w:rsidR="009C3F7A" w:rsidRPr="00FB4B63" w:rsidRDefault="004269A5" w:rsidP="0097243F">
            <w:r w:rsidRPr="00FB4B63">
              <w:t>9001Academy</w:t>
            </w:r>
          </w:p>
        </w:tc>
        <w:tc>
          <w:tcPr>
            <w:tcW w:w="5352" w:type="dxa"/>
          </w:tcPr>
          <w:p w14:paraId="2D75FC1B" w14:textId="77777777" w:rsidR="009C3F7A" w:rsidRPr="00FB4B63" w:rsidRDefault="001400D0" w:rsidP="0097243F">
            <w:r w:rsidRPr="00FB4B63">
              <w:t>Gliederung Basisdokument</w:t>
            </w:r>
          </w:p>
        </w:tc>
      </w:tr>
      <w:tr w:rsidR="009C3F7A" w:rsidRPr="00FB4B63" w14:paraId="1C5EAB0E" w14:textId="77777777" w:rsidTr="0097243F">
        <w:tc>
          <w:tcPr>
            <w:tcW w:w="1384" w:type="dxa"/>
          </w:tcPr>
          <w:p w14:paraId="428E43A2" w14:textId="77777777" w:rsidR="009C3F7A" w:rsidRPr="00FB4B63" w:rsidRDefault="009C3F7A" w:rsidP="0097243F"/>
        </w:tc>
        <w:tc>
          <w:tcPr>
            <w:tcW w:w="992" w:type="dxa"/>
          </w:tcPr>
          <w:p w14:paraId="66C57225" w14:textId="77777777" w:rsidR="009C3F7A" w:rsidRPr="00FB4B63" w:rsidRDefault="009C3F7A" w:rsidP="0097243F"/>
        </w:tc>
        <w:tc>
          <w:tcPr>
            <w:tcW w:w="1560" w:type="dxa"/>
          </w:tcPr>
          <w:p w14:paraId="3FB8DC8B" w14:textId="77777777" w:rsidR="009C3F7A" w:rsidRPr="00FB4B63" w:rsidRDefault="009C3F7A" w:rsidP="0097243F"/>
        </w:tc>
        <w:tc>
          <w:tcPr>
            <w:tcW w:w="5352" w:type="dxa"/>
          </w:tcPr>
          <w:p w14:paraId="31F197F0" w14:textId="77777777" w:rsidR="009C3F7A" w:rsidRPr="00FB4B63" w:rsidRDefault="009C3F7A" w:rsidP="0097243F"/>
        </w:tc>
      </w:tr>
      <w:tr w:rsidR="009C3F7A" w:rsidRPr="00FB4B63" w14:paraId="2DE6F5B4" w14:textId="77777777" w:rsidTr="0097243F">
        <w:tc>
          <w:tcPr>
            <w:tcW w:w="1384" w:type="dxa"/>
          </w:tcPr>
          <w:p w14:paraId="76D4FBE5" w14:textId="77777777" w:rsidR="009C3F7A" w:rsidRPr="00FB4B63" w:rsidRDefault="009C3F7A" w:rsidP="0097243F"/>
        </w:tc>
        <w:tc>
          <w:tcPr>
            <w:tcW w:w="992" w:type="dxa"/>
          </w:tcPr>
          <w:p w14:paraId="63D068CA" w14:textId="77777777" w:rsidR="009C3F7A" w:rsidRPr="00FB4B63" w:rsidRDefault="009C3F7A" w:rsidP="0097243F"/>
        </w:tc>
        <w:tc>
          <w:tcPr>
            <w:tcW w:w="1560" w:type="dxa"/>
          </w:tcPr>
          <w:p w14:paraId="4D50FD1A" w14:textId="77777777" w:rsidR="009C3F7A" w:rsidRPr="00FB4B63" w:rsidRDefault="009C3F7A" w:rsidP="0097243F"/>
        </w:tc>
        <w:tc>
          <w:tcPr>
            <w:tcW w:w="5352" w:type="dxa"/>
          </w:tcPr>
          <w:p w14:paraId="370AA19E" w14:textId="77777777" w:rsidR="009C3F7A" w:rsidRPr="00FB4B63" w:rsidRDefault="009C3F7A" w:rsidP="0097243F"/>
        </w:tc>
      </w:tr>
      <w:tr w:rsidR="009C3F7A" w:rsidRPr="00FB4B63" w14:paraId="044EF9A2" w14:textId="77777777" w:rsidTr="0097243F">
        <w:tc>
          <w:tcPr>
            <w:tcW w:w="1384" w:type="dxa"/>
          </w:tcPr>
          <w:p w14:paraId="106CC2ED" w14:textId="77777777" w:rsidR="009C3F7A" w:rsidRPr="00FB4B63" w:rsidRDefault="009C3F7A" w:rsidP="0097243F"/>
        </w:tc>
        <w:tc>
          <w:tcPr>
            <w:tcW w:w="992" w:type="dxa"/>
          </w:tcPr>
          <w:p w14:paraId="377EAAFB" w14:textId="77777777" w:rsidR="009C3F7A" w:rsidRPr="00FB4B63" w:rsidRDefault="009C3F7A" w:rsidP="0097243F"/>
        </w:tc>
        <w:tc>
          <w:tcPr>
            <w:tcW w:w="1560" w:type="dxa"/>
          </w:tcPr>
          <w:p w14:paraId="11723175" w14:textId="77777777" w:rsidR="009C3F7A" w:rsidRPr="00FB4B63" w:rsidRDefault="009C3F7A" w:rsidP="0097243F"/>
        </w:tc>
        <w:tc>
          <w:tcPr>
            <w:tcW w:w="5352" w:type="dxa"/>
          </w:tcPr>
          <w:p w14:paraId="64E019E9" w14:textId="77777777" w:rsidR="009C3F7A" w:rsidRPr="00FB4B63" w:rsidRDefault="009C3F7A" w:rsidP="0097243F"/>
        </w:tc>
      </w:tr>
      <w:tr w:rsidR="009C3F7A" w:rsidRPr="00FB4B63" w14:paraId="63B87BAA" w14:textId="77777777" w:rsidTr="0097243F">
        <w:tc>
          <w:tcPr>
            <w:tcW w:w="1384" w:type="dxa"/>
          </w:tcPr>
          <w:p w14:paraId="64CB643C" w14:textId="77777777" w:rsidR="009C3F7A" w:rsidRPr="00FB4B63" w:rsidRDefault="009C3F7A" w:rsidP="0097243F"/>
        </w:tc>
        <w:tc>
          <w:tcPr>
            <w:tcW w:w="992" w:type="dxa"/>
          </w:tcPr>
          <w:p w14:paraId="69D14E53" w14:textId="77777777" w:rsidR="009C3F7A" w:rsidRPr="00FB4B63" w:rsidRDefault="009C3F7A" w:rsidP="0097243F"/>
        </w:tc>
        <w:tc>
          <w:tcPr>
            <w:tcW w:w="1560" w:type="dxa"/>
          </w:tcPr>
          <w:p w14:paraId="1DB6C203" w14:textId="77777777" w:rsidR="009C3F7A" w:rsidRPr="00FB4B63" w:rsidRDefault="009C3F7A" w:rsidP="0097243F"/>
        </w:tc>
        <w:tc>
          <w:tcPr>
            <w:tcW w:w="5352" w:type="dxa"/>
          </w:tcPr>
          <w:p w14:paraId="073DAA3C" w14:textId="77777777" w:rsidR="009C3F7A" w:rsidRPr="00FB4B63" w:rsidRDefault="009C3F7A" w:rsidP="0097243F"/>
        </w:tc>
      </w:tr>
      <w:tr w:rsidR="009C3F7A" w:rsidRPr="00FB4B63" w14:paraId="70175A54" w14:textId="77777777" w:rsidTr="0097243F">
        <w:tc>
          <w:tcPr>
            <w:tcW w:w="1384" w:type="dxa"/>
          </w:tcPr>
          <w:p w14:paraId="376D079E" w14:textId="77777777" w:rsidR="009C3F7A" w:rsidRPr="00FB4B63" w:rsidRDefault="009C3F7A" w:rsidP="0097243F"/>
        </w:tc>
        <w:tc>
          <w:tcPr>
            <w:tcW w:w="992" w:type="dxa"/>
          </w:tcPr>
          <w:p w14:paraId="6CCA1096" w14:textId="77777777" w:rsidR="009C3F7A" w:rsidRPr="00FB4B63" w:rsidRDefault="009C3F7A" w:rsidP="0097243F"/>
        </w:tc>
        <w:tc>
          <w:tcPr>
            <w:tcW w:w="1560" w:type="dxa"/>
          </w:tcPr>
          <w:p w14:paraId="1EEB42AE" w14:textId="77777777" w:rsidR="009C3F7A" w:rsidRPr="00FB4B63" w:rsidRDefault="009C3F7A" w:rsidP="0097243F"/>
        </w:tc>
        <w:tc>
          <w:tcPr>
            <w:tcW w:w="5352" w:type="dxa"/>
          </w:tcPr>
          <w:p w14:paraId="4269CE2D" w14:textId="77777777" w:rsidR="009C3F7A" w:rsidRPr="00FB4B63" w:rsidRDefault="009C3F7A" w:rsidP="0097243F"/>
        </w:tc>
      </w:tr>
      <w:tr w:rsidR="009C3F7A" w:rsidRPr="00FB4B63" w14:paraId="7E094582" w14:textId="77777777" w:rsidTr="0097243F">
        <w:tc>
          <w:tcPr>
            <w:tcW w:w="1384" w:type="dxa"/>
          </w:tcPr>
          <w:p w14:paraId="4AF13B61" w14:textId="77777777" w:rsidR="009C3F7A" w:rsidRPr="00FB4B63" w:rsidRDefault="009C3F7A" w:rsidP="0097243F"/>
        </w:tc>
        <w:tc>
          <w:tcPr>
            <w:tcW w:w="992" w:type="dxa"/>
          </w:tcPr>
          <w:p w14:paraId="237FE39D" w14:textId="77777777" w:rsidR="009C3F7A" w:rsidRPr="00FB4B63" w:rsidRDefault="009C3F7A" w:rsidP="0097243F"/>
        </w:tc>
        <w:tc>
          <w:tcPr>
            <w:tcW w:w="1560" w:type="dxa"/>
          </w:tcPr>
          <w:p w14:paraId="7C4BBCAC" w14:textId="77777777" w:rsidR="009C3F7A" w:rsidRPr="00FB4B63" w:rsidRDefault="009C3F7A" w:rsidP="0097243F"/>
        </w:tc>
        <w:tc>
          <w:tcPr>
            <w:tcW w:w="5352" w:type="dxa"/>
          </w:tcPr>
          <w:p w14:paraId="00920CFF" w14:textId="77777777" w:rsidR="009C3F7A" w:rsidRPr="00FB4B63" w:rsidRDefault="009C3F7A" w:rsidP="0097243F"/>
        </w:tc>
      </w:tr>
    </w:tbl>
    <w:p w14:paraId="44BC993E" w14:textId="77777777" w:rsidR="009C3F7A" w:rsidRPr="00FB4B63" w:rsidRDefault="009C3F7A" w:rsidP="00AE035F"/>
    <w:p w14:paraId="124FBF0F" w14:textId="77777777" w:rsidR="00AE035F" w:rsidRPr="00FB4B63" w:rsidRDefault="00DE78A3" w:rsidP="00AE035F">
      <w:pPr>
        <w:rPr>
          <w:b/>
          <w:sz w:val="28"/>
          <w:szCs w:val="28"/>
        </w:rPr>
      </w:pPr>
      <w:r w:rsidRPr="00FB4B63">
        <w:rPr>
          <w:b/>
          <w:sz w:val="28"/>
        </w:rPr>
        <w:t>Inhaltsverzeichnis</w:t>
      </w:r>
    </w:p>
    <w:p w14:paraId="012B9AF9" w14:textId="77777777" w:rsidR="002E62FA" w:rsidRDefault="007E3D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FB4B63">
        <w:fldChar w:fldCharType="begin"/>
      </w:r>
      <w:r w:rsidR="006E25BA" w:rsidRPr="00FB4B63">
        <w:instrText xml:space="preserve"> TOC \o "1-3" \h \z \u </w:instrText>
      </w:r>
      <w:r w:rsidRPr="00FB4B63">
        <w:fldChar w:fldCharType="separate"/>
      </w:r>
      <w:hyperlink w:anchor="_Toc489021569" w:history="1">
        <w:r w:rsidR="002E62FA" w:rsidRPr="006B00DC">
          <w:rPr>
            <w:rStyle w:val="Hyperlink"/>
            <w:noProof/>
          </w:rPr>
          <w:t>1.</w:t>
        </w:r>
        <w:r w:rsidR="002E62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Zweck, Anwendungsbereich und Anwender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_Toc489021569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3</w:t>
        </w:r>
        <w:r w:rsidR="002E62FA">
          <w:rPr>
            <w:noProof/>
            <w:webHidden/>
          </w:rPr>
          <w:fldChar w:fldCharType="end"/>
        </w:r>
      </w:hyperlink>
    </w:p>
    <w:p w14:paraId="00E4FEC7" w14:textId="77777777" w:rsidR="002E62FA" w:rsidRDefault="00CD5FD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1570" w:history="1">
        <w:r w:rsidR="002E62FA" w:rsidRPr="006B00DC">
          <w:rPr>
            <w:rStyle w:val="Hyperlink"/>
            <w:noProof/>
          </w:rPr>
          <w:t>2.</w:t>
        </w:r>
        <w:r w:rsidR="002E62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Referenzdokumente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_Toc489021570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3</w:t>
        </w:r>
        <w:r w:rsidR="002E62FA">
          <w:rPr>
            <w:noProof/>
            <w:webHidden/>
          </w:rPr>
          <w:fldChar w:fldCharType="end"/>
        </w:r>
      </w:hyperlink>
    </w:p>
    <w:p w14:paraId="6C0ED43C" w14:textId="77777777" w:rsidR="002E62FA" w:rsidRDefault="00CD5FD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1571" w:history="1">
        <w:r w:rsidR="002E62FA" w:rsidRPr="006B00DC">
          <w:rPr>
            <w:rStyle w:val="Hyperlink"/>
            <w:noProof/>
          </w:rPr>
          <w:t>3.</w:t>
        </w:r>
        <w:r w:rsidR="002E62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Beurteilung und Auswahl von Lieferanten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_Toc489021571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4</w:t>
        </w:r>
        <w:r w:rsidR="002E62FA">
          <w:rPr>
            <w:noProof/>
            <w:webHidden/>
          </w:rPr>
          <w:fldChar w:fldCharType="end"/>
        </w:r>
      </w:hyperlink>
    </w:p>
    <w:p w14:paraId="0FF0F320" w14:textId="77777777" w:rsidR="002E62FA" w:rsidRDefault="00CD5F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1572" w:history="1">
        <w:r w:rsidR="002E62FA" w:rsidRPr="006B00DC">
          <w:rPr>
            <w:rStyle w:val="Hyperlink"/>
            <w:noProof/>
          </w:rPr>
          <w:t>3.1.</w:t>
        </w:r>
        <w:r w:rsidR="002E62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Prozessablauf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_Toc489021572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4</w:t>
        </w:r>
        <w:r w:rsidR="002E62FA">
          <w:rPr>
            <w:noProof/>
            <w:webHidden/>
          </w:rPr>
          <w:fldChar w:fldCharType="end"/>
        </w:r>
      </w:hyperlink>
    </w:p>
    <w:p w14:paraId="29ABDE61" w14:textId="77777777" w:rsidR="002E62FA" w:rsidRDefault="00CD5F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1573" w:history="1">
        <w:r w:rsidR="002E62FA" w:rsidRPr="006B00DC">
          <w:rPr>
            <w:rStyle w:val="Hyperlink"/>
            <w:noProof/>
          </w:rPr>
          <w:t>3.2.</w:t>
        </w:r>
        <w:r w:rsidR="002E62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Einsatz neuer Lieferanten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_Toc489021573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5</w:t>
        </w:r>
        <w:r w:rsidR="002E62FA">
          <w:rPr>
            <w:noProof/>
            <w:webHidden/>
          </w:rPr>
          <w:fldChar w:fldCharType="end"/>
        </w:r>
      </w:hyperlink>
    </w:p>
    <w:p w14:paraId="417EFB37" w14:textId="77777777" w:rsidR="002E62FA" w:rsidRDefault="00CD5F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1574" w:history="1">
        <w:r w:rsidR="002E62FA" w:rsidRPr="006B00DC">
          <w:rPr>
            <w:rStyle w:val="Hyperlink"/>
            <w:noProof/>
          </w:rPr>
          <w:t>3.3.</w:t>
        </w:r>
        <w:r w:rsidR="002E62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Beurteilung von Lieferanten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_Toc489021574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5</w:t>
        </w:r>
        <w:r w:rsidR="002E62FA">
          <w:rPr>
            <w:noProof/>
            <w:webHidden/>
          </w:rPr>
          <w:fldChar w:fldCharType="end"/>
        </w:r>
      </w:hyperlink>
    </w:p>
    <w:p w14:paraId="3F784DDD" w14:textId="77777777" w:rsidR="002E62FA" w:rsidRDefault="00CD5F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1575" w:history="1">
        <w:r w:rsidR="002E62FA" w:rsidRPr="006B00DC">
          <w:rPr>
            <w:rStyle w:val="Hyperlink"/>
            <w:noProof/>
          </w:rPr>
          <w:t>3.4.</w:t>
        </w:r>
        <w:r w:rsidR="002E62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Kriterien für die Auswahl von Lieferanten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_Toc489021575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5</w:t>
        </w:r>
        <w:r w:rsidR="002E62FA">
          <w:rPr>
            <w:noProof/>
            <w:webHidden/>
          </w:rPr>
          <w:fldChar w:fldCharType="end"/>
        </w:r>
      </w:hyperlink>
    </w:p>
    <w:p w14:paraId="054FEBCF" w14:textId="77777777" w:rsidR="002E62FA" w:rsidRDefault="00CD5FD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1576" w:history="1">
        <w:r w:rsidR="002E62FA" w:rsidRPr="006B00DC">
          <w:rPr>
            <w:rStyle w:val="Hyperlink"/>
            <w:noProof/>
          </w:rPr>
          <w:t>3.4.1.</w:t>
        </w:r>
        <w:r w:rsidR="002E62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Lieferqualität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_Toc489021576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5</w:t>
        </w:r>
        <w:r w:rsidR="002E62FA">
          <w:rPr>
            <w:noProof/>
            <w:webHidden/>
          </w:rPr>
          <w:fldChar w:fldCharType="end"/>
        </w:r>
      </w:hyperlink>
    </w:p>
    <w:p w14:paraId="6616137A" w14:textId="77777777" w:rsidR="002E62FA" w:rsidRDefault="00CD5FD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1577" w:history="1">
        <w:r w:rsidR="002E62FA" w:rsidRPr="006B00DC">
          <w:rPr>
            <w:rStyle w:val="Hyperlink"/>
            <w:noProof/>
          </w:rPr>
          <w:t>3.4.2.</w:t>
        </w:r>
        <w:r w:rsidR="002E62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Preis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_Toc489021577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6</w:t>
        </w:r>
        <w:r w:rsidR="002E62FA">
          <w:rPr>
            <w:noProof/>
            <w:webHidden/>
          </w:rPr>
          <w:fldChar w:fldCharType="end"/>
        </w:r>
      </w:hyperlink>
    </w:p>
    <w:p w14:paraId="77F620C2" w14:textId="77777777" w:rsidR="002E62FA" w:rsidRDefault="00CD5FD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1578" w:history="1">
        <w:r w:rsidR="002E62FA" w:rsidRPr="006B00DC">
          <w:rPr>
            <w:rStyle w:val="Hyperlink"/>
            <w:noProof/>
          </w:rPr>
          <w:t>3.4.3.</w:t>
        </w:r>
        <w:r w:rsidR="002E62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Zuverlässigkeit des Lieferanten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_Toc489021578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6</w:t>
        </w:r>
        <w:r w:rsidR="002E62FA">
          <w:rPr>
            <w:noProof/>
            <w:webHidden/>
          </w:rPr>
          <w:fldChar w:fldCharType="end"/>
        </w:r>
      </w:hyperlink>
    </w:p>
    <w:p w14:paraId="3853B2D4" w14:textId="77777777" w:rsidR="002E62FA" w:rsidRDefault="00CD5FD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1579" w:history="1">
        <w:r w:rsidR="002E62FA" w:rsidRPr="006B00DC">
          <w:rPr>
            <w:rStyle w:val="Hyperlink"/>
            <w:noProof/>
          </w:rPr>
          <w:t>3.4.4.</w:t>
        </w:r>
        <w:r w:rsidR="002E62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Zahlungsbedingungen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_Toc489021579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6</w:t>
        </w:r>
        <w:r w:rsidR="002E62FA">
          <w:rPr>
            <w:noProof/>
            <w:webHidden/>
          </w:rPr>
          <w:fldChar w:fldCharType="end"/>
        </w:r>
      </w:hyperlink>
    </w:p>
    <w:p w14:paraId="7E004EB2" w14:textId="77777777" w:rsidR="002E62FA" w:rsidRDefault="00CD5FD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1580" w:history="1">
        <w:r w:rsidR="002E62FA" w:rsidRPr="006B00DC">
          <w:rPr>
            <w:rStyle w:val="Hyperlink"/>
            <w:noProof/>
          </w:rPr>
          <w:t>3.4.5.</w:t>
        </w:r>
        <w:r w:rsidR="002E62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Integriertes Managementsystem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_Toc489021580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6</w:t>
        </w:r>
        <w:r w:rsidR="002E62FA">
          <w:rPr>
            <w:noProof/>
            <w:webHidden/>
          </w:rPr>
          <w:fldChar w:fldCharType="end"/>
        </w:r>
      </w:hyperlink>
    </w:p>
    <w:p w14:paraId="6CD80124" w14:textId="77777777" w:rsidR="002E62FA" w:rsidRDefault="00CD5F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1581" w:history="1">
        <w:r w:rsidR="002E62FA" w:rsidRPr="006B00DC">
          <w:rPr>
            <w:rStyle w:val="Hyperlink"/>
            <w:noProof/>
          </w:rPr>
          <w:t>3.5.</w:t>
        </w:r>
        <w:r w:rsidR="002E62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Rangfolge von Lieferanten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_Toc489021581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7</w:t>
        </w:r>
        <w:r w:rsidR="002E62FA">
          <w:rPr>
            <w:noProof/>
            <w:webHidden/>
          </w:rPr>
          <w:fldChar w:fldCharType="end"/>
        </w:r>
      </w:hyperlink>
    </w:p>
    <w:p w14:paraId="35B0B34C" w14:textId="77777777" w:rsidR="002E62FA" w:rsidRDefault="00CD5F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1582" w:history="1">
        <w:r w:rsidR="002E62FA" w:rsidRPr="006B00DC">
          <w:rPr>
            <w:rStyle w:val="Hyperlink"/>
            <w:noProof/>
          </w:rPr>
          <w:t>3.6.</w:t>
        </w:r>
        <w:r w:rsidR="002E62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Umweltbetriebssteuerung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_Toc489021582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7</w:t>
        </w:r>
        <w:r w:rsidR="002E62FA">
          <w:rPr>
            <w:noProof/>
            <w:webHidden/>
          </w:rPr>
          <w:fldChar w:fldCharType="end"/>
        </w:r>
      </w:hyperlink>
    </w:p>
    <w:p w14:paraId="56DB2FC4" w14:textId="77777777" w:rsidR="002E62FA" w:rsidRDefault="00CD5FD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1583" w:history="1">
        <w:r w:rsidR="002E62FA" w:rsidRPr="006B00DC">
          <w:rPr>
            <w:rStyle w:val="Hyperlink"/>
            <w:noProof/>
          </w:rPr>
          <w:t>4.</w:t>
        </w:r>
        <w:r w:rsidR="002E62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Beschaffung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_Toc489021583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8</w:t>
        </w:r>
        <w:r w:rsidR="002E62FA">
          <w:rPr>
            <w:noProof/>
            <w:webHidden/>
          </w:rPr>
          <w:fldChar w:fldCharType="end"/>
        </w:r>
      </w:hyperlink>
    </w:p>
    <w:p w14:paraId="31C46525" w14:textId="77777777" w:rsidR="002E62FA" w:rsidRDefault="00CD5F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1584" w:history="1">
        <w:r w:rsidR="002E62FA" w:rsidRPr="006B00DC">
          <w:rPr>
            <w:rStyle w:val="Hyperlink"/>
            <w:noProof/>
          </w:rPr>
          <w:t>4.1.</w:t>
        </w:r>
        <w:r w:rsidR="002E62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Definition des Bedarfs an Beschaffung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_Toc489021584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8</w:t>
        </w:r>
        <w:r w:rsidR="002E62FA">
          <w:rPr>
            <w:noProof/>
            <w:webHidden/>
          </w:rPr>
          <w:fldChar w:fldCharType="end"/>
        </w:r>
      </w:hyperlink>
    </w:p>
    <w:p w14:paraId="56690858" w14:textId="77777777" w:rsidR="002E62FA" w:rsidRDefault="00CD5F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1585" w:history="1">
        <w:r w:rsidR="002E62FA" w:rsidRPr="006B00DC">
          <w:rPr>
            <w:rStyle w:val="Hyperlink"/>
            <w:noProof/>
          </w:rPr>
          <w:t>4.2.</w:t>
        </w:r>
        <w:r w:rsidR="002E62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Einholung von Angeboten, Auswahl und Genehmigung von Angeboten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_Toc489021585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9</w:t>
        </w:r>
        <w:r w:rsidR="002E62FA">
          <w:rPr>
            <w:noProof/>
            <w:webHidden/>
          </w:rPr>
          <w:fldChar w:fldCharType="end"/>
        </w:r>
      </w:hyperlink>
    </w:p>
    <w:p w14:paraId="1671F1E3" w14:textId="77777777" w:rsidR="002E62FA" w:rsidRDefault="00CD5F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1586" w:history="1">
        <w:r w:rsidR="002E62FA" w:rsidRPr="006B00DC">
          <w:rPr>
            <w:rStyle w:val="Hyperlink"/>
            <w:noProof/>
          </w:rPr>
          <w:t>4.3.</w:t>
        </w:r>
        <w:r w:rsidR="002E62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Realisierung der Beschaffung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_Toc489021586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9</w:t>
        </w:r>
        <w:r w:rsidR="002E62FA">
          <w:rPr>
            <w:noProof/>
            <w:webHidden/>
          </w:rPr>
          <w:fldChar w:fldCharType="end"/>
        </w:r>
      </w:hyperlink>
    </w:p>
    <w:p w14:paraId="2C5943BE" w14:textId="77777777" w:rsidR="002E62FA" w:rsidRDefault="00CD5FD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1587" w:history="1">
        <w:r w:rsidR="002E62FA" w:rsidRPr="006B00DC">
          <w:rPr>
            <w:rStyle w:val="Hyperlink"/>
            <w:noProof/>
          </w:rPr>
          <w:t>4.4.</w:t>
        </w:r>
        <w:r w:rsidR="002E62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Überprüfung des beschafften Produkts, Services oder Prozesses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_Toc489021587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9</w:t>
        </w:r>
        <w:r w:rsidR="002E62FA">
          <w:rPr>
            <w:noProof/>
            <w:webHidden/>
          </w:rPr>
          <w:fldChar w:fldCharType="end"/>
        </w:r>
      </w:hyperlink>
    </w:p>
    <w:p w14:paraId="7788A54A" w14:textId="77777777" w:rsidR="002E62FA" w:rsidRDefault="00CD5FD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1588" w:history="1">
        <w:r w:rsidR="002E62FA" w:rsidRPr="006B00DC">
          <w:rPr>
            <w:rStyle w:val="Hyperlink"/>
            <w:noProof/>
          </w:rPr>
          <w:t>4.4.1.</w:t>
        </w:r>
        <w:r w:rsidR="002E62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Überprüfung von Produkten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_Toc489021588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9</w:t>
        </w:r>
        <w:r w:rsidR="002E62FA">
          <w:rPr>
            <w:noProof/>
            <w:webHidden/>
          </w:rPr>
          <w:fldChar w:fldCharType="end"/>
        </w:r>
      </w:hyperlink>
    </w:p>
    <w:p w14:paraId="5039FCD8" w14:textId="77777777" w:rsidR="002E62FA" w:rsidRDefault="00CD5FD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1589" w:history="1">
        <w:r w:rsidR="002E62FA" w:rsidRPr="006B00DC">
          <w:rPr>
            <w:rStyle w:val="Hyperlink"/>
            <w:noProof/>
          </w:rPr>
          <w:t>4.4.2.</w:t>
        </w:r>
        <w:r w:rsidR="002E62F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Überprüfung von Services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_Toc489021589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10</w:t>
        </w:r>
        <w:r w:rsidR="002E62FA">
          <w:rPr>
            <w:noProof/>
            <w:webHidden/>
          </w:rPr>
          <w:fldChar w:fldCharType="end"/>
        </w:r>
      </w:hyperlink>
    </w:p>
    <w:p w14:paraId="5BA5D923" w14:textId="77777777" w:rsidR="002E62FA" w:rsidRDefault="00CD5FD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1590" w:history="1">
        <w:r w:rsidR="002E62FA" w:rsidRPr="006B00DC">
          <w:rPr>
            <w:rStyle w:val="Hyperlink"/>
            <w:noProof/>
          </w:rPr>
          <w:t>5.</w:t>
        </w:r>
        <w:r w:rsidR="002E62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Handhabung von auf Basis dieses Dokuments aufbewahrten Aufzeichnungen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_Toc489021590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10</w:t>
        </w:r>
        <w:r w:rsidR="002E62FA">
          <w:rPr>
            <w:noProof/>
            <w:webHidden/>
          </w:rPr>
          <w:fldChar w:fldCharType="end"/>
        </w:r>
      </w:hyperlink>
    </w:p>
    <w:p w14:paraId="0487F86C" w14:textId="77777777" w:rsidR="002E62FA" w:rsidRDefault="00CD5FD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1591" w:history="1">
        <w:r w:rsidR="002E62FA" w:rsidRPr="006B00DC">
          <w:rPr>
            <w:rStyle w:val="Hyperlink"/>
            <w:noProof/>
          </w:rPr>
          <w:t>6.</w:t>
        </w:r>
        <w:r w:rsidR="002E62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E62FA" w:rsidRPr="006B00DC">
          <w:rPr>
            <w:rStyle w:val="Hyperlink"/>
            <w:noProof/>
          </w:rPr>
          <w:t>Anhänge</w:t>
        </w:r>
        <w:r w:rsidR="002E62FA">
          <w:rPr>
            <w:noProof/>
            <w:webHidden/>
          </w:rPr>
          <w:tab/>
        </w:r>
        <w:r w:rsidR="002E62FA">
          <w:rPr>
            <w:noProof/>
            <w:webHidden/>
          </w:rPr>
          <w:fldChar w:fldCharType="begin"/>
        </w:r>
        <w:r w:rsidR="002E62FA">
          <w:rPr>
            <w:noProof/>
            <w:webHidden/>
          </w:rPr>
          <w:instrText xml:space="preserve"> PAGEREF _Toc489021591 \h </w:instrText>
        </w:r>
        <w:r w:rsidR="002E62FA">
          <w:rPr>
            <w:noProof/>
            <w:webHidden/>
          </w:rPr>
        </w:r>
        <w:r w:rsidR="002E62FA">
          <w:rPr>
            <w:noProof/>
            <w:webHidden/>
          </w:rPr>
          <w:fldChar w:fldCharType="separate"/>
        </w:r>
        <w:r w:rsidR="002E62FA">
          <w:rPr>
            <w:noProof/>
            <w:webHidden/>
          </w:rPr>
          <w:t>10</w:t>
        </w:r>
        <w:r w:rsidR="002E62FA">
          <w:rPr>
            <w:noProof/>
            <w:webHidden/>
          </w:rPr>
          <w:fldChar w:fldCharType="end"/>
        </w:r>
      </w:hyperlink>
    </w:p>
    <w:p w14:paraId="5E71A9FD" w14:textId="0E152FE6" w:rsidR="00920817" w:rsidRPr="00FB4B63" w:rsidRDefault="007E3DD6" w:rsidP="00920817">
      <w:pPr>
        <w:spacing w:after="0" w:line="240" w:lineRule="auto"/>
      </w:pPr>
      <w:r w:rsidRPr="00FB4B63">
        <w:fldChar w:fldCharType="end"/>
      </w:r>
      <w:r w:rsidR="007B16C4" w:rsidRPr="00FB4B63">
        <w:br w:type="page"/>
      </w:r>
    </w:p>
    <w:p w14:paraId="499327ED" w14:textId="77777777" w:rsidR="00AE035F" w:rsidRPr="00FB4B63" w:rsidRDefault="00E82EE5" w:rsidP="00AE035F">
      <w:pPr>
        <w:pStyle w:val="Heading1"/>
      </w:pPr>
      <w:bookmarkStart w:id="6" w:name="_Toc263078249"/>
      <w:bookmarkStart w:id="7" w:name="_Toc489021569"/>
      <w:r w:rsidRPr="00FB4B63">
        <w:lastRenderedPageBreak/>
        <w:t>Zweck, Anwendungsbereich und Anwender</w:t>
      </w:r>
      <w:bookmarkEnd w:id="6"/>
      <w:bookmarkEnd w:id="7"/>
    </w:p>
    <w:p w14:paraId="2D6F80D9" w14:textId="77777777" w:rsidR="00E82EE5" w:rsidRPr="00FB4B63" w:rsidRDefault="00E82EE5" w:rsidP="00AE035F">
      <w:r w:rsidRPr="00FB4B63">
        <w:t>Zweck dieses Verfahrens ist, den Prozess der Beurteilung und Auswahl von Lieferanten</w:t>
      </w:r>
      <w:r w:rsidR="001A4051" w:rsidRPr="00FB4B63">
        <w:t xml:space="preserve"> (externe Dienstanbieter von Prozessen, Produkten und Services), </w:t>
      </w:r>
      <w:r w:rsidRPr="00FB4B63">
        <w:t>sowie den Beschaffungsprozess zu beschreiben, um den spezifizierten Beschaffungsanforderungen zu entsprechen.</w:t>
      </w:r>
    </w:p>
    <w:p w14:paraId="29AEBED4" w14:textId="77777777" w:rsidR="00E82EE5" w:rsidRPr="00FB4B63" w:rsidRDefault="00E82EE5" w:rsidP="00AE035F">
      <w:r w:rsidRPr="00FB4B63">
        <w:t>Dieses</w:t>
      </w:r>
      <w:r w:rsidR="006F1DE8" w:rsidRPr="00FB4B63">
        <w:t xml:space="preserve"> Verfahren wird für alle Prozesse und/oder Bereiche (Teile der Organisation) im Rahmen des QMS angewendet.</w:t>
      </w:r>
    </w:p>
    <w:p w14:paraId="2FDB951F" w14:textId="77777777" w:rsidR="00A76683" w:rsidRPr="00FB4B63" w:rsidRDefault="00FE0A34" w:rsidP="00A76683">
      <w:r w:rsidRPr="00FB4B63">
        <w:t>Dieser Beschaffungsprozess schließt mit ein, doch ist nicht beschränkt auf:</w:t>
      </w:r>
      <w:commentRangeStart w:id="8"/>
      <w:r w:rsidRPr="00FB4B63">
        <w:t xml:space="preserve"> Verbrauchsgüter, wie zum Beispiel Büromaterial, für das Produkt benötigte Hardware, Forschungsausrüstungen und Informations- und Kommunikationstechnologie.</w:t>
      </w:r>
      <w:commentRangeEnd w:id="8"/>
      <w:r w:rsidRPr="00FB4B63">
        <w:rPr>
          <w:rStyle w:val="CommentReference"/>
          <w:lang w:val="de-DE"/>
        </w:rPr>
        <w:commentReference w:id="8"/>
      </w:r>
    </w:p>
    <w:p w14:paraId="15F49264" w14:textId="77777777" w:rsidR="00A76683" w:rsidRPr="00FB4B63" w:rsidRDefault="006F1DE8" w:rsidP="00A76683">
      <w:commentRangeStart w:id="9"/>
      <w:r w:rsidRPr="00FB4B63">
        <w:t>Dieses Verfahren schließt aus</w:t>
      </w:r>
      <w:commentRangeEnd w:id="9"/>
      <w:r w:rsidR="007B16C4" w:rsidRPr="00FB4B63">
        <w:rPr>
          <w:rStyle w:val="CommentReference"/>
          <w:lang w:val="de-DE"/>
        </w:rPr>
        <w:commentReference w:id="9"/>
      </w:r>
      <w:r w:rsidR="00A76683" w:rsidRPr="00FB4B63">
        <w:t xml:space="preserve">: </w:t>
      </w:r>
    </w:p>
    <w:p w14:paraId="62A0CEC8" w14:textId="77777777" w:rsidR="00A76683" w:rsidRPr="00FB4B63" w:rsidRDefault="006F1DE8" w:rsidP="00A76683">
      <w:pPr>
        <w:pStyle w:val="ListParagraph"/>
        <w:numPr>
          <w:ilvl w:val="0"/>
          <w:numId w:val="17"/>
        </w:numPr>
      </w:pPr>
      <w:r w:rsidRPr="00FB4B63">
        <w:rPr>
          <w:rFonts w:cs="Calibri"/>
        </w:rPr>
        <w:t>Betriebsmittel</w:t>
      </w:r>
      <w:r w:rsidR="006E25BA" w:rsidRPr="00FB4B63">
        <w:rPr>
          <w:rFonts w:cs="Calibri"/>
        </w:rPr>
        <w:t xml:space="preserve"> (</w:t>
      </w:r>
      <w:r w:rsidRPr="00FB4B63">
        <w:rPr>
          <w:rFonts w:cs="Calibri"/>
        </w:rPr>
        <w:t>Elektrizität, G</w:t>
      </w:r>
      <w:r w:rsidR="006E25BA" w:rsidRPr="00FB4B63">
        <w:rPr>
          <w:rFonts w:cs="Calibri"/>
        </w:rPr>
        <w:t xml:space="preserve">as, </w:t>
      </w:r>
      <w:r w:rsidRPr="00FB4B63">
        <w:rPr>
          <w:rFonts w:cs="Calibri"/>
        </w:rPr>
        <w:t>Wasser</w:t>
      </w:r>
      <w:r w:rsidR="006E25BA" w:rsidRPr="00FB4B63">
        <w:rPr>
          <w:rFonts w:cs="Calibri"/>
        </w:rPr>
        <w:t xml:space="preserve">, </w:t>
      </w:r>
      <w:r w:rsidR="00085725" w:rsidRPr="00FB4B63">
        <w:rPr>
          <w:rFonts w:cs="Calibri"/>
        </w:rPr>
        <w:t>etc.</w:t>
      </w:r>
      <w:r w:rsidR="006E25BA" w:rsidRPr="00FB4B63">
        <w:rPr>
          <w:rFonts w:cs="Calibri"/>
        </w:rPr>
        <w:t>)</w:t>
      </w:r>
    </w:p>
    <w:p w14:paraId="4E29C14C" w14:textId="77777777" w:rsidR="00A76683" w:rsidRPr="00FB4B63" w:rsidRDefault="006F1DE8" w:rsidP="00A76683">
      <w:pPr>
        <w:pStyle w:val="ListParagraph"/>
        <w:numPr>
          <w:ilvl w:val="0"/>
          <w:numId w:val="17"/>
        </w:numPr>
      </w:pPr>
      <w:r w:rsidRPr="00FB4B63">
        <w:rPr>
          <w:rFonts w:cs="Calibri"/>
        </w:rPr>
        <w:t>Versicherung, Anwalts- und Audit-Gebühren</w:t>
      </w:r>
    </w:p>
    <w:p w14:paraId="32E95701" w14:textId="77777777" w:rsidR="00A76683" w:rsidRPr="00FB4B63" w:rsidRDefault="006F1DE8" w:rsidP="00A76683">
      <w:pPr>
        <w:pStyle w:val="ListParagraph"/>
        <w:numPr>
          <w:ilvl w:val="0"/>
          <w:numId w:val="17"/>
        </w:numPr>
      </w:pPr>
      <w:r w:rsidRPr="00FB4B63">
        <w:rPr>
          <w:rFonts w:cs="Calibri"/>
        </w:rPr>
        <w:t>Investitionsdienstleistungen</w:t>
      </w:r>
    </w:p>
    <w:p w14:paraId="3CBB8566" w14:textId="77777777" w:rsidR="00A76683" w:rsidRPr="00FB4B63" w:rsidRDefault="00493D35" w:rsidP="00A76683">
      <w:pPr>
        <w:pStyle w:val="ListParagraph"/>
        <w:numPr>
          <w:ilvl w:val="0"/>
          <w:numId w:val="17"/>
        </w:numPr>
      </w:pPr>
      <w:r w:rsidRPr="00FB4B63">
        <w:rPr>
          <w:rFonts w:cs="Calibri"/>
        </w:rPr>
        <w:t>Personaldienstleistungen</w:t>
      </w:r>
      <w:r w:rsidR="006E25BA" w:rsidRPr="00FB4B63">
        <w:t xml:space="preserve">  (</w:t>
      </w:r>
      <w:r w:rsidRPr="00FB4B63">
        <w:t>Zuschüsse, Lohn- und Gehaltsabrechnungen einschließlich Arbeitsverträge</w:t>
      </w:r>
      <w:r w:rsidR="006E25BA" w:rsidRPr="00FB4B63">
        <w:t>)</w:t>
      </w:r>
    </w:p>
    <w:p w14:paraId="00F97133" w14:textId="77777777" w:rsidR="00A76683" w:rsidRPr="00FB4B63" w:rsidRDefault="00493D35" w:rsidP="00A76683">
      <w:pPr>
        <w:pStyle w:val="ListParagraph"/>
        <w:numPr>
          <w:ilvl w:val="0"/>
          <w:numId w:val="17"/>
        </w:numPr>
      </w:pPr>
      <w:r w:rsidRPr="00FB4B63">
        <w:rPr>
          <w:rFonts w:cs="Calibri"/>
        </w:rPr>
        <w:t>Andere</w:t>
      </w:r>
      <w:r w:rsidR="005A58A1" w:rsidRPr="00FB4B63">
        <w:rPr>
          <w:rFonts w:cs="Calibri"/>
        </w:rPr>
        <w:t xml:space="preserve"> </w:t>
      </w:r>
      <w:r w:rsidRPr="00FB4B63">
        <w:rPr>
          <w:rFonts w:cs="Calibri"/>
        </w:rPr>
        <w:t xml:space="preserve">Beschaffungen, wie genehmigt von </w:t>
      </w:r>
      <w:commentRangeStart w:id="10"/>
      <w:r w:rsidR="006E25BA" w:rsidRPr="00FB4B63">
        <w:rPr>
          <w:rFonts w:cs="Calibri"/>
        </w:rPr>
        <w:t>[CFO]</w:t>
      </w:r>
      <w:commentRangeEnd w:id="10"/>
      <w:r w:rsidR="007B16C4" w:rsidRPr="00FB4B63">
        <w:rPr>
          <w:rStyle w:val="CommentReference"/>
          <w:lang w:val="de-DE"/>
        </w:rPr>
        <w:commentReference w:id="10"/>
      </w:r>
      <w:r w:rsidRPr="00FB4B63">
        <w:t>; u</w:t>
      </w:r>
      <w:r w:rsidR="006E25BA" w:rsidRPr="00FB4B63">
        <w:t>nd</w:t>
      </w:r>
    </w:p>
    <w:p w14:paraId="7C786E84" w14:textId="77777777" w:rsidR="00097DD4" w:rsidRPr="00FB4B63" w:rsidRDefault="00493D35" w:rsidP="00A76683">
      <w:pPr>
        <w:pStyle w:val="ListParagraph"/>
        <w:numPr>
          <w:ilvl w:val="0"/>
          <w:numId w:val="17"/>
        </w:numPr>
      </w:pPr>
      <w:r w:rsidRPr="00FB4B63">
        <w:rPr>
          <w:rFonts w:cs="Calibri"/>
        </w:rPr>
        <w:t xml:space="preserve">Beschaffungen geringer als </w:t>
      </w:r>
      <w:commentRangeStart w:id="11"/>
      <w:r w:rsidR="006E25BA" w:rsidRPr="00FB4B63">
        <w:rPr>
          <w:rFonts w:cs="Calibri"/>
        </w:rPr>
        <w:t>[$]</w:t>
      </w:r>
      <w:commentRangeEnd w:id="11"/>
      <w:r w:rsidR="007B16C4" w:rsidRPr="00FB4B63">
        <w:rPr>
          <w:rStyle w:val="CommentReference"/>
          <w:lang w:val="de-DE"/>
        </w:rPr>
        <w:commentReference w:id="11"/>
      </w:r>
    </w:p>
    <w:p w14:paraId="3334B89D" w14:textId="77777777" w:rsidR="00AE035F" w:rsidRPr="00FB4B63" w:rsidRDefault="00E03B24" w:rsidP="00AE035F">
      <w:r w:rsidRPr="00FB4B63">
        <w:t xml:space="preserve">Anwender dieses Dokuments sind </w:t>
      </w:r>
      <w:commentRangeStart w:id="12"/>
      <w:r w:rsidR="006E25BA" w:rsidRPr="00FB4B63">
        <w:t>[</w:t>
      </w:r>
      <w:r w:rsidRPr="00FB4B63">
        <w:t>Abteilungsleiter und Einkaufsleiter</w:t>
      </w:r>
      <w:r w:rsidR="00F255C5" w:rsidRPr="00FB4B63">
        <w:t>]</w:t>
      </w:r>
      <w:commentRangeEnd w:id="12"/>
      <w:r w:rsidR="007B16C4" w:rsidRPr="00FB4B63">
        <w:rPr>
          <w:rStyle w:val="CommentReference"/>
          <w:lang w:val="de-DE"/>
        </w:rPr>
        <w:commentReference w:id="12"/>
      </w:r>
      <w:r w:rsidR="00175092" w:rsidRPr="00FB4B63">
        <w:t xml:space="preserve"> </w:t>
      </w:r>
      <w:r w:rsidRPr="00FB4B63">
        <w:t>von</w:t>
      </w:r>
      <w:r w:rsidR="00175092" w:rsidRPr="00FB4B63">
        <w:t xml:space="preserve"> [</w:t>
      </w:r>
      <w:r w:rsidRPr="00FB4B63">
        <w:t>Organisations-Name</w:t>
      </w:r>
      <w:r w:rsidR="00175092" w:rsidRPr="00FB4B63">
        <w:t xml:space="preserve">], </w:t>
      </w:r>
      <w:r w:rsidRPr="00FB4B63">
        <w:t>sowie interne Auditoren.</w:t>
      </w:r>
    </w:p>
    <w:p w14:paraId="089B2B64" w14:textId="77777777" w:rsidR="00AE035F" w:rsidRPr="00FB4B63" w:rsidRDefault="00AE035F" w:rsidP="00AE035F"/>
    <w:p w14:paraId="43DC5253" w14:textId="77777777" w:rsidR="00AE035F" w:rsidRPr="00FB4B63" w:rsidRDefault="001A51BE" w:rsidP="00AE035F">
      <w:pPr>
        <w:pStyle w:val="Heading1"/>
      </w:pPr>
      <w:bookmarkStart w:id="13" w:name="_Toc489021570"/>
      <w:r w:rsidRPr="00FB4B63">
        <w:t>Referenzdokumente</w:t>
      </w:r>
      <w:bookmarkEnd w:id="13"/>
    </w:p>
    <w:p w14:paraId="764F206D" w14:textId="7BFB88F8" w:rsidR="00AE035F" w:rsidRPr="00FB4B63" w:rsidRDefault="001A51BE" w:rsidP="00AE035F">
      <w:pPr>
        <w:numPr>
          <w:ilvl w:val="0"/>
          <w:numId w:val="4"/>
        </w:numPr>
        <w:spacing w:after="0"/>
      </w:pPr>
      <w:r w:rsidRPr="00FB4B63">
        <w:t>ISO 9001</w:t>
      </w:r>
      <w:r w:rsidR="001A4051" w:rsidRPr="00FB4B63">
        <w:t>:2015</w:t>
      </w:r>
      <w:r w:rsidRPr="00FB4B63">
        <w:t xml:space="preserve"> </w:t>
      </w:r>
      <w:r w:rsidR="002E62FA">
        <w:t>Norm</w:t>
      </w:r>
      <w:r w:rsidR="006E25BA" w:rsidRPr="00FB4B63">
        <w:t xml:space="preserve">, </w:t>
      </w:r>
      <w:r w:rsidR="002E62FA">
        <w:t>Abschnitt</w:t>
      </w:r>
      <w:r w:rsidR="006E25BA" w:rsidRPr="00FB4B63">
        <w:t xml:space="preserve"> </w:t>
      </w:r>
      <w:r w:rsidR="001A4051" w:rsidRPr="00FB4B63">
        <w:t>8</w:t>
      </w:r>
      <w:r w:rsidR="006E25BA" w:rsidRPr="00FB4B63">
        <w:t>.4</w:t>
      </w:r>
    </w:p>
    <w:p w14:paraId="5A57EA44" w14:textId="033C5EFF" w:rsidR="0062437E" w:rsidRPr="00FB4B63" w:rsidRDefault="0062437E" w:rsidP="0062437E">
      <w:pPr>
        <w:numPr>
          <w:ilvl w:val="0"/>
          <w:numId w:val="4"/>
        </w:numPr>
        <w:spacing w:after="0"/>
      </w:pPr>
      <w:r w:rsidRPr="00FB4B63">
        <w:t xml:space="preserve">ISO 14001:2015 </w:t>
      </w:r>
      <w:r w:rsidR="002E62FA">
        <w:t>Norm</w:t>
      </w:r>
      <w:r w:rsidRPr="00FB4B63">
        <w:t xml:space="preserve">, </w:t>
      </w:r>
      <w:r w:rsidR="002E62FA">
        <w:t>Abschnitt</w:t>
      </w:r>
      <w:r w:rsidR="00FB4B63" w:rsidRPr="00FB4B63">
        <w:t xml:space="preserve"> </w:t>
      </w:r>
      <w:r w:rsidRPr="00FB4B63">
        <w:t>8.1</w:t>
      </w:r>
    </w:p>
    <w:p w14:paraId="549BF37A" w14:textId="25CAF296" w:rsidR="00356477" w:rsidRPr="00FB4B63" w:rsidRDefault="0062437E" w:rsidP="00AE035F">
      <w:pPr>
        <w:numPr>
          <w:ilvl w:val="0"/>
          <w:numId w:val="4"/>
        </w:numPr>
        <w:spacing w:after="0"/>
      </w:pPr>
      <w:r w:rsidRPr="00FB4B63">
        <w:t>IMS</w:t>
      </w:r>
      <w:r w:rsidR="00FB4B63" w:rsidRPr="00FB4B63">
        <w:t xml:space="preserve"> </w:t>
      </w:r>
      <w:r w:rsidR="001A51BE" w:rsidRPr="00FB4B63">
        <w:t>Handbuch</w:t>
      </w:r>
    </w:p>
    <w:p w14:paraId="7DD86F26" w14:textId="77777777" w:rsidR="001A4051" w:rsidRPr="00FB4B63" w:rsidRDefault="001A4051" w:rsidP="001A4051">
      <w:pPr>
        <w:numPr>
          <w:ilvl w:val="0"/>
          <w:numId w:val="4"/>
        </w:numPr>
        <w:spacing w:after="0"/>
      </w:pPr>
      <w:r w:rsidRPr="00FB4B63">
        <w:t>Verfahren für Design und Entwicklung</w:t>
      </w:r>
    </w:p>
    <w:p w14:paraId="732D1138" w14:textId="77777777" w:rsidR="001A4051" w:rsidRPr="00FB4B63" w:rsidRDefault="001A4051" w:rsidP="001A4051">
      <w:pPr>
        <w:numPr>
          <w:ilvl w:val="0"/>
          <w:numId w:val="4"/>
        </w:numPr>
        <w:spacing w:after="0"/>
      </w:pPr>
      <w:r w:rsidRPr="00FB4B63">
        <w:t>Verfahren für Produktion und Dienstleistungserbringung</w:t>
      </w:r>
    </w:p>
    <w:p w14:paraId="7E39216F" w14:textId="393F53D5" w:rsidR="00265F2C" w:rsidRDefault="00265F2C">
      <w:pPr>
        <w:spacing w:after="0" w:line="240" w:lineRule="auto"/>
      </w:pPr>
    </w:p>
    <w:p w14:paraId="0FABC158" w14:textId="77777777" w:rsidR="00CD5FD9" w:rsidRDefault="00CD5FD9">
      <w:pPr>
        <w:spacing w:after="0" w:line="240" w:lineRule="auto"/>
      </w:pPr>
    </w:p>
    <w:p w14:paraId="4B24FAC0" w14:textId="77777777" w:rsidR="00CD5FD9" w:rsidRDefault="00CD5FD9">
      <w:pPr>
        <w:spacing w:after="0" w:line="240" w:lineRule="auto"/>
      </w:pPr>
    </w:p>
    <w:p w14:paraId="64B470EA" w14:textId="77777777" w:rsidR="00CD5FD9" w:rsidRDefault="00CD5FD9">
      <w:pPr>
        <w:spacing w:after="0" w:line="240" w:lineRule="auto"/>
      </w:pPr>
    </w:p>
    <w:p w14:paraId="795CA0B0" w14:textId="77777777" w:rsidR="00CD5FD9" w:rsidRDefault="00CD5FD9">
      <w:pPr>
        <w:spacing w:after="0" w:line="240" w:lineRule="auto"/>
      </w:pPr>
    </w:p>
    <w:p w14:paraId="718D7E6A" w14:textId="77777777" w:rsidR="00CD5FD9" w:rsidRDefault="00CD5FD9">
      <w:pPr>
        <w:spacing w:after="0" w:line="240" w:lineRule="auto"/>
      </w:pPr>
    </w:p>
    <w:p w14:paraId="5C3799B9" w14:textId="77777777" w:rsidR="00CD5FD9" w:rsidRDefault="00CD5FD9">
      <w:pPr>
        <w:spacing w:after="0" w:line="240" w:lineRule="auto"/>
      </w:pPr>
    </w:p>
    <w:p w14:paraId="5C1139BA" w14:textId="77777777" w:rsidR="00CD5FD9" w:rsidRDefault="00CD5FD9">
      <w:pPr>
        <w:spacing w:after="0" w:line="240" w:lineRule="auto"/>
      </w:pPr>
    </w:p>
    <w:p w14:paraId="1BE08783" w14:textId="77777777" w:rsidR="00CD5FD9" w:rsidRDefault="00CD5FD9">
      <w:pPr>
        <w:spacing w:after="0" w:line="240" w:lineRule="auto"/>
      </w:pPr>
    </w:p>
    <w:p w14:paraId="0FBB787F" w14:textId="77777777" w:rsidR="00CD5FD9" w:rsidRDefault="00CD5FD9">
      <w:pPr>
        <w:spacing w:after="0" w:line="240" w:lineRule="auto"/>
      </w:pPr>
    </w:p>
    <w:p w14:paraId="260A53B0" w14:textId="77777777" w:rsidR="00CD5FD9" w:rsidRDefault="00CD5FD9">
      <w:pPr>
        <w:spacing w:after="0" w:line="240" w:lineRule="auto"/>
      </w:pPr>
    </w:p>
    <w:p w14:paraId="4D7FF0B7" w14:textId="77777777" w:rsidR="00CD5FD9" w:rsidRPr="00FB4B63" w:rsidRDefault="00CD5FD9">
      <w:pPr>
        <w:spacing w:after="0" w:line="240" w:lineRule="auto"/>
        <w:rPr>
          <w:b/>
          <w:sz w:val="28"/>
          <w:szCs w:val="28"/>
        </w:rPr>
      </w:pPr>
    </w:p>
    <w:p w14:paraId="70C4A957" w14:textId="77777777" w:rsidR="00AE035F" w:rsidRPr="00FB4B63" w:rsidRDefault="005A58A1" w:rsidP="00AE035F">
      <w:pPr>
        <w:pStyle w:val="Heading1"/>
      </w:pPr>
      <w:bookmarkStart w:id="14" w:name="_Toc489021571"/>
      <w:r w:rsidRPr="00FB4B63">
        <w:lastRenderedPageBreak/>
        <w:t>Beurteilung und Auswahl von Lieferanten</w:t>
      </w:r>
      <w:bookmarkEnd w:id="14"/>
    </w:p>
    <w:p w14:paraId="6874FB30" w14:textId="7C3931FB" w:rsidR="00D74BE1" w:rsidRDefault="004A3E06" w:rsidP="00CD5FD9">
      <w:pPr>
        <w:pStyle w:val="Heading2"/>
      </w:pPr>
      <w:bookmarkStart w:id="15" w:name="_Toc489021572"/>
      <w:r w:rsidRPr="00FB4B63">
        <w:t>Prozessablauf</w:t>
      </w:r>
      <w:bookmarkEnd w:id="15"/>
    </w:p>
    <w:p w14:paraId="4E812A8E" w14:textId="77777777" w:rsidR="00CD5FD9" w:rsidRDefault="00CD5FD9" w:rsidP="00CD5FD9"/>
    <w:p w14:paraId="61E12F65" w14:textId="77777777" w:rsidR="00CD5FD9" w:rsidRDefault="00CD5FD9" w:rsidP="00CD5FD9">
      <w:pPr>
        <w:spacing w:after="0"/>
        <w:jc w:val="center"/>
      </w:pPr>
      <w:r>
        <w:t>** ENDE DER KOSTENLOSEN VORSCHAU **</w:t>
      </w:r>
    </w:p>
    <w:p w14:paraId="16E427BC" w14:textId="77777777" w:rsidR="00CD5FD9" w:rsidRDefault="00CD5FD9" w:rsidP="00CD5FD9">
      <w:pPr>
        <w:spacing w:after="0"/>
        <w:jc w:val="center"/>
      </w:pPr>
    </w:p>
    <w:p w14:paraId="49D51C4E" w14:textId="77777777" w:rsidR="00CD5FD9" w:rsidRDefault="00CD5FD9" w:rsidP="00CD5FD9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296D16">
          <w:rPr>
            <w:rStyle w:val="Hyperlink"/>
            <w:lang w:val="de-DE"/>
          </w:rPr>
          <w:t>http://advisera.com/9001academy/de/documentation/verfahren-zur-beschaffung-und-beurteilung-von-lieferanten/</w:t>
        </w:r>
      </w:hyperlink>
    </w:p>
    <w:p w14:paraId="4C4A733C" w14:textId="77777777" w:rsidR="00CD5FD9" w:rsidRPr="00CD5FD9" w:rsidRDefault="00CD5FD9" w:rsidP="00CD5FD9"/>
    <w:sectPr w:rsidR="00CD5FD9" w:rsidRPr="00CD5FD9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9T09:27:00Z" w:initials="9A">
    <w:p w14:paraId="39F40BF7" w14:textId="77777777" w:rsidR="00A1568B" w:rsidRPr="00EC0A6D" w:rsidRDefault="00A1568B">
      <w:pPr>
        <w:pStyle w:val="CommentText"/>
      </w:pPr>
      <w:r>
        <w:rPr>
          <w:rStyle w:val="CommentReference"/>
        </w:rPr>
        <w:annotationRef/>
      </w:r>
      <w:r>
        <w:t>Alle durch eckige Klammern [ ]</w:t>
      </w:r>
      <w:r w:rsidRPr="007A6270">
        <w:t xml:space="preserve"> gekennzeichneten Felder müssen ausgefüllt werden.</w:t>
      </w:r>
    </w:p>
  </w:comment>
  <w:comment w:id="2" w:author="9001Academy" w:date="2016-04-12T15:36:00Z" w:initials="9A">
    <w:p w14:paraId="572D53FC" w14:textId="77777777" w:rsidR="00CD5FD9" w:rsidRDefault="00A1568B">
      <w:pPr>
        <w:pStyle w:val="CommentText"/>
      </w:pPr>
      <w:r>
        <w:rPr>
          <w:rStyle w:val="CommentReference"/>
        </w:rPr>
        <w:annotationRef/>
      </w:r>
      <w:r w:rsidRPr="00FB4B63">
        <w:t>Wenn Sie mehr über die Evaluierung von Lieferanten herausfinden möchten, siehe:</w:t>
      </w:r>
    </w:p>
    <w:p w14:paraId="627BD214" w14:textId="00FBC032" w:rsidR="00A1568B" w:rsidRPr="00FB4B63" w:rsidRDefault="00A1568B">
      <w:pPr>
        <w:pStyle w:val="CommentText"/>
      </w:pPr>
      <w:r w:rsidRPr="00FB4B63">
        <w:t xml:space="preserve"> </w:t>
      </w:r>
    </w:p>
    <w:p w14:paraId="50F4ABBA" w14:textId="2E4B86B2" w:rsidR="00CD5FD9" w:rsidRDefault="002E62FA" w:rsidP="00CD5FD9">
      <w:pPr>
        <w:pStyle w:val="CommentText"/>
        <w:numPr>
          <w:ilvl w:val="0"/>
          <w:numId w:val="24"/>
        </w:numPr>
        <w:rPr>
          <w:rStyle w:val="Hyperlink"/>
          <w:color w:val="auto"/>
          <w:u w:val="none"/>
          <w:lang w:val="en-US"/>
        </w:rPr>
      </w:pPr>
      <w:r w:rsidRPr="00CD5FD9">
        <w:rPr>
          <w:lang w:val="en-US"/>
        </w:rPr>
        <w:t xml:space="preserve"> </w:t>
      </w:r>
      <w:r w:rsidR="00A1568B" w:rsidRPr="0067172F">
        <w:rPr>
          <w:lang w:val="en-US"/>
        </w:rPr>
        <w:t>Artikel</w:t>
      </w:r>
      <w:r w:rsidR="00A1568B" w:rsidRPr="00FB4B63">
        <w:rPr>
          <w:lang w:val="en-US"/>
        </w:rPr>
        <w:t xml:space="preserve">: How to evaluate supplier performance according to ISO 9001:2015 </w:t>
      </w:r>
      <w:hyperlink r:id="rId1" w:history="1">
        <w:r w:rsidRPr="0085489D">
          <w:rPr>
            <w:rStyle w:val="Hyperlink"/>
            <w:lang w:val="en-US"/>
          </w:rPr>
          <w:t>http://advisera.com/9001academy/blog/2015/10/27/how-to-evaluate-supplier-performance-according-to-iso-90012015/</w:t>
        </w:r>
      </w:hyperlink>
    </w:p>
    <w:p w14:paraId="227B1E07" w14:textId="77777777" w:rsidR="00CD5FD9" w:rsidRPr="00CD5FD9" w:rsidRDefault="00CD5FD9" w:rsidP="00CD5FD9">
      <w:pPr>
        <w:pStyle w:val="CommentText"/>
        <w:rPr>
          <w:rStyle w:val="Hyperlink"/>
          <w:color w:val="auto"/>
          <w:u w:val="none"/>
          <w:lang w:val="en-US"/>
        </w:rPr>
      </w:pPr>
    </w:p>
    <w:p w14:paraId="37589CD1" w14:textId="32FECC68" w:rsidR="00A1568B" w:rsidRDefault="002E62FA" w:rsidP="00076C3A">
      <w:pPr>
        <w:pStyle w:val="CommentText"/>
        <w:numPr>
          <w:ilvl w:val="0"/>
          <w:numId w:val="25"/>
        </w:numPr>
        <w:rPr>
          <w:rStyle w:val="Hyperlink"/>
          <w:color w:val="auto"/>
          <w:u w:val="none"/>
          <w:lang w:val="de-DE"/>
        </w:rPr>
      </w:pPr>
      <w:r w:rsidRPr="00CD5FD9">
        <w:t xml:space="preserve"> </w:t>
      </w:r>
      <w:r w:rsidR="00A1568B" w:rsidRPr="00FB4B63">
        <w:t xml:space="preserve">Kostenloser Online-Kurs ISO 9001-Grundkurs </w:t>
      </w:r>
      <w:hyperlink r:id="rId2" w:history="1">
        <w:r w:rsidRPr="0085489D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rStyle w:val="Hyperlink"/>
          <w:color w:val="auto"/>
          <w:u w:val="none"/>
          <w:lang w:val="de-DE"/>
        </w:rPr>
        <w:t xml:space="preserve"> </w:t>
      </w:r>
    </w:p>
    <w:p w14:paraId="683BB155" w14:textId="77777777" w:rsidR="00CD5FD9" w:rsidRPr="00FB4B63" w:rsidRDefault="00CD5FD9" w:rsidP="00CD5FD9">
      <w:pPr>
        <w:pStyle w:val="CommentText"/>
        <w:rPr>
          <w:rStyle w:val="Hyperlink"/>
          <w:color w:val="auto"/>
          <w:u w:val="none"/>
          <w:lang w:val="de-DE"/>
        </w:rPr>
      </w:pPr>
    </w:p>
    <w:p w14:paraId="5D84BE10" w14:textId="3DE45E47" w:rsidR="00A1568B" w:rsidRPr="00FB4B63" w:rsidRDefault="002E62FA" w:rsidP="00076C3A">
      <w:pPr>
        <w:pStyle w:val="CommentText"/>
        <w:numPr>
          <w:ilvl w:val="0"/>
          <w:numId w:val="25"/>
        </w:numPr>
      </w:pPr>
      <w:r>
        <w:t xml:space="preserve"> </w:t>
      </w:r>
      <w:r w:rsidR="00A1568B" w:rsidRPr="00FB4B63">
        <w:t xml:space="preserve">Kostenloser Online-Kurs: ISO 14001 Grundkurs </w:t>
      </w:r>
      <w:hyperlink r:id="rId3" w:history="1">
        <w:r w:rsidRPr="0085489D">
          <w:rPr>
            <w:rStyle w:val="Hyperlink"/>
            <w:lang w:val="de-DE"/>
          </w:rPr>
          <w:t>http://training.advisera.com/course/iso-14001-foundations-course/</w:t>
        </w:r>
      </w:hyperlink>
      <w:r>
        <w:t xml:space="preserve"> </w:t>
      </w:r>
    </w:p>
  </w:comment>
  <w:comment w:id="3" w:author="9001Academy" w:date="2014-05-07T13:57:00Z" w:initials="9A">
    <w:p w14:paraId="487C583C" w14:textId="77777777" w:rsidR="00A1568B" w:rsidRDefault="00A1568B">
      <w:pPr>
        <w:pStyle w:val="CommentText"/>
      </w:pPr>
      <w:r>
        <w:rPr>
          <w:rStyle w:val="CommentReference"/>
        </w:rPr>
        <w:annotationRef/>
      </w:r>
      <w:r>
        <w:t>Angleichen an bestehende Praxis in Organisation.</w:t>
      </w:r>
    </w:p>
  </w:comment>
  <w:comment w:id="5" w:author="9001Academy" w:date="2014-05-07T14:00:00Z" w:initials="9A">
    <w:p w14:paraId="6551C944" w14:textId="77777777" w:rsidR="00A1568B" w:rsidRPr="000C5260" w:rsidRDefault="00A1568B">
      <w:pPr>
        <w:pStyle w:val="CommentText"/>
      </w:pPr>
      <w:r>
        <w:rPr>
          <w:rStyle w:val="CommentReference"/>
        </w:rPr>
        <w:annotationRef/>
      </w:r>
      <w:r>
        <w:t xml:space="preserve">Nur nötig, wenn Dokument in Papierform, sonst sollte diese Tabelle gelöscht werden. </w:t>
      </w:r>
    </w:p>
  </w:comment>
  <w:comment w:id="8" w:author="9001Academy" w:date="2014-05-07T14:21:00Z" w:initials="9A">
    <w:p w14:paraId="0DA31CE2" w14:textId="77777777" w:rsidR="00A1568B" w:rsidRPr="00662364" w:rsidRDefault="00A1568B">
      <w:pPr>
        <w:pStyle w:val="CommentText"/>
      </w:pPr>
      <w:r>
        <w:rPr>
          <w:rStyle w:val="CommentReference"/>
        </w:rPr>
        <w:annotationRef/>
      </w:r>
      <w:r>
        <w:t>Anp</w:t>
      </w:r>
      <w:r w:rsidRPr="006F1DE8">
        <w:t>ass</w:t>
      </w:r>
      <w:r>
        <w:t>en</w:t>
      </w:r>
      <w:r w:rsidRPr="006F1DE8">
        <w:t xml:space="preserve"> an Bedürfnisse der Organisation.</w:t>
      </w:r>
    </w:p>
  </w:comment>
  <w:comment w:id="9" w:author="9001Academy" w:date="2014-05-07T14:23:00Z" w:initials="9A">
    <w:p w14:paraId="4597C226" w14:textId="77777777" w:rsidR="00A1568B" w:rsidRPr="006F1DE8" w:rsidRDefault="00A1568B">
      <w:pPr>
        <w:pStyle w:val="CommentText"/>
      </w:pPr>
      <w:r>
        <w:rPr>
          <w:rStyle w:val="CommentReference"/>
        </w:rPr>
        <w:annotationRef/>
      </w:r>
      <w:r w:rsidRPr="006F1DE8">
        <w:t xml:space="preserve">Eintrag weiterer Ausnahmen, welche die Organisation als </w:t>
      </w:r>
      <w:r>
        <w:t>angebracht erachtet.</w:t>
      </w:r>
    </w:p>
  </w:comment>
  <w:comment w:id="10" w:author="9001Academy" w:date="2014-05-07T14:30:00Z" w:initials="9A">
    <w:p w14:paraId="6A00008C" w14:textId="77777777" w:rsidR="00A1568B" w:rsidRPr="00662364" w:rsidRDefault="00A1568B">
      <w:pPr>
        <w:pStyle w:val="CommentText"/>
      </w:pPr>
      <w:r>
        <w:rPr>
          <w:rStyle w:val="CommentReference"/>
        </w:rPr>
        <w:annotationRef/>
      </w:r>
      <w:r w:rsidRPr="00E03B24">
        <w:t xml:space="preserve">Anpassung an Praxis in Organisation. </w:t>
      </w:r>
    </w:p>
  </w:comment>
  <w:comment w:id="11" w:author="9001Academy" w:date="2014-05-07T14:31:00Z" w:initials="9A">
    <w:p w14:paraId="1D21E569" w14:textId="77777777" w:rsidR="00A1568B" w:rsidRDefault="00A1568B">
      <w:pPr>
        <w:pStyle w:val="CommentText"/>
      </w:pPr>
      <w:r>
        <w:rPr>
          <w:rStyle w:val="CommentReference"/>
        </w:rPr>
        <w:annotationRef/>
      </w:r>
      <w:r>
        <w:t>Betrag eintragen.</w:t>
      </w:r>
    </w:p>
  </w:comment>
  <w:comment w:id="12" w:author="9001Academy" w:date="2014-05-07T14:33:00Z" w:initials="9A">
    <w:p w14:paraId="386AABDC" w14:textId="77777777" w:rsidR="00A1568B" w:rsidRDefault="00A1568B">
      <w:pPr>
        <w:pStyle w:val="CommentText"/>
      </w:pPr>
      <w:r>
        <w:rPr>
          <w:rStyle w:val="CommentReference"/>
        </w:rPr>
        <w:annotationRef/>
      </w:r>
      <w:r w:rsidRPr="00E03B24">
        <w:t>Anpassung an Praxis in Organisation.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F40BF7" w15:done="0"/>
  <w15:commentEx w15:paraId="5D84BE10" w15:done="0"/>
  <w15:commentEx w15:paraId="487C583C" w15:done="0"/>
  <w15:commentEx w15:paraId="6551C944" w15:done="0"/>
  <w15:commentEx w15:paraId="0DA31CE2" w15:done="0"/>
  <w15:commentEx w15:paraId="4597C226" w15:done="0"/>
  <w15:commentEx w15:paraId="6A00008C" w15:done="0"/>
  <w15:commentEx w15:paraId="1D21E569" w15:done="0"/>
  <w15:commentEx w15:paraId="386AAB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37BF6" w14:textId="77777777" w:rsidR="00A1568B" w:rsidRDefault="00A1568B" w:rsidP="00AE035F">
      <w:pPr>
        <w:spacing w:after="0" w:line="240" w:lineRule="auto"/>
      </w:pPr>
      <w:r>
        <w:separator/>
      </w:r>
    </w:p>
  </w:endnote>
  <w:endnote w:type="continuationSeparator" w:id="0">
    <w:p w14:paraId="5257FD9A" w14:textId="77777777" w:rsidR="00A1568B" w:rsidRDefault="00A1568B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A1568B" w:rsidRPr="006571EC" w14:paraId="265FB69C" w14:textId="77777777" w:rsidTr="007C3F3D">
      <w:tc>
        <w:tcPr>
          <w:tcW w:w="3369" w:type="dxa"/>
        </w:tcPr>
        <w:p w14:paraId="129A165B" w14:textId="77777777" w:rsidR="00A1568B" w:rsidRPr="006571EC" w:rsidRDefault="00A1568B" w:rsidP="0089688D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zur Beschaffung und Beurteilung von Lieferanten</w:t>
          </w:r>
        </w:p>
      </w:tc>
      <w:tc>
        <w:tcPr>
          <w:tcW w:w="2268" w:type="dxa"/>
        </w:tcPr>
        <w:p w14:paraId="3C5869AA" w14:textId="77777777" w:rsidR="00A1568B" w:rsidRPr="006571EC" w:rsidRDefault="00A1568B" w:rsidP="008F68D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26DA78F9" w14:textId="77777777" w:rsidR="00A1568B" w:rsidRPr="006571EC" w:rsidRDefault="00A1568B" w:rsidP="008F68D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CD5FD9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CD5FD9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6941AF9A" w14:textId="06F02C1F" w:rsidR="00A1568B" w:rsidRPr="004B1E43" w:rsidRDefault="002E62FA" w:rsidP="002E62F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E62FA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9DFF5" w14:textId="6A681769" w:rsidR="00A1568B" w:rsidRPr="00167ADC" w:rsidRDefault="002E62FA" w:rsidP="00167AD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E62FA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C06C9" w14:textId="77777777" w:rsidR="00A1568B" w:rsidRDefault="00A1568B" w:rsidP="00AE035F">
      <w:pPr>
        <w:spacing w:after="0" w:line="240" w:lineRule="auto"/>
      </w:pPr>
      <w:r>
        <w:separator/>
      </w:r>
    </w:p>
  </w:footnote>
  <w:footnote w:type="continuationSeparator" w:id="0">
    <w:p w14:paraId="4DDB45CE" w14:textId="77777777" w:rsidR="00A1568B" w:rsidRDefault="00A1568B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1568B" w:rsidRPr="006571EC" w14:paraId="78968B67" w14:textId="77777777" w:rsidTr="00AE035F">
      <w:tc>
        <w:tcPr>
          <w:tcW w:w="6771" w:type="dxa"/>
        </w:tcPr>
        <w:p w14:paraId="2C980AF1" w14:textId="77777777" w:rsidR="00A1568B" w:rsidRPr="006571EC" w:rsidRDefault="00A1568B" w:rsidP="008F68D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[Organisations-Name]</w:t>
          </w:r>
        </w:p>
      </w:tc>
      <w:tc>
        <w:tcPr>
          <w:tcW w:w="2517" w:type="dxa"/>
        </w:tcPr>
        <w:p w14:paraId="5FE89485" w14:textId="77777777" w:rsidR="00A1568B" w:rsidRPr="006571EC" w:rsidRDefault="00A1568B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26EED7F" w14:textId="77777777" w:rsidR="00A1568B" w:rsidRPr="003056B2" w:rsidRDefault="00A1568B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A1CC4"/>
    <w:multiLevelType w:val="hybridMultilevel"/>
    <w:tmpl w:val="8B96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153D9"/>
    <w:multiLevelType w:val="hybridMultilevel"/>
    <w:tmpl w:val="CDA01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D32C8C"/>
    <w:multiLevelType w:val="hybridMultilevel"/>
    <w:tmpl w:val="6DC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0F4A04"/>
    <w:multiLevelType w:val="hybridMultilevel"/>
    <w:tmpl w:val="881613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4"/>
  </w:num>
  <w:num w:numId="5">
    <w:abstractNumId w:val="21"/>
  </w:num>
  <w:num w:numId="6">
    <w:abstractNumId w:val="2"/>
  </w:num>
  <w:num w:numId="7">
    <w:abstractNumId w:val="16"/>
  </w:num>
  <w:num w:numId="8">
    <w:abstractNumId w:val="17"/>
  </w:num>
  <w:num w:numId="9">
    <w:abstractNumId w:val="8"/>
  </w:num>
  <w:num w:numId="10">
    <w:abstractNumId w:val="20"/>
  </w:num>
  <w:num w:numId="11">
    <w:abstractNumId w:val="6"/>
  </w:num>
  <w:num w:numId="12">
    <w:abstractNumId w:val="19"/>
  </w:num>
  <w:num w:numId="13">
    <w:abstractNumId w:val="11"/>
  </w:num>
  <w:num w:numId="14">
    <w:abstractNumId w:val="22"/>
  </w:num>
  <w:num w:numId="15">
    <w:abstractNumId w:val="13"/>
  </w:num>
  <w:num w:numId="16">
    <w:abstractNumId w:val="1"/>
  </w:num>
  <w:num w:numId="17">
    <w:abstractNumId w:val="25"/>
  </w:num>
  <w:num w:numId="18">
    <w:abstractNumId w:val="10"/>
  </w:num>
  <w:num w:numId="19">
    <w:abstractNumId w:val="12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5"/>
  </w:num>
  <w:num w:numId="23">
    <w:abstractNumId w:val="18"/>
  </w:num>
  <w:num w:numId="24">
    <w:abstractNumId w:val="24"/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4A70"/>
    <w:rsid w:val="00016F7E"/>
    <w:rsid w:val="00024643"/>
    <w:rsid w:val="00026D9F"/>
    <w:rsid w:val="00032F49"/>
    <w:rsid w:val="000558F1"/>
    <w:rsid w:val="00065E42"/>
    <w:rsid w:val="00071977"/>
    <w:rsid w:val="00074A12"/>
    <w:rsid w:val="00076C3A"/>
    <w:rsid w:val="0007717B"/>
    <w:rsid w:val="00085725"/>
    <w:rsid w:val="00094563"/>
    <w:rsid w:val="00097DD4"/>
    <w:rsid w:val="000A0210"/>
    <w:rsid w:val="000A10A4"/>
    <w:rsid w:val="000B3DA3"/>
    <w:rsid w:val="000C0DC6"/>
    <w:rsid w:val="000C1731"/>
    <w:rsid w:val="000C5260"/>
    <w:rsid w:val="000D26E8"/>
    <w:rsid w:val="000D79F0"/>
    <w:rsid w:val="000E3A4F"/>
    <w:rsid w:val="000E452B"/>
    <w:rsid w:val="000E5CAF"/>
    <w:rsid w:val="000F1F0C"/>
    <w:rsid w:val="0012693F"/>
    <w:rsid w:val="00131E09"/>
    <w:rsid w:val="001400D0"/>
    <w:rsid w:val="001423A4"/>
    <w:rsid w:val="00142762"/>
    <w:rsid w:val="00161952"/>
    <w:rsid w:val="00163C2F"/>
    <w:rsid w:val="00167ADC"/>
    <w:rsid w:val="0017399D"/>
    <w:rsid w:val="00175092"/>
    <w:rsid w:val="00195AE9"/>
    <w:rsid w:val="00196A58"/>
    <w:rsid w:val="001A4051"/>
    <w:rsid w:val="001A51BE"/>
    <w:rsid w:val="001A6B84"/>
    <w:rsid w:val="001B0E11"/>
    <w:rsid w:val="001B6111"/>
    <w:rsid w:val="001B7754"/>
    <w:rsid w:val="001F3D68"/>
    <w:rsid w:val="001F7C56"/>
    <w:rsid w:val="002233F3"/>
    <w:rsid w:val="00243C68"/>
    <w:rsid w:val="00247A8B"/>
    <w:rsid w:val="00265F2C"/>
    <w:rsid w:val="002664F4"/>
    <w:rsid w:val="00275B62"/>
    <w:rsid w:val="00282F32"/>
    <w:rsid w:val="00285374"/>
    <w:rsid w:val="00291D00"/>
    <w:rsid w:val="002A31B8"/>
    <w:rsid w:val="002B7ADE"/>
    <w:rsid w:val="002C5D33"/>
    <w:rsid w:val="002E62FA"/>
    <w:rsid w:val="00321278"/>
    <w:rsid w:val="00321834"/>
    <w:rsid w:val="00334BC7"/>
    <w:rsid w:val="00341F5B"/>
    <w:rsid w:val="0034516B"/>
    <w:rsid w:val="00345415"/>
    <w:rsid w:val="00351CCD"/>
    <w:rsid w:val="00353F55"/>
    <w:rsid w:val="00356477"/>
    <w:rsid w:val="00360F2E"/>
    <w:rsid w:val="00370E6F"/>
    <w:rsid w:val="003866E5"/>
    <w:rsid w:val="00393568"/>
    <w:rsid w:val="00397385"/>
    <w:rsid w:val="003A2071"/>
    <w:rsid w:val="003A510E"/>
    <w:rsid w:val="003B38B4"/>
    <w:rsid w:val="003B7321"/>
    <w:rsid w:val="003E2FFB"/>
    <w:rsid w:val="003F0D45"/>
    <w:rsid w:val="00403D05"/>
    <w:rsid w:val="00406C2A"/>
    <w:rsid w:val="00410D6B"/>
    <w:rsid w:val="00412B9F"/>
    <w:rsid w:val="004167AB"/>
    <w:rsid w:val="00423C76"/>
    <w:rsid w:val="004241C2"/>
    <w:rsid w:val="004269A5"/>
    <w:rsid w:val="004447F0"/>
    <w:rsid w:val="0044745C"/>
    <w:rsid w:val="004502CD"/>
    <w:rsid w:val="00463938"/>
    <w:rsid w:val="004806BF"/>
    <w:rsid w:val="00481108"/>
    <w:rsid w:val="00493D35"/>
    <w:rsid w:val="00494B5D"/>
    <w:rsid w:val="00497F14"/>
    <w:rsid w:val="004A3E06"/>
    <w:rsid w:val="004B57FB"/>
    <w:rsid w:val="004B79A5"/>
    <w:rsid w:val="004D4D38"/>
    <w:rsid w:val="004E244A"/>
    <w:rsid w:val="004F5ED9"/>
    <w:rsid w:val="004F5F7C"/>
    <w:rsid w:val="004F6F69"/>
    <w:rsid w:val="00505219"/>
    <w:rsid w:val="00507BC7"/>
    <w:rsid w:val="00511FB4"/>
    <w:rsid w:val="0051212B"/>
    <w:rsid w:val="00527007"/>
    <w:rsid w:val="00534866"/>
    <w:rsid w:val="0053648E"/>
    <w:rsid w:val="0054162F"/>
    <w:rsid w:val="005559CA"/>
    <w:rsid w:val="00561616"/>
    <w:rsid w:val="00570A8D"/>
    <w:rsid w:val="00573AD8"/>
    <w:rsid w:val="00575AD0"/>
    <w:rsid w:val="0058339C"/>
    <w:rsid w:val="00583D55"/>
    <w:rsid w:val="005A56B2"/>
    <w:rsid w:val="005A58A1"/>
    <w:rsid w:val="005E3A88"/>
    <w:rsid w:val="005E44B2"/>
    <w:rsid w:val="005F60AF"/>
    <w:rsid w:val="0062437E"/>
    <w:rsid w:val="006273A4"/>
    <w:rsid w:val="00632784"/>
    <w:rsid w:val="006502A4"/>
    <w:rsid w:val="00662364"/>
    <w:rsid w:val="00662AC8"/>
    <w:rsid w:val="0066732A"/>
    <w:rsid w:val="0067172F"/>
    <w:rsid w:val="00672729"/>
    <w:rsid w:val="006767C3"/>
    <w:rsid w:val="00681AD3"/>
    <w:rsid w:val="00687C6E"/>
    <w:rsid w:val="00687CEE"/>
    <w:rsid w:val="006949AE"/>
    <w:rsid w:val="006A359A"/>
    <w:rsid w:val="006A725F"/>
    <w:rsid w:val="006B096D"/>
    <w:rsid w:val="006B7200"/>
    <w:rsid w:val="006B756C"/>
    <w:rsid w:val="006D0F17"/>
    <w:rsid w:val="006D3EBC"/>
    <w:rsid w:val="006D61E5"/>
    <w:rsid w:val="006E25BA"/>
    <w:rsid w:val="006E4802"/>
    <w:rsid w:val="006F09F7"/>
    <w:rsid w:val="006F1DE8"/>
    <w:rsid w:val="006F3EBA"/>
    <w:rsid w:val="006F5C99"/>
    <w:rsid w:val="006F7DDC"/>
    <w:rsid w:val="007015B4"/>
    <w:rsid w:val="00713F63"/>
    <w:rsid w:val="007349C5"/>
    <w:rsid w:val="00740028"/>
    <w:rsid w:val="00741559"/>
    <w:rsid w:val="007440AD"/>
    <w:rsid w:val="007755C0"/>
    <w:rsid w:val="00785859"/>
    <w:rsid w:val="007A6F89"/>
    <w:rsid w:val="007B16C4"/>
    <w:rsid w:val="007B2B5E"/>
    <w:rsid w:val="007C3F3D"/>
    <w:rsid w:val="007D2DF9"/>
    <w:rsid w:val="007E3DD6"/>
    <w:rsid w:val="007E60DD"/>
    <w:rsid w:val="007E652E"/>
    <w:rsid w:val="007F329B"/>
    <w:rsid w:val="00824358"/>
    <w:rsid w:val="008269FF"/>
    <w:rsid w:val="00834794"/>
    <w:rsid w:val="008368AB"/>
    <w:rsid w:val="00842FE0"/>
    <w:rsid w:val="00843230"/>
    <w:rsid w:val="008604BA"/>
    <w:rsid w:val="00864F14"/>
    <w:rsid w:val="00867B59"/>
    <w:rsid w:val="0089688D"/>
    <w:rsid w:val="008A35DD"/>
    <w:rsid w:val="008A50F4"/>
    <w:rsid w:val="008A717B"/>
    <w:rsid w:val="008C7770"/>
    <w:rsid w:val="008D4217"/>
    <w:rsid w:val="008D4914"/>
    <w:rsid w:val="008E4BA7"/>
    <w:rsid w:val="008F0093"/>
    <w:rsid w:val="008F3603"/>
    <w:rsid w:val="008F61ED"/>
    <w:rsid w:val="008F68D8"/>
    <w:rsid w:val="00900909"/>
    <w:rsid w:val="00901224"/>
    <w:rsid w:val="00912379"/>
    <w:rsid w:val="00913C05"/>
    <w:rsid w:val="00920817"/>
    <w:rsid w:val="00927DFD"/>
    <w:rsid w:val="00944733"/>
    <w:rsid w:val="00955EA1"/>
    <w:rsid w:val="00960495"/>
    <w:rsid w:val="009616D7"/>
    <w:rsid w:val="00964210"/>
    <w:rsid w:val="00965663"/>
    <w:rsid w:val="0097030A"/>
    <w:rsid w:val="0097243F"/>
    <w:rsid w:val="00974F84"/>
    <w:rsid w:val="009870E5"/>
    <w:rsid w:val="0099485C"/>
    <w:rsid w:val="009A0B31"/>
    <w:rsid w:val="009B645E"/>
    <w:rsid w:val="009C3F7A"/>
    <w:rsid w:val="009C40CA"/>
    <w:rsid w:val="009C470E"/>
    <w:rsid w:val="009D6B6E"/>
    <w:rsid w:val="009E1428"/>
    <w:rsid w:val="009E52FE"/>
    <w:rsid w:val="009E77E6"/>
    <w:rsid w:val="009F3AFC"/>
    <w:rsid w:val="009F5386"/>
    <w:rsid w:val="00A01752"/>
    <w:rsid w:val="00A1568B"/>
    <w:rsid w:val="00A24B6B"/>
    <w:rsid w:val="00A2656E"/>
    <w:rsid w:val="00A267CB"/>
    <w:rsid w:val="00A2794A"/>
    <w:rsid w:val="00A27BB0"/>
    <w:rsid w:val="00A35D92"/>
    <w:rsid w:val="00A36DA4"/>
    <w:rsid w:val="00A406CA"/>
    <w:rsid w:val="00A42135"/>
    <w:rsid w:val="00A43CC7"/>
    <w:rsid w:val="00A50B9D"/>
    <w:rsid w:val="00A6145F"/>
    <w:rsid w:val="00A732E9"/>
    <w:rsid w:val="00A7610E"/>
    <w:rsid w:val="00A76683"/>
    <w:rsid w:val="00AA492B"/>
    <w:rsid w:val="00AC2C5D"/>
    <w:rsid w:val="00AC7B98"/>
    <w:rsid w:val="00AD6E54"/>
    <w:rsid w:val="00AE035F"/>
    <w:rsid w:val="00AE1B29"/>
    <w:rsid w:val="00AE2BE5"/>
    <w:rsid w:val="00AE456F"/>
    <w:rsid w:val="00AE69F6"/>
    <w:rsid w:val="00B05636"/>
    <w:rsid w:val="00B12669"/>
    <w:rsid w:val="00B1467A"/>
    <w:rsid w:val="00B225EF"/>
    <w:rsid w:val="00B24C8E"/>
    <w:rsid w:val="00B32B21"/>
    <w:rsid w:val="00B464ED"/>
    <w:rsid w:val="00B75AD3"/>
    <w:rsid w:val="00B83A87"/>
    <w:rsid w:val="00BB1F88"/>
    <w:rsid w:val="00BB402D"/>
    <w:rsid w:val="00BB66F0"/>
    <w:rsid w:val="00BB75F4"/>
    <w:rsid w:val="00C12F81"/>
    <w:rsid w:val="00C33257"/>
    <w:rsid w:val="00C47B89"/>
    <w:rsid w:val="00C50AF7"/>
    <w:rsid w:val="00C5324B"/>
    <w:rsid w:val="00C62752"/>
    <w:rsid w:val="00C73C06"/>
    <w:rsid w:val="00C75007"/>
    <w:rsid w:val="00C765CE"/>
    <w:rsid w:val="00C95F2B"/>
    <w:rsid w:val="00C9785D"/>
    <w:rsid w:val="00CA23AF"/>
    <w:rsid w:val="00CA56EA"/>
    <w:rsid w:val="00CB3A6B"/>
    <w:rsid w:val="00CC49D6"/>
    <w:rsid w:val="00CD1559"/>
    <w:rsid w:val="00CD1E63"/>
    <w:rsid w:val="00CD5FD9"/>
    <w:rsid w:val="00CF739D"/>
    <w:rsid w:val="00D301A4"/>
    <w:rsid w:val="00D31762"/>
    <w:rsid w:val="00D326E7"/>
    <w:rsid w:val="00D33250"/>
    <w:rsid w:val="00D3543E"/>
    <w:rsid w:val="00D3674A"/>
    <w:rsid w:val="00D41896"/>
    <w:rsid w:val="00D45AF7"/>
    <w:rsid w:val="00D566D3"/>
    <w:rsid w:val="00D576D1"/>
    <w:rsid w:val="00D7184B"/>
    <w:rsid w:val="00D72078"/>
    <w:rsid w:val="00D74BE1"/>
    <w:rsid w:val="00D94B43"/>
    <w:rsid w:val="00D95AD7"/>
    <w:rsid w:val="00DA27F3"/>
    <w:rsid w:val="00DA78C6"/>
    <w:rsid w:val="00DD2C83"/>
    <w:rsid w:val="00DE78A3"/>
    <w:rsid w:val="00DF4237"/>
    <w:rsid w:val="00E00192"/>
    <w:rsid w:val="00E00AD9"/>
    <w:rsid w:val="00E03B24"/>
    <w:rsid w:val="00E13306"/>
    <w:rsid w:val="00E147B7"/>
    <w:rsid w:val="00E35741"/>
    <w:rsid w:val="00E46AD9"/>
    <w:rsid w:val="00E82644"/>
    <w:rsid w:val="00E82B50"/>
    <w:rsid w:val="00E82EE5"/>
    <w:rsid w:val="00E85258"/>
    <w:rsid w:val="00E90C2A"/>
    <w:rsid w:val="00E96E11"/>
    <w:rsid w:val="00E97762"/>
    <w:rsid w:val="00EA129F"/>
    <w:rsid w:val="00EA5324"/>
    <w:rsid w:val="00EC0A6D"/>
    <w:rsid w:val="00ED7D68"/>
    <w:rsid w:val="00EE4827"/>
    <w:rsid w:val="00EE4DB6"/>
    <w:rsid w:val="00EF17E1"/>
    <w:rsid w:val="00F06DAF"/>
    <w:rsid w:val="00F07440"/>
    <w:rsid w:val="00F07D6D"/>
    <w:rsid w:val="00F11315"/>
    <w:rsid w:val="00F11387"/>
    <w:rsid w:val="00F255C5"/>
    <w:rsid w:val="00F27440"/>
    <w:rsid w:val="00F359F1"/>
    <w:rsid w:val="00F3677B"/>
    <w:rsid w:val="00F4220D"/>
    <w:rsid w:val="00F43882"/>
    <w:rsid w:val="00F51CAB"/>
    <w:rsid w:val="00F61E7D"/>
    <w:rsid w:val="00F66238"/>
    <w:rsid w:val="00F71226"/>
    <w:rsid w:val="00F8486F"/>
    <w:rsid w:val="00F86933"/>
    <w:rsid w:val="00F93FE9"/>
    <w:rsid w:val="00F955A9"/>
    <w:rsid w:val="00FA72FE"/>
    <w:rsid w:val="00FB3B85"/>
    <w:rsid w:val="00FB4B63"/>
    <w:rsid w:val="00FD309E"/>
    <w:rsid w:val="00FE0A34"/>
    <w:rsid w:val="00FE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F32D6AD"/>
  <w15:docId w15:val="{AC4E7B75-0C4F-4785-A940-B5F53887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14001-foundations-course/" TargetMode="External"/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0/27/how-to-evaluate-supplier-performance-according-to-iso-90012015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zur-beschaffung-und-beurteilung-von-lieferan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040C8-7D3A-460D-B98F-C8D9FB1F1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678</Words>
  <Characters>3869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zur Beschaffung und Beurteilung von Lieferanten</vt:lpstr>
      <vt:lpstr>Verfahren zur Beschaffung und Beurteilung von Lieferanten</vt:lpstr>
      <vt:lpstr>Verfahren zur Beschaffung und Beurteilung von Lieferanten</vt:lpstr>
    </vt:vector>
  </TitlesOfParts>
  <Company>Advisera Expert Solutions Ltd</Company>
  <LinksUpToDate>false</LinksUpToDate>
  <CharactersWithSpaces>4538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Beschaffung und Beurteilung von Lieferanten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15</cp:revision>
  <dcterms:created xsi:type="dcterms:W3CDTF">2015-09-09T08:04:00Z</dcterms:created>
  <dcterms:modified xsi:type="dcterms:W3CDTF">2017-10-17T20:36:00Z</dcterms:modified>
</cp:coreProperties>
</file>