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52CF" w14:textId="6E7918F7" w:rsidR="008F521A" w:rsidRPr="005D34B3" w:rsidRDefault="004A16FE" w:rsidP="004A16FE">
      <w:pPr>
        <w:jc w:val="center"/>
        <w:rPr>
          <w:lang w:val="de-DE"/>
        </w:rPr>
      </w:pPr>
      <w:r w:rsidRPr="004A16FE">
        <w:rPr>
          <w:lang w:val="de-DE"/>
        </w:rPr>
        <w:t>** KOSTENLOSE VORSCHAU **</w:t>
      </w:r>
    </w:p>
    <w:p w14:paraId="3787CEE1" w14:textId="77777777" w:rsidR="00AE035F" w:rsidRPr="005D34B3" w:rsidRDefault="00AE035F">
      <w:pPr>
        <w:rPr>
          <w:lang w:val="de-DE"/>
        </w:rPr>
      </w:pPr>
    </w:p>
    <w:p w14:paraId="701854FE" w14:textId="77777777" w:rsidR="00D4090B" w:rsidRPr="005D34B3" w:rsidRDefault="00D4090B">
      <w:pPr>
        <w:rPr>
          <w:lang w:val="de-DE"/>
        </w:rPr>
      </w:pPr>
    </w:p>
    <w:p w14:paraId="70818A82" w14:textId="77777777" w:rsidR="00D4090B" w:rsidRPr="005D34B3" w:rsidRDefault="00D4090B">
      <w:pPr>
        <w:rPr>
          <w:lang w:val="de-DE"/>
        </w:rPr>
      </w:pPr>
    </w:p>
    <w:p w14:paraId="34AB8F58" w14:textId="77777777" w:rsidR="00D4090B" w:rsidRPr="005D34B3" w:rsidRDefault="00D4090B">
      <w:pPr>
        <w:rPr>
          <w:lang w:val="de-DE"/>
        </w:rPr>
      </w:pPr>
    </w:p>
    <w:p w14:paraId="34A6EF06" w14:textId="77777777" w:rsidR="00D4090B" w:rsidRPr="005D34B3" w:rsidRDefault="00D4090B">
      <w:pPr>
        <w:rPr>
          <w:lang w:val="de-DE"/>
        </w:rPr>
      </w:pPr>
    </w:p>
    <w:p w14:paraId="032C7AAC" w14:textId="77777777" w:rsidR="00AE035F" w:rsidRPr="005D34B3" w:rsidRDefault="00AE035F">
      <w:pPr>
        <w:rPr>
          <w:lang w:val="de-DE"/>
        </w:rPr>
      </w:pPr>
    </w:p>
    <w:p w14:paraId="5C6AC285" w14:textId="6FC40DDB" w:rsidR="00AE035F" w:rsidRPr="005D34B3" w:rsidRDefault="00A6145F" w:rsidP="00AE035F">
      <w:pPr>
        <w:jc w:val="center"/>
        <w:rPr>
          <w:lang w:val="de-DE"/>
        </w:rPr>
      </w:pPr>
      <w:commentRangeStart w:id="0"/>
      <w:r w:rsidRPr="005D34B3">
        <w:rPr>
          <w:lang w:val="de-DE"/>
        </w:rPr>
        <w:t>[</w:t>
      </w:r>
      <w:r w:rsidR="00A22DAD" w:rsidRPr="005D34B3">
        <w:rPr>
          <w:lang w:val="de-DE"/>
        </w:rPr>
        <w:t>Logo der Organisation</w:t>
      </w:r>
      <w:r w:rsidRPr="005D34B3">
        <w:rPr>
          <w:lang w:val="de-DE"/>
        </w:rPr>
        <w:t>]</w:t>
      </w:r>
      <w:commentRangeEnd w:id="0"/>
      <w:r w:rsidR="00484643" w:rsidRPr="005D34B3">
        <w:rPr>
          <w:rStyle w:val="CommentReference"/>
          <w:lang w:val="de-DE"/>
        </w:rPr>
        <w:commentReference w:id="0"/>
      </w:r>
    </w:p>
    <w:p w14:paraId="06B53E57" w14:textId="6E707C26" w:rsidR="00AE035F" w:rsidRPr="005D34B3" w:rsidRDefault="00AE035F" w:rsidP="00AE035F">
      <w:pPr>
        <w:jc w:val="center"/>
        <w:rPr>
          <w:lang w:val="de-DE"/>
        </w:rPr>
      </w:pPr>
      <w:r w:rsidRPr="005D34B3">
        <w:rPr>
          <w:lang w:val="de-DE"/>
        </w:rPr>
        <w:t>[</w:t>
      </w:r>
      <w:r w:rsidR="00A22DAD" w:rsidRPr="005D34B3">
        <w:rPr>
          <w:lang w:val="de-DE"/>
        </w:rPr>
        <w:t>Name der Organisation</w:t>
      </w:r>
      <w:r w:rsidRPr="005D34B3">
        <w:rPr>
          <w:lang w:val="de-DE"/>
        </w:rPr>
        <w:t>]</w:t>
      </w:r>
    </w:p>
    <w:p w14:paraId="722547CD" w14:textId="77777777" w:rsidR="00AE035F" w:rsidRPr="005D34B3" w:rsidRDefault="00AE035F" w:rsidP="00AE035F">
      <w:pPr>
        <w:jc w:val="center"/>
        <w:rPr>
          <w:lang w:val="de-DE"/>
        </w:rPr>
      </w:pPr>
    </w:p>
    <w:p w14:paraId="1B406628" w14:textId="77777777" w:rsidR="00AE035F" w:rsidRPr="005D34B3" w:rsidRDefault="00AE035F" w:rsidP="00AE035F">
      <w:pPr>
        <w:jc w:val="center"/>
        <w:rPr>
          <w:lang w:val="de-DE"/>
        </w:rPr>
      </w:pPr>
    </w:p>
    <w:p w14:paraId="109BC88D" w14:textId="5DBFCDBA" w:rsidR="00AE035F" w:rsidRPr="005D34B3" w:rsidRDefault="00A22DAD" w:rsidP="006F1A34">
      <w:pPr>
        <w:jc w:val="center"/>
        <w:rPr>
          <w:b/>
          <w:sz w:val="32"/>
          <w:szCs w:val="32"/>
          <w:lang w:val="de-DE"/>
        </w:rPr>
      </w:pPr>
      <w:commentRangeStart w:id="1"/>
      <w:r w:rsidRPr="005D34B3">
        <w:rPr>
          <w:b/>
          <w:sz w:val="32"/>
          <w:szCs w:val="32"/>
          <w:lang w:val="de-DE"/>
        </w:rPr>
        <w:t>VERFAHREN FÜR DIE SOFTWARE-ENTWICKLUNG</w:t>
      </w:r>
      <w:commentRangeEnd w:id="1"/>
      <w:r w:rsidR="001A37C8" w:rsidRPr="005D34B3">
        <w:rPr>
          <w:rStyle w:val="CommentReference"/>
          <w:sz w:val="32"/>
          <w:szCs w:val="32"/>
          <w:lang w:val="de-DE"/>
        </w:rPr>
        <w:commentReference w:id="1"/>
      </w:r>
    </w:p>
    <w:p w14:paraId="43698FA8" w14:textId="5FFE4F93" w:rsidR="00AE035F" w:rsidRPr="005D34B3" w:rsidRDefault="00AE035F" w:rsidP="00AE035F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5D34B3" w14:paraId="7E9CC665" w14:textId="77777777" w:rsidTr="0097243F">
        <w:tc>
          <w:tcPr>
            <w:tcW w:w="2376" w:type="dxa"/>
          </w:tcPr>
          <w:p w14:paraId="43B8EFFB" w14:textId="77777777" w:rsidR="00DA78C6" w:rsidRPr="005D34B3" w:rsidRDefault="00DA78C6" w:rsidP="0097243F">
            <w:pPr>
              <w:rPr>
                <w:lang w:val="de-DE"/>
              </w:rPr>
            </w:pPr>
            <w:commentRangeStart w:id="2"/>
            <w:r w:rsidRPr="005D34B3">
              <w:rPr>
                <w:lang w:val="de-DE"/>
              </w:rPr>
              <w:t>Code:</w:t>
            </w:r>
            <w:commentRangeEnd w:id="2"/>
            <w:r w:rsidR="00484643" w:rsidRPr="005D34B3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28DB42C2" w14:textId="77777777" w:rsidR="00DA78C6" w:rsidRPr="005D34B3" w:rsidRDefault="00DA78C6" w:rsidP="0097243F">
            <w:pPr>
              <w:rPr>
                <w:lang w:val="de-DE"/>
              </w:rPr>
            </w:pPr>
          </w:p>
        </w:tc>
      </w:tr>
      <w:tr w:rsidR="00DA78C6" w:rsidRPr="005D34B3" w14:paraId="06F28CCF" w14:textId="77777777" w:rsidTr="0097243F">
        <w:tc>
          <w:tcPr>
            <w:tcW w:w="2376" w:type="dxa"/>
          </w:tcPr>
          <w:p w14:paraId="5F73FA30" w14:textId="77777777" w:rsidR="00DA78C6" w:rsidRPr="005D34B3" w:rsidRDefault="00DA78C6" w:rsidP="0097243F">
            <w:pPr>
              <w:rPr>
                <w:lang w:val="de-DE"/>
              </w:rPr>
            </w:pPr>
            <w:r w:rsidRPr="005D34B3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7F51FA0C" w14:textId="77777777" w:rsidR="00DA78C6" w:rsidRPr="005D34B3" w:rsidRDefault="00A6145F" w:rsidP="0097243F">
            <w:pPr>
              <w:rPr>
                <w:lang w:val="de-DE"/>
              </w:rPr>
            </w:pPr>
            <w:r w:rsidRPr="005D34B3">
              <w:rPr>
                <w:lang w:val="de-DE"/>
              </w:rPr>
              <w:t>0.1</w:t>
            </w:r>
          </w:p>
        </w:tc>
      </w:tr>
      <w:tr w:rsidR="00DA78C6" w:rsidRPr="005D34B3" w14:paraId="44616823" w14:textId="77777777" w:rsidTr="0097243F">
        <w:tc>
          <w:tcPr>
            <w:tcW w:w="2376" w:type="dxa"/>
          </w:tcPr>
          <w:p w14:paraId="22108AC9" w14:textId="4F831E25" w:rsidR="00DA78C6" w:rsidRPr="005D34B3" w:rsidRDefault="00A22DAD" w:rsidP="0097243F">
            <w:pPr>
              <w:rPr>
                <w:lang w:val="de-DE"/>
              </w:rPr>
            </w:pPr>
            <w:r w:rsidRPr="005D34B3">
              <w:rPr>
                <w:lang w:val="de-DE"/>
              </w:rPr>
              <w:t>Erstellt von</w:t>
            </w:r>
            <w:r w:rsidR="00A6145F" w:rsidRPr="005D34B3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6FA91397" w14:textId="77777777" w:rsidR="00DA78C6" w:rsidRPr="005D34B3" w:rsidRDefault="00DA78C6" w:rsidP="0097243F">
            <w:pPr>
              <w:rPr>
                <w:lang w:val="de-DE"/>
              </w:rPr>
            </w:pPr>
          </w:p>
        </w:tc>
      </w:tr>
      <w:tr w:rsidR="00DA78C6" w:rsidRPr="005D34B3" w14:paraId="28068F68" w14:textId="77777777" w:rsidTr="0097243F">
        <w:tc>
          <w:tcPr>
            <w:tcW w:w="2376" w:type="dxa"/>
          </w:tcPr>
          <w:p w14:paraId="67E4F049" w14:textId="65080A82" w:rsidR="00DA78C6" w:rsidRPr="005D34B3" w:rsidRDefault="00A22DAD" w:rsidP="0097243F">
            <w:pPr>
              <w:rPr>
                <w:lang w:val="de-DE"/>
              </w:rPr>
            </w:pPr>
            <w:r w:rsidRPr="005D34B3">
              <w:rPr>
                <w:lang w:val="de-DE"/>
              </w:rPr>
              <w:t>Genehmigt von</w:t>
            </w:r>
            <w:r w:rsidR="00A6145F" w:rsidRPr="005D34B3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54E31E19" w14:textId="77777777" w:rsidR="00DA78C6" w:rsidRPr="005D34B3" w:rsidRDefault="00DA78C6" w:rsidP="0097243F">
            <w:pPr>
              <w:rPr>
                <w:lang w:val="de-DE"/>
              </w:rPr>
            </w:pPr>
          </w:p>
        </w:tc>
      </w:tr>
      <w:tr w:rsidR="00DA78C6" w:rsidRPr="005D34B3" w14:paraId="338F02D2" w14:textId="77777777" w:rsidTr="0097243F">
        <w:tc>
          <w:tcPr>
            <w:tcW w:w="2376" w:type="dxa"/>
          </w:tcPr>
          <w:p w14:paraId="1EB858F5" w14:textId="1CB78BA9" w:rsidR="00DA78C6" w:rsidRPr="005D34B3" w:rsidRDefault="00A22DAD" w:rsidP="0097243F">
            <w:pPr>
              <w:rPr>
                <w:lang w:val="de-DE"/>
              </w:rPr>
            </w:pPr>
            <w:r w:rsidRPr="005D34B3">
              <w:rPr>
                <w:lang w:val="de-DE"/>
              </w:rPr>
              <w:t>Datum der Version</w:t>
            </w:r>
            <w:r w:rsidR="00A6145F" w:rsidRPr="005D34B3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2139701E" w14:textId="77777777" w:rsidR="00DA78C6" w:rsidRPr="005D34B3" w:rsidRDefault="00DA78C6" w:rsidP="0097243F">
            <w:pPr>
              <w:rPr>
                <w:lang w:val="de-DE"/>
              </w:rPr>
            </w:pPr>
          </w:p>
        </w:tc>
      </w:tr>
      <w:tr w:rsidR="00DA78C6" w:rsidRPr="005D34B3" w14:paraId="22064F46" w14:textId="77777777" w:rsidTr="0097243F">
        <w:tc>
          <w:tcPr>
            <w:tcW w:w="2376" w:type="dxa"/>
          </w:tcPr>
          <w:p w14:paraId="106BF68D" w14:textId="35C8D532" w:rsidR="00DA78C6" w:rsidRPr="005D34B3" w:rsidRDefault="00A22DAD" w:rsidP="0097243F">
            <w:pPr>
              <w:rPr>
                <w:lang w:val="de-DE"/>
              </w:rPr>
            </w:pPr>
            <w:r w:rsidRPr="005D34B3">
              <w:rPr>
                <w:lang w:val="de-DE"/>
              </w:rPr>
              <w:t>Unterschrift</w:t>
            </w:r>
            <w:r w:rsidR="00A6145F" w:rsidRPr="005D34B3">
              <w:rPr>
                <w:lang w:val="de-DE"/>
              </w:rPr>
              <w:t xml:space="preserve">: </w:t>
            </w:r>
          </w:p>
        </w:tc>
        <w:tc>
          <w:tcPr>
            <w:tcW w:w="6912" w:type="dxa"/>
          </w:tcPr>
          <w:p w14:paraId="18DE44E9" w14:textId="77777777" w:rsidR="00DA78C6" w:rsidRPr="005D34B3" w:rsidRDefault="00DA78C6" w:rsidP="0097243F">
            <w:pPr>
              <w:rPr>
                <w:lang w:val="de-DE"/>
              </w:rPr>
            </w:pPr>
          </w:p>
        </w:tc>
      </w:tr>
    </w:tbl>
    <w:p w14:paraId="671C05D9" w14:textId="77777777" w:rsidR="00AE035F" w:rsidRPr="005D34B3" w:rsidRDefault="00AE035F" w:rsidP="00AE035F">
      <w:pPr>
        <w:rPr>
          <w:lang w:val="de-DE"/>
        </w:rPr>
      </w:pPr>
    </w:p>
    <w:p w14:paraId="3919325F" w14:textId="77777777" w:rsidR="00DA78C6" w:rsidRPr="005D34B3" w:rsidRDefault="00DA78C6" w:rsidP="00965663">
      <w:pPr>
        <w:rPr>
          <w:lang w:val="de-DE"/>
        </w:rPr>
      </w:pPr>
    </w:p>
    <w:p w14:paraId="1E094EA2" w14:textId="77777777" w:rsidR="00A22DAD" w:rsidRPr="005D34B3" w:rsidRDefault="00A22DAD" w:rsidP="00A22DAD">
      <w:pPr>
        <w:rPr>
          <w:b/>
          <w:sz w:val="28"/>
          <w:szCs w:val="28"/>
          <w:lang w:val="de-DE"/>
        </w:rPr>
      </w:pPr>
      <w:commentRangeStart w:id="3"/>
      <w:r w:rsidRPr="005D34B3">
        <w:rPr>
          <w:b/>
          <w:sz w:val="28"/>
          <w:szCs w:val="28"/>
          <w:lang w:val="de-DE"/>
        </w:rPr>
        <w:t>Verteilerliste</w:t>
      </w:r>
      <w:commentRangeEnd w:id="3"/>
      <w:r w:rsidRPr="005D34B3">
        <w:rPr>
          <w:rStyle w:val="CommentReference"/>
          <w:b/>
          <w:sz w:val="28"/>
          <w:szCs w:val="28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A22DAD" w:rsidRPr="005D34B3" w14:paraId="2B71EF60" w14:textId="77777777" w:rsidTr="00417C44">
        <w:tc>
          <w:tcPr>
            <w:tcW w:w="761" w:type="dxa"/>
            <w:vMerge w:val="restart"/>
            <w:vAlign w:val="center"/>
          </w:tcPr>
          <w:p w14:paraId="19EBE544" w14:textId="77777777" w:rsidR="00A22DAD" w:rsidRPr="005D34B3" w:rsidRDefault="00A22DAD" w:rsidP="00417C44">
            <w:pPr>
              <w:spacing w:after="0"/>
              <w:rPr>
                <w:lang w:val="de-DE"/>
              </w:rPr>
            </w:pPr>
            <w:r w:rsidRPr="005D34B3">
              <w:rPr>
                <w:lang w:val="de-DE"/>
              </w:rPr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09C724D8" w14:textId="77777777" w:rsidR="00A22DAD" w:rsidRPr="005D34B3" w:rsidRDefault="00A22DAD" w:rsidP="00417C44">
            <w:pPr>
              <w:spacing w:after="0"/>
              <w:rPr>
                <w:lang w:val="de-DE"/>
              </w:rPr>
            </w:pPr>
            <w:r w:rsidRPr="005D34B3">
              <w:rPr>
                <w:lang w:val="de-DE"/>
              </w:rPr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37DD1C5B" w14:textId="77777777" w:rsidR="00A22DAD" w:rsidRPr="005D34B3" w:rsidRDefault="00A22DAD" w:rsidP="00417C44">
            <w:pPr>
              <w:spacing w:after="0"/>
              <w:ind w:left="-18"/>
              <w:rPr>
                <w:lang w:val="de-DE"/>
              </w:rPr>
            </w:pPr>
            <w:r w:rsidRPr="005D34B3">
              <w:rPr>
                <w:lang w:val="de-DE"/>
              </w:rPr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38959724" w14:textId="77777777" w:rsidR="00A22DAD" w:rsidRPr="005D34B3" w:rsidRDefault="00A22DAD" w:rsidP="00417C44">
            <w:pPr>
              <w:spacing w:after="0"/>
              <w:rPr>
                <w:lang w:val="de-DE"/>
              </w:rPr>
            </w:pPr>
            <w:r w:rsidRPr="005D34B3">
              <w:rPr>
                <w:lang w:val="de-DE"/>
              </w:rPr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5DD40FE0" w14:textId="77777777" w:rsidR="00A22DAD" w:rsidRPr="005D34B3" w:rsidRDefault="00A22DAD" w:rsidP="00417C44">
            <w:pPr>
              <w:spacing w:after="0"/>
              <w:ind w:left="108"/>
              <w:rPr>
                <w:lang w:val="de-DE"/>
              </w:rPr>
            </w:pPr>
            <w:r w:rsidRPr="005D34B3">
              <w:rPr>
                <w:lang w:val="de-DE"/>
              </w:rPr>
              <w:t>Zurückgesendet</w:t>
            </w:r>
          </w:p>
        </w:tc>
      </w:tr>
      <w:tr w:rsidR="00A22DAD" w:rsidRPr="005D34B3" w14:paraId="1D601050" w14:textId="77777777" w:rsidTr="00417C44">
        <w:tc>
          <w:tcPr>
            <w:tcW w:w="761" w:type="dxa"/>
            <w:vMerge/>
          </w:tcPr>
          <w:p w14:paraId="4CF8F809" w14:textId="77777777" w:rsidR="00A22DAD" w:rsidRPr="005D34B3" w:rsidRDefault="00A22DAD" w:rsidP="00417C44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  <w:vMerge/>
          </w:tcPr>
          <w:p w14:paraId="06505A06" w14:textId="77777777" w:rsidR="00A22DAD" w:rsidRPr="005D34B3" w:rsidRDefault="00A22DAD" w:rsidP="00417C44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  <w:vMerge/>
          </w:tcPr>
          <w:p w14:paraId="539A491B" w14:textId="77777777" w:rsidR="00A22DAD" w:rsidRPr="005D34B3" w:rsidRDefault="00A22DAD" w:rsidP="00417C44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vMerge/>
            <w:vAlign w:val="center"/>
          </w:tcPr>
          <w:p w14:paraId="60F38219" w14:textId="77777777" w:rsidR="00A22DAD" w:rsidRPr="005D34B3" w:rsidRDefault="00A22DAD" w:rsidP="00417C44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vAlign w:val="center"/>
          </w:tcPr>
          <w:p w14:paraId="78D2EB7F" w14:textId="77777777" w:rsidR="00A22DAD" w:rsidRPr="005D34B3" w:rsidRDefault="00A22DAD" w:rsidP="00417C44">
            <w:pPr>
              <w:spacing w:after="0"/>
              <w:ind w:left="108"/>
              <w:rPr>
                <w:lang w:val="de-DE"/>
              </w:rPr>
            </w:pPr>
            <w:r w:rsidRPr="005D34B3">
              <w:rPr>
                <w:lang w:val="de-DE"/>
              </w:rPr>
              <w:t>Datum</w:t>
            </w:r>
          </w:p>
        </w:tc>
        <w:tc>
          <w:tcPr>
            <w:tcW w:w="1548" w:type="dxa"/>
            <w:vAlign w:val="center"/>
          </w:tcPr>
          <w:p w14:paraId="4EA14EFD" w14:textId="77777777" w:rsidR="00A22DAD" w:rsidRPr="005D34B3" w:rsidRDefault="00A22DAD" w:rsidP="00417C44">
            <w:pPr>
              <w:spacing w:after="0"/>
              <w:ind w:left="90"/>
              <w:rPr>
                <w:lang w:val="de-DE"/>
              </w:rPr>
            </w:pPr>
            <w:r w:rsidRPr="005D34B3">
              <w:rPr>
                <w:lang w:val="de-DE"/>
              </w:rPr>
              <w:t>Unterschrift</w:t>
            </w:r>
          </w:p>
        </w:tc>
      </w:tr>
      <w:tr w:rsidR="00DA78C6" w:rsidRPr="005D34B3" w14:paraId="7C94F718" w14:textId="77777777" w:rsidTr="0097243F">
        <w:tc>
          <w:tcPr>
            <w:tcW w:w="761" w:type="dxa"/>
          </w:tcPr>
          <w:p w14:paraId="1790BB5F" w14:textId="77777777" w:rsidR="00DA78C6" w:rsidRPr="005D34B3" w:rsidRDefault="00DA78C6" w:rsidP="0097243F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2670DD7E" w14:textId="77777777" w:rsidR="00DA78C6" w:rsidRPr="005D34B3" w:rsidRDefault="00DA78C6" w:rsidP="0097243F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52EDE42B" w14:textId="77777777" w:rsidR="00DA78C6" w:rsidRPr="005D34B3" w:rsidRDefault="00DA78C6" w:rsidP="0097243F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0B5724B5" w14:textId="77777777" w:rsidR="00DA78C6" w:rsidRPr="005D34B3" w:rsidRDefault="00DA78C6" w:rsidP="0097243F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2927FA7D" w14:textId="77777777" w:rsidR="00DA78C6" w:rsidRPr="005D34B3" w:rsidRDefault="00DA78C6" w:rsidP="0097243F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7DC152DE" w14:textId="77777777" w:rsidR="00DA78C6" w:rsidRPr="005D34B3" w:rsidRDefault="00DA78C6" w:rsidP="0097243F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DA78C6" w:rsidRPr="005D34B3" w14:paraId="2D19DF7E" w14:textId="77777777" w:rsidTr="0097243F">
        <w:tc>
          <w:tcPr>
            <w:tcW w:w="761" w:type="dxa"/>
          </w:tcPr>
          <w:p w14:paraId="79D85C03" w14:textId="77777777" w:rsidR="00DA78C6" w:rsidRPr="005D34B3" w:rsidRDefault="00DA78C6" w:rsidP="0097243F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7C4EC883" w14:textId="77777777" w:rsidR="00DA78C6" w:rsidRPr="005D34B3" w:rsidRDefault="00DA78C6" w:rsidP="0097243F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756F394E" w14:textId="77777777" w:rsidR="00DA78C6" w:rsidRPr="005D34B3" w:rsidRDefault="00DA78C6" w:rsidP="0097243F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46F65EF2" w14:textId="77777777" w:rsidR="00DA78C6" w:rsidRPr="005D34B3" w:rsidRDefault="00DA78C6" w:rsidP="0097243F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74A53C42" w14:textId="77777777" w:rsidR="00DA78C6" w:rsidRPr="005D34B3" w:rsidRDefault="00DA78C6" w:rsidP="0097243F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0205A1B9" w14:textId="77777777" w:rsidR="00DA78C6" w:rsidRPr="005D34B3" w:rsidRDefault="00DA78C6" w:rsidP="0097243F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DA78C6" w:rsidRPr="005D34B3" w14:paraId="5CFBB87F" w14:textId="77777777" w:rsidTr="0097243F">
        <w:tc>
          <w:tcPr>
            <w:tcW w:w="761" w:type="dxa"/>
          </w:tcPr>
          <w:p w14:paraId="549FC1D6" w14:textId="77777777" w:rsidR="00DA78C6" w:rsidRPr="005D34B3" w:rsidRDefault="00DA78C6" w:rsidP="0097243F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0FDC1027" w14:textId="77777777" w:rsidR="00DA78C6" w:rsidRPr="005D34B3" w:rsidRDefault="00DA78C6" w:rsidP="0097243F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086460BE" w14:textId="77777777" w:rsidR="00DA78C6" w:rsidRPr="005D34B3" w:rsidRDefault="00DA78C6" w:rsidP="0097243F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0DE011D3" w14:textId="77777777" w:rsidR="00DA78C6" w:rsidRPr="005D34B3" w:rsidRDefault="00DA78C6" w:rsidP="0097243F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681872FD" w14:textId="77777777" w:rsidR="00DA78C6" w:rsidRPr="005D34B3" w:rsidRDefault="00DA78C6" w:rsidP="0097243F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0D003B9D" w14:textId="77777777" w:rsidR="00DA78C6" w:rsidRPr="005D34B3" w:rsidRDefault="00DA78C6" w:rsidP="0097243F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</w:tbl>
    <w:p w14:paraId="3FE1BE66" w14:textId="77777777" w:rsidR="00DA78C6" w:rsidRPr="005D34B3" w:rsidRDefault="00DA78C6" w:rsidP="00DA78C6">
      <w:pPr>
        <w:rPr>
          <w:b/>
          <w:sz w:val="28"/>
          <w:lang w:val="de-DE"/>
        </w:rPr>
      </w:pPr>
    </w:p>
    <w:p w14:paraId="321D8BB7" w14:textId="1A24B053" w:rsidR="009C3F7A" w:rsidRPr="005D34B3" w:rsidRDefault="008A4C7F" w:rsidP="009C3F7A">
      <w:pPr>
        <w:rPr>
          <w:b/>
          <w:sz w:val="28"/>
          <w:szCs w:val="28"/>
          <w:lang w:val="de-DE"/>
        </w:rPr>
      </w:pPr>
      <w:r w:rsidRPr="005D34B3">
        <w:rPr>
          <w:b/>
          <w:sz w:val="28"/>
          <w:lang w:val="de-DE"/>
        </w:rPr>
        <w:lastRenderedPageBreak/>
        <w:t xml:space="preserve">Change-Historie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A22DAD" w:rsidRPr="005D34B3" w14:paraId="51FE3CF4" w14:textId="77777777" w:rsidTr="00417C44">
        <w:tc>
          <w:tcPr>
            <w:tcW w:w="1384" w:type="dxa"/>
          </w:tcPr>
          <w:p w14:paraId="4A81FE77" w14:textId="77777777" w:rsidR="00A22DAD" w:rsidRPr="005D34B3" w:rsidRDefault="00A22DAD" w:rsidP="00417C44">
            <w:pPr>
              <w:rPr>
                <w:b/>
                <w:lang w:val="de-DE"/>
              </w:rPr>
            </w:pPr>
            <w:r w:rsidRPr="005D34B3">
              <w:rPr>
                <w:b/>
                <w:lang w:val="de-DE"/>
              </w:rPr>
              <w:t>Datum</w:t>
            </w:r>
          </w:p>
        </w:tc>
        <w:tc>
          <w:tcPr>
            <w:tcW w:w="992" w:type="dxa"/>
          </w:tcPr>
          <w:p w14:paraId="780BE64E" w14:textId="77777777" w:rsidR="00A22DAD" w:rsidRPr="005D34B3" w:rsidRDefault="00A22DAD" w:rsidP="00417C44">
            <w:pPr>
              <w:rPr>
                <w:b/>
                <w:lang w:val="de-DE"/>
              </w:rPr>
            </w:pPr>
            <w:r w:rsidRPr="005D34B3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7B8F3EAF" w14:textId="77777777" w:rsidR="00A22DAD" w:rsidRPr="005D34B3" w:rsidRDefault="00A22DAD" w:rsidP="00417C44">
            <w:pPr>
              <w:rPr>
                <w:b/>
                <w:lang w:val="de-DE"/>
              </w:rPr>
            </w:pPr>
            <w:r w:rsidRPr="005D34B3">
              <w:rPr>
                <w:b/>
                <w:lang w:val="de-DE"/>
              </w:rPr>
              <w:t>Erstellt von</w:t>
            </w:r>
          </w:p>
        </w:tc>
        <w:tc>
          <w:tcPr>
            <w:tcW w:w="5352" w:type="dxa"/>
          </w:tcPr>
          <w:p w14:paraId="4164C59F" w14:textId="77777777" w:rsidR="00A22DAD" w:rsidRPr="005D34B3" w:rsidRDefault="00A22DAD" w:rsidP="00417C44">
            <w:pPr>
              <w:rPr>
                <w:b/>
                <w:lang w:val="de-DE"/>
              </w:rPr>
            </w:pPr>
            <w:r w:rsidRPr="005D34B3">
              <w:rPr>
                <w:b/>
                <w:lang w:val="de-DE"/>
              </w:rPr>
              <w:t>Beschreibung des Change</w:t>
            </w:r>
          </w:p>
        </w:tc>
      </w:tr>
      <w:tr w:rsidR="00A22DAD" w:rsidRPr="005D34B3" w14:paraId="699741A2" w14:textId="77777777" w:rsidTr="00417C44">
        <w:tc>
          <w:tcPr>
            <w:tcW w:w="1384" w:type="dxa"/>
          </w:tcPr>
          <w:p w14:paraId="21752E77" w14:textId="77777777" w:rsidR="00A22DAD" w:rsidRPr="005D34B3" w:rsidRDefault="00A22DAD" w:rsidP="00417C44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7844C32" w14:textId="77777777" w:rsidR="00A22DAD" w:rsidRPr="005D34B3" w:rsidRDefault="00A22DAD" w:rsidP="00417C44">
            <w:pPr>
              <w:rPr>
                <w:lang w:val="de-DE"/>
              </w:rPr>
            </w:pPr>
            <w:r w:rsidRPr="005D34B3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196BE026" w14:textId="77777777" w:rsidR="00A22DAD" w:rsidRPr="005D34B3" w:rsidRDefault="00A22DAD" w:rsidP="00417C44">
            <w:pPr>
              <w:rPr>
                <w:lang w:val="de-DE"/>
              </w:rPr>
            </w:pPr>
            <w:r w:rsidRPr="005D34B3">
              <w:rPr>
                <w:lang w:val="de-DE"/>
              </w:rPr>
              <w:t>9001Academy</w:t>
            </w:r>
          </w:p>
        </w:tc>
        <w:tc>
          <w:tcPr>
            <w:tcW w:w="5352" w:type="dxa"/>
          </w:tcPr>
          <w:p w14:paraId="5A82DE4E" w14:textId="77777777" w:rsidR="00A22DAD" w:rsidRPr="005D34B3" w:rsidRDefault="00A22DAD" w:rsidP="00417C44">
            <w:pPr>
              <w:rPr>
                <w:lang w:val="de-DE"/>
              </w:rPr>
            </w:pPr>
            <w:r w:rsidRPr="005D34B3">
              <w:rPr>
                <w:lang w:val="de-DE"/>
              </w:rPr>
              <w:t>Grundlegende Dokumentenstruktur</w:t>
            </w:r>
          </w:p>
        </w:tc>
      </w:tr>
      <w:tr w:rsidR="009C3F7A" w:rsidRPr="005D34B3" w14:paraId="6A68BBDB" w14:textId="77777777" w:rsidTr="0097243F">
        <w:tc>
          <w:tcPr>
            <w:tcW w:w="1384" w:type="dxa"/>
          </w:tcPr>
          <w:p w14:paraId="5FE3990E" w14:textId="77777777" w:rsidR="009C3F7A" w:rsidRPr="005D34B3" w:rsidRDefault="009C3F7A" w:rsidP="0097243F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9738E12" w14:textId="77777777" w:rsidR="009C3F7A" w:rsidRPr="005D34B3" w:rsidRDefault="009C3F7A" w:rsidP="0097243F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211E162B" w14:textId="77777777" w:rsidR="009C3F7A" w:rsidRPr="005D34B3" w:rsidRDefault="009C3F7A" w:rsidP="0097243F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A4529FE" w14:textId="77777777" w:rsidR="009C3F7A" w:rsidRPr="005D34B3" w:rsidRDefault="009C3F7A" w:rsidP="0097243F">
            <w:pPr>
              <w:rPr>
                <w:lang w:val="de-DE"/>
              </w:rPr>
            </w:pPr>
          </w:p>
        </w:tc>
      </w:tr>
      <w:tr w:rsidR="009C3F7A" w:rsidRPr="005D34B3" w14:paraId="4C89D3E6" w14:textId="77777777" w:rsidTr="0097243F">
        <w:tc>
          <w:tcPr>
            <w:tcW w:w="1384" w:type="dxa"/>
          </w:tcPr>
          <w:p w14:paraId="4EFB9E71" w14:textId="77777777" w:rsidR="009C3F7A" w:rsidRPr="005D34B3" w:rsidRDefault="009C3F7A" w:rsidP="0097243F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5FA45BF" w14:textId="77777777" w:rsidR="009C3F7A" w:rsidRPr="005D34B3" w:rsidRDefault="009C3F7A" w:rsidP="0097243F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D526B0F" w14:textId="77777777" w:rsidR="009C3F7A" w:rsidRPr="005D34B3" w:rsidRDefault="009C3F7A" w:rsidP="0097243F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2DE1DA8B" w14:textId="77777777" w:rsidR="009C3F7A" w:rsidRPr="005D34B3" w:rsidRDefault="009C3F7A" w:rsidP="0097243F">
            <w:pPr>
              <w:rPr>
                <w:lang w:val="de-DE"/>
              </w:rPr>
            </w:pPr>
          </w:p>
        </w:tc>
      </w:tr>
      <w:tr w:rsidR="009C3F7A" w:rsidRPr="005D34B3" w14:paraId="57E46A27" w14:textId="77777777" w:rsidTr="0097243F">
        <w:tc>
          <w:tcPr>
            <w:tcW w:w="1384" w:type="dxa"/>
          </w:tcPr>
          <w:p w14:paraId="5E92EA61" w14:textId="77777777" w:rsidR="009C3F7A" w:rsidRPr="005D34B3" w:rsidRDefault="009C3F7A" w:rsidP="0097243F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4536848C" w14:textId="77777777" w:rsidR="009C3F7A" w:rsidRPr="005D34B3" w:rsidRDefault="009C3F7A" w:rsidP="0097243F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787CB9F" w14:textId="77777777" w:rsidR="009C3F7A" w:rsidRPr="005D34B3" w:rsidRDefault="009C3F7A" w:rsidP="0097243F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F9B67A9" w14:textId="77777777" w:rsidR="009C3F7A" w:rsidRPr="005D34B3" w:rsidRDefault="009C3F7A" w:rsidP="0097243F">
            <w:pPr>
              <w:rPr>
                <w:lang w:val="de-DE"/>
              </w:rPr>
            </w:pPr>
          </w:p>
        </w:tc>
      </w:tr>
      <w:tr w:rsidR="009C3F7A" w:rsidRPr="005D34B3" w14:paraId="3F75ECBF" w14:textId="77777777" w:rsidTr="0097243F">
        <w:tc>
          <w:tcPr>
            <w:tcW w:w="1384" w:type="dxa"/>
          </w:tcPr>
          <w:p w14:paraId="70C93700" w14:textId="77777777" w:rsidR="009C3F7A" w:rsidRPr="005D34B3" w:rsidRDefault="009C3F7A" w:rsidP="0097243F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24FFD39" w14:textId="77777777" w:rsidR="009C3F7A" w:rsidRPr="005D34B3" w:rsidRDefault="009C3F7A" w:rsidP="0097243F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1B2683A" w14:textId="77777777" w:rsidR="009C3F7A" w:rsidRPr="005D34B3" w:rsidRDefault="009C3F7A" w:rsidP="0097243F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34551791" w14:textId="77777777" w:rsidR="009C3F7A" w:rsidRPr="005D34B3" w:rsidRDefault="009C3F7A" w:rsidP="0097243F">
            <w:pPr>
              <w:rPr>
                <w:lang w:val="de-DE"/>
              </w:rPr>
            </w:pPr>
          </w:p>
        </w:tc>
      </w:tr>
      <w:tr w:rsidR="009C3F7A" w:rsidRPr="005D34B3" w14:paraId="05423CF4" w14:textId="77777777" w:rsidTr="0097243F">
        <w:tc>
          <w:tcPr>
            <w:tcW w:w="1384" w:type="dxa"/>
          </w:tcPr>
          <w:p w14:paraId="2A08286A" w14:textId="77777777" w:rsidR="009C3F7A" w:rsidRPr="005D34B3" w:rsidRDefault="009C3F7A" w:rsidP="0097243F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60339DC" w14:textId="77777777" w:rsidR="009C3F7A" w:rsidRPr="005D34B3" w:rsidRDefault="009C3F7A" w:rsidP="0097243F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14CF6E1D" w14:textId="77777777" w:rsidR="009C3F7A" w:rsidRPr="005D34B3" w:rsidRDefault="009C3F7A" w:rsidP="0097243F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74C0030F" w14:textId="77777777" w:rsidR="009C3F7A" w:rsidRPr="005D34B3" w:rsidRDefault="009C3F7A" w:rsidP="0097243F">
            <w:pPr>
              <w:rPr>
                <w:lang w:val="de-DE"/>
              </w:rPr>
            </w:pPr>
          </w:p>
        </w:tc>
      </w:tr>
    </w:tbl>
    <w:p w14:paraId="45AAB993" w14:textId="77777777" w:rsidR="009C3F7A" w:rsidRPr="005D34B3" w:rsidRDefault="009C3F7A" w:rsidP="00AE035F">
      <w:pPr>
        <w:rPr>
          <w:lang w:val="de-DE"/>
        </w:rPr>
      </w:pPr>
    </w:p>
    <w:p w14:paraId="419E217B" w14:textId="555053B9" w:rsidR="00AE035F" w:rsidRPr="005D34B3" w:rsidRDefault="00A22DAD" w:rsidP="00AE035F">
      <w:pPr>
        <w:rPr>
          <w:b/>
          <w:sz w:val="28"/>
          <w:szCs w:val="28"/>
          <w:lang w:val="de-DE"/>
        </w:rPr>
      </w:pPr>
      <w:r w:rsidRPr="005D34B3">
        <w:rPr>
          <w:b/>
          <w:sz w:val="28"/>
          <w:lang w:val="de-DE"/>
        </w:rPr>
        <w:t>Inhaltsverzeichnis</w:t>
      </w:r>
    </w:p>
    <w:p w14:paraId="364BE347" w14:textId="77777777" w:rsidR="005D34B3" w:rsidRDefault="009E5A5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5D34B3">
        <w:rPr>
          <w:lang w:val="de-DE"/>
        </w:rPr>
        <w:fldChar w:fldCharType="begin"/>
      </w:r>
      <w:r w:rsidR="006E25BA" w:rsidRPr="005D34B3">
        <w:rPr>
          <w:lang w:val="de-DE"/>
        </w:rPr>
        <w:instrText xml:space="preserve"> TOC \o "1-3" \h \z \u </w:instrText>
      </w:r>
      <w:r w:rsidRPr="005D34B3">
        <w:rPr>
          <w:lang w:val="de-DE"/>
        </w:rPr>
        <w:fldChar w:fldCharType="separate"/>
      </w:r>
      <w:hyperlink w:anchor="_Toc489022788" w:history="1">
        <w:r w:rsidR="005D34B3" w:rsidRPr="00F4426D">
          <w:rPr>
            <w:rStyle w:val="Hyperlink"/>
            <w:noProof/>
            <w:lang w:val="de-DE"/>
          </w:rPr>
          <w:t>1.</w:t>
        </w:r>
        <w:r w:rsidR="005D34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Zweck, Anwendungsbereich und Anwender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_Toc489022788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3</w:t>
        </w:r>
        <w:r w:rsidR="005D34B3">
          <w:rPr>
            <w:noProof/>
            <w:webHidden/>
          </w:rPr>
          <w:fldChar w:fldCharType="end"/>
        </w:r>
      </w:hyperlink>
    </w:p>
    <w:p w14:paraId="185AF8D5" w14:textId="77777777" w:rsidR="005D34B3" w:rsidRDefault="004A16F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2789" w:history="1">
        <w:r w:rsidR="005D34B3" w:rsidRPr="00F4426D">
          <w:rPr>
            <w:rStyle w:val="Hyperlink"/>
            <w:noProof/>
            <w:lang w:val="de-DE"/>
          </w:rPr>
          <w:t>2.</w:t>
        </w:r>
        <w:r w:rsidR="005D34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Referenzdokumente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_Toc489022789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3</w:t>
        </w:r>
        <w:r w:rsidR="005D34B3">
          <w:rPr>
            <w:noProof/>
            <w:webHidden/>
          </w:rPr>
          <w:fldChar w:fldCharType="end"/>
        </w:r>
      </w:hyperlink>
    </w:p>
    <w:p w14:paraId="7508B547" w14:textId="77777777" w:rsidR="005D34B3" w:rsidRDefault="004A16F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2790" w:history="1">
        <w:r w:rsidR="005D34B3" w:rsidRPr="00F4426D">
          <w:rPr>
            <w:rStyle w:val="Hyperlink"/>
            <w:noProof/>
            <w:lang w:val="de-DE"/>
          </w:rPr>
          <w:t>3.</w:t>
        </w:r>
        <w:r w:rsidR="005D34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Software-Produktionsprozess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_Toc489022790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3</w:t>
        </w:r>
        <w:r w:rsidR="005D34B3">
          <w:rPr>
            <w:noProof/>
            <w:webHidden/>
          </w:rPr>
          <w:fldChar w:fldCharType="end"/>
        </w:r>
      </w:hyperlink>
    </w:p>
    <w:p w14:paraId="6A1F63F2" w14:textId="77777777" w:rsidR="005D34B3" w:rsidRDefault="004A16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791" w:history="1">
        <w:r w:rsidR="005D34B3" w:rsidRPr="00F4426D">
          <w:rPr>
            <w:rStyle w:val="Hyperlink"/>
            <w:noProof/>
            <w:lang w:val="de-DE"/>
          </w:rPr>
          <w:t>3.1.</w:t>
        </w:r>
        <w:r w:rsidR="005D34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Gestaltung des vorläufigen Designs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_Toc489022791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3</w:t>
        </w:r>
        <w:r w:rsidR="005D34B3">
          <w:rPr>
            <w:noProof/>
            <w:webHidden/>
          </w:rPr>
          <w:fldChar w:fldCharType="end"/>
        </w:r>
      </w:hyperlink>
    </w:p>
    <w:p w14:paraId="514A1E31" w14:textId="77777777" w:rsidR="005D34B3" w:rsidRDefault="004A16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792" w:history="1">
        <w:r w:rsidR="005D34B3" w:rsidRPr="00F4426D">
          <w:rPr>
            <w:rStyle w:val="Hyperlink"/>
            <w:noProof/>
            <w:lang w:val="de-DE"/>
          </w:rPr>
          <w:t>3.2.</w:t>
        </w:r>
        <w:r w:rsidR="005D34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Planung Software-Produktion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_Toc489022792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3</w:t>
        </w:r>
        <w:r w:rsidR="005D34B3">
          <w:rPr>
            <w:noProof/>
            <w:webHidden/>
          </w:rPr>
          <w:fldChar w:fldCharType="end"/>
        </w:r>
      </w:hyperlink>
    </w:p>
    <w:p w14:paraId="2375317E" w14:textId="77777777" w:rsidR="005D34B3" w:rsidRDefault="004A16F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793" w:history="1">
        <w:r w:rsidR="005D34B3" w:rsidRPr="00F4426D">
          <w:rPr>
            <w:rStyle w:val="Hyperlink"/>
            <w:noProof/>
            <w:lang w:val="de-DE"/>
          </w:rPr>
          <w:t>3.2.1.</w:t>
        </w:r>
        <w:r w:rsidR="005D34B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Planung der Software-Produktionsphasen und Aktivitäten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_Toc489022793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3</w:t>
        </w:r>
        <w:r w:rsidR="005D34B3">
          <w:rPr>
            <w:noProof/>
            <w:webHidden/>
          </w:rPr>
          <w:fldChar w:fldCharType="end"/>
        </w:r>
      </w:hyperlink>
    </w:p>
    <w:p w14:paraId="61F873A1" w14:textId="77777777" w:rsidR="005D34B3" w:rsidRDefault="004A16F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794" w:history="1">
        <w:r w:rsidR="005D34B3" w:rsidRPr="00F4426D">
          <w:rPr>
            <w:rStyle w:val="Hyperlink"/>
            <w:noProof/>
            <w:lang w:val="de-DE"/>
          </w:rPr>
          <w:t>3.2.2.</w:t>
        </w:r>
        <w:r w:rsidR="005D34B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Befugnisse und Verantwortlichkeiten in der Software-Produktion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_Toc489022794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3</w:t>
        </w:r>
        <w:r w:rsidR="005D34B3">
          <w:rPr>
            <w:noProof/>
            <w:webHidden/>
          </w:rPr>
          <w:fldChar w:fldCharType="end"/>
        </w:r>
      </w:hyperlink>
    </w:p>
    <w:p w14:paraId="1378E4EC" w14:textId="77777777" w:rsidR="005D34B3" w:rsidRDefault="004A16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795" w:history="1">
        <w:r w:rsidR="005D34B3" w:rsidRPr="00F4426D">
          <w:rPr>
            <w:rStyle w:val="Hyperlink"/>
            <w:noProof/>
            <w:lang w:val="de-DE"/>
          </w:rPr>
          <w:t>3.3.</w:t>
        </w:r>
        <w:r w:rsidR="005D34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Inputs zum Software-Design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_Toc489022795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4</w:t>
        </w:r>
        <w:r w:rsidR="005D34B3">
          <w:rPr>
            <w:noProof/>
            <w:webHidden/>
          </w:rPr>
          <w:fldChar w:fldCharType="end"/>
        </w:r>
      </w:hyperlink>
    </w:p>
    <w:p w14:paraId="1FF2E7C3" w14:textId="77777777" w:rsidR="005D34B3" w:rsidRDefault="004A16F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796" w:history="1">
        <w:r w:rsidR="005D34B3" w:rsidRPr="00F4426D">
          <w:rPr>
            <w:rStyle w:val="Hyperlink"/>
            <w:noProof/>
            <w:lang w:val="de-DE"/>
          </w:rPr>
          <w:t>3.3.1.</w:t>
        </w:r>
        <w:r w:rsidR="005D34B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Funktions- und Leistungs-Anforderungen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_Toc489022796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4</w:t>
        </w:r>
        <w:r w:rsidR="005D34B3">
          <w:rPr>
            <w:noProof/>
            <w:webHidden/>
          </w:rPr>
          <w:fldChar w:fldCharType="end"/>
        </w:r>
      </w:hyperlink>
    </w:p>
    <w:p w14:paraId="44B1D5E4" w14:textId="77777777" w:rsidR="005D34B3" w:rsidRDefault="004A16F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797" w:history="1">
        <w:r w:rsidR="005D34B3" w:rsidRPr="00F4426D">
          <w:rPr>
            <w:rStyle w:val="Hyperlink"/>
            <w:noProof/>
            <w:lang w:val="de-DE"/>
          </w:rPr>
          <w:t>3.3.2.</w:t>
        </w:r>
        <w:r w:rsidR="005D34B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Gesetzliche, behördliche und andere Anforderungen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_Toc489022797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4</w:t>
        </w:r>
        <w:r w:rsidR="005D34B3">
          <w:rPr>
            <w:noProof/>
            <w:webHidden/>
          </w:rPr>
          <w:fldChar w:fldCharType="end"/>
        </w:r>
      </w:hyperlink>
    </w:p>
    <w:p w14:paraId="7567728D" w14:textId="77777777" w:rsidR="005D34B3" w:rsidRDefault="004A16F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798" w:history="1">
        <w:r w:rsidR="005D34B3" w:rsidRPr="00F4426D">
          <w:rPr>
            <w:rStyle w:val="Hyperlink"/>
            <w:noProof/>
            <w:lang w:val="de-DE"/>
          </w:rPr>
          <w:t>3.3.3.</w:t>
        </w:r>
        <w:r w:rsidR="005D34B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Informationen, gesammelt aus früheren ähnlichen Projekten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_Toc489022798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5</w:t>
        </w:r>
        <w:r w:rsidR="005D34B3">
          <w:rPr>
            <w:noProof/>
            <w:webHidden/>
          </w:rPr>
          <w:fldChar w:fldCharType="end"/>
        </w:r>
      </w:hyperlink>
    </w:p>
    <w:p w14:paraId="1CA28C8D" w14:textId="77777777" w:rsidR="005D34B3" w:rsidRDefault="004A16F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799" w:history="1">
        <w:r w:rsidR="005D34B3" w:rsidRPr="00F4426D">
          <w:rPr>
            <w:rStyle w:val="Hyperlink"/>
            <w:noProof/>
            <w:lang w:val="de-DE"/>
          </w:rPr>
          <w:t>3.3.4.</w:t>
        </w:r>
        <w:r w:rsidR="005D34B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Weitere für Design und Entwicklung wichtige Anforderungen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_Toc489022799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5</w:t>
        </w:r>
        <w:r w:rsidR="005D34B3">
          <w:rPr>
            <w:noProof/>
            <w:webHidden/>
          </w:rPr>
          <w:fldChar w:fldCharType="end"/>
        </w:r>
      </w:hyperlink>
    </w:p>
    <w:p w14:paraId="22F6C47B" w14:textId="77777777" w:rsidR="005D34B3" w:rsidRDefault="004A16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800" w:history="1">
        <w:r w:rsidR="005D34B3" w:rsidRPr="00F4426D">
          <w:rPr>
            <w:rStyle w:val="Hyperlink"/>
            <w:noProof/>
            <w:lang w:val="de-DE"/>
          </w:rPr>
          <w:t>3.4.</w:t>
        </w:r>
        <w:r w:rsidR="005D34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Entwicklung des Projektplans und Review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_Toc489022800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5</w:t>
        </w:r>
        <w:r w:rsidR="005D34B3">
          <w:rPr>
            <w:noProof/>
            <w:webHidden/>
          </w:rPr>
          <w:fldChar w:fldCharType="end"/>
        </w:r>
      </w:hyperlink>
    </w:p>
    <w:p w14:paraId="6FDC728E" w14:textId="77777777" w:rsidR="005D34B3" w:rsidRDefault="004A16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801" w:history="1">
        <w:r w:rsidR="005D34B3" w:rsidRPr="00F4426D">
          <w:rPr>
            <w:rStyle w:val="Hyperlink"/>
            <w:noProof/>
            <w:lang w:val="de-DE"/>
          </w:rPr>
          <w:t>3.5.</w:t>
        </w:r>
        <w:r w:rsidR="005D34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Durchführung der Software-Produktion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_Toc489022801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5</w:t>
        </w:r>
        <w:r w:rsidR="005D34B3">
          <w:rPr>
            <w:noProof/>
            <w:webHidden/>
          </w:rPr>
          <w:fldChar w:fldCharType="end"/>
        </w:r>
      </w:hyperlink>
    </w:p>
    <w:p w14:paraId="7723A38D" w14:textId="77777777" w:rsidR="005D34B3" w:rsidRDefault="004A16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802" w:history="1">
        <w:r w:rsidR="005D34B3" w:rsidRPr="00F4426D">
          <w:rPr>
            <w:rStyle w:val="Hyperlink"/>
            <w:noProof/>
            <w:lang w:val="de-DE"/>
          </w:rPr>
          <w:t>3.6.</w:t>
        </w:r>
        <w:r w:rsidR="005D34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Design- und Entwicklungskontrollen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_Toc489022802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6</w:t>
        </w:r>
        <w:r w:rsidR="005D34B3">
          <w:rPr>
            <w:noProof/>
            <w:webHidden/>
          </w:rPr>
          <w:fldChar w:fldCharType="end"/>
        </w:r>
      </w:hyperlink>
    </w:p>
    <w:p w14:paraId="2D463CB4" w14:textId="77777777" w:rsidR="005D34B3" w:rsidRDefault="004A16F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803" w:history="1">
        <w:r w:rsidR="005D34B3" w:rsidRPr="00F4426D">
          <w:rPr>
            <w:rStyle w:val="Hyperlink"/>
            <w:noProof/>
            <w:lang w:val="de-DE"/>
          </w:rPr>
          <w:t>3.6.1.</w:t>
        </w:r>
        <w:r w:rsidR="005D34B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Verifizierung des Design- und Entwicklungsprozesses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_Toc489022803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6</w:t>
        </w:r>
        <w:r w:rsidR="005D34B3">
          <w:rPr>
            <w:noProof/>
            <w:webHidden/>
          </w:rPr>
          <w:fldChar w:fldCharType="end"/>
        </w:r>
      </w:hyperlink>
    </w:p>
    <w:p w14:paraId="7A938F31" w14:textId="77777777" w:rsidR="005D34B3" w:rsidRDefault="004A16F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804" w:history="1">
        <w:r w:rsidR="005D34B3" w:rsidRPr="00F4426D">
          <w:rPr>
            <w:rStyle w:val="Hyperlink"/>
            <w:noProof/>
            <w:lang w:val="de-DE"/>
          </w:rPr>
          <w:t>3.6.2.</w:t>
        </w:r>
        <w:r w:rsidR="005D34B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Validierung des Design und Entwicklungsprozesses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_Toc489022804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6</w:t>
        </w:r>
        <w:r w:rsidR="005D34B3">
          <w:rPr>
            <w:noProof/>
            <w:webHidden/>
          </w:rPr>
          <w:fldChar w:fldCharType="end"/>
        </w:r>
      </w:hyperlink>
    </w:p>
    <w:p w14:paraId="09E947C9" w14:textId="77777777" w:rsidR="005D34B3" w:rsidRDefault="004A16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805" w:history="1">
        <w:r w:rsidR="005D34B3" w:rsidRPr="00F4426D">
          <w:rPr>
            <w:rStyle w:val="Hyperlink"/>
            <w:noProof/>
            <w:lang w:val="de-DE"/>
          </w:rPr>
          <w:t>3.7.</w:t>
        </w:r>
        <w:r w:rsidR="005D34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Design- und Entwicklungs-Outputs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_Toc489022805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6</w:t>
        </w:r>
        <w:r w:rsidR="005D34B3">
          <w:rPr>
            <w:noProof/>
            <w:webHidden/>
          </w:rPr>
          <w:fldChar w:fldCharType="end"/>
        </w:r>
      </w:hyperlink>
    </w:p>
    <w:p w14:paraId="55739C98" w14:textId="77777777" w:rsidR="005D34B3" w:rsidRDefault="004A16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806" w:history="1">
        <w:r w:rsidR="005D34B3" w:rsidRPr="00F4426D">
          <w:rPr>
            <w:rStyle w:val="Hyperlink"/>
            <w:noProof/>
            <w:lang w:val="de-DE"/>
          </w:rPr>
          <w:t>3.8.</w:t>
        </w:r>
        <w:r w:rsidR="005D34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Freigabe für die Produktion/den Markt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_Toc489022806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7</w:t>
        </w:r>
        <w:r w:rsidR="005D34B3">
          <w:rPr>
            <w:noProof/>
            <w:webHidden/>
          </w:rPr>
          <w:fldChar w:fldCharType="end"/>
        </w:r>
      </w:hyperlink>
    </w:p>
    <w:p w14:paraId="4F4B645C" w14:textId="77777777" w:rsidR="005D34B3" w:rsidRDefault="004A16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807" w:history="1">
        <w:r w:rsidR="005D34B3" w:rsidRPr="00F4426D">
          <w:rPr>
            <w:rStyle w:val="Hyperlink"/>
            <w:noProof/>
            <w:lang w:val="de-DE"/>
          </w:rPr>
          <w:t>3.9.</w:t>
        </w:r>
        <w:r w:rsidR="005D34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Design und Entwicklung von Änderungen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_Toc489022807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7</w:t>
        </w:r>
        <w:r w:rsidR="005D34B3">
          <w:rPr>
            <w:noProof/>
            <w:webHidden/>
          </w:rPr>
          <w:fldChar w:fldCharType="end"/>
        </w:r>
      </w:hyperlink>
    </w:p>
    <w:p w14:paraId="1A5601E7" w14:textId="77777777" w:rsidR="005D34B3" w:rsidRDefault="004A16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808" w:history="1">
        <w:r w:rsidR="005D34B3" w:rsidRPr="00F4426D">
          <w:rPr>
            <w:rStyle w:val="Hyperlink"/>
            <w:noProof/>
            <w:lang w:val="de-DE"/>
          </w:rPr>
          <w:t>3.10.</w:t>
        </w:r>
        <w:r w:rsidR="005D34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Projekt-Review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_Toc489022808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7</w:t>
        </w:r>
        <w:r w:rsidR="005D34B3">
          <w:rPr>
            <w:noProof/>
            <w:webHidden/>
          </w:rPr>
          <w:fldChar w:fldCharType="end"/>
        </w:r>
      </w:hyperlink>
    </w:p>
    <w:p w14:paraId="7093C4A5" w14:textId="77777777" w:rsidR="005D34B3" w:rsidRDefault="004A16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809" w:history="1">
        <w:r w:rsidR="005D34B3" w:rsidRPr="00F4426D">
          <w:rPr>
            <w:rStyle w:val="Hyperlink"/>
            <w:noProof/>
            <w:lang w:val="de-DE"/>
          </w:rPr>
          <w:t>3.11.</w:t>
        </w:r>
        <w:r w:rsidR="005D34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Operative Umweltkontrollen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_Toc489022809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7</w:t>
        </w:r>
        <w:r w:rsidR="005D34B3">
          <w:rPr>
            <w:noProof/>
            <w:webHidden/>
          </w:rPr>
          <w:fldChar w:fldCharType="end"/>
        </w:r>
      </w:hyperlink>
    </w:p>
    <w:p w14:paraId="6FEBE3F3" w14:textId="77777777" w:rsidR="005D34B3" w:rsidRDefault="004A16F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2810" w:history="1">
        <w:r w:rsidR="005D34B3" w:rsidRPr="00F4426D">
          <w:rPr>
            <w:rStyle w:val="Hyperlink"/>
            <w:noProof/>
            <w:lang w:val="de-DE"/>
          </w:rPr>
          <w:t>4.</w:t>
        </w:r>
        <w:r w:rsidR="005D34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Verwaltung von Aufzeichnungen, die auf Basis dieses Dokuments aufbewahrt werden Managing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_Toc489022810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7</w:t>
        </w:r>
        <w:r w:rsidR="005D34B3">
          <w:rPr>
            <w:noProof/>
            <w:webHidden/>
          </w:rPr>
          <w:fldChar w:fldCharType="end"/>
        </w:r>
      </w:hyperlink>
    </w:p>
    <w:p w14:paraId="4794E4C7" w14:textId="77777777" w:rsidR="005D34B3" w:rsidRDefault="004A16F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2811" w:history="1">
        <w:r w:rsidR="005D34B3" w:rsidRPr="00F4426D">
          <w:rPr>
            <w:rStyle w:val="Hyperlink"/>
            <w:noProof/>
            <w:lang w:val="de-DE"/>
          </w:rPr>
          <w:t>5.</w:t>
        </w:r>
        <w:r w:rsidR="005D34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D34B3" w:rsidRPr="00F4426D">
          <w:rPr>
            <w:rStyle w:val="Hyperlink"/>
            <w:noProof/>
            <w:lang w:val="de-DE"/>
          </w:rPr>
          <w:t>Anhang</w:t>
        </w:r>
        <w:r w:rsidR="005D34B3">
          <w:rPr>
            <w:noProof/>
            <w:webHidden/>
          </w:rPr>
          <w:tab/>
        </w:r>
        <w:r w:rsidR="005D34B3">
          <w:rPr>
            <w:noProof/>
            <w:webHidden/>
          </w:rPr>
          <w:fldChar w:fldCharType="begin"/>
        </w:r>
        <w:r w:rsidR="005D34B3">
          <w:rPr>
            <w:noProof/>
            <w:webHidden/>
          </w:rPr>
          <w:instrText xml:space="preserve"> PAGEREF _Toc489022811 \h </w:instrText>
        </w:r>
        <w:r w:rsidR="005D34B3">
          <w:rPr>
            <w:noProof/>
            <w:webHidden/>
          </w:rPr>
        </w:r>
        <w:r w:rsidR="005D34B3">
          <w:rPr>
            <w:noProof/>
            <w:webHidden/>
          </w:rPr>
          <w:fldChar w:fldCharType="separate"/>
        </w:r>
        <w:r w:rsidR="005D34B3">
          <w:rPr>
            <w:noProof/>
            <w:webHidden/>
          </w:rPr>
          <w:t>8</w:t>
        </w:r>
        <w:r w:rsidR="005D34B3">
          <w:rPr>
            <w:noProof/>
            <w:webHidden/>
          </w:rPr>
          <w:fldChar w:fldCharType="end"/>
        </w:r>
      </w:hyperlink>
    </w:p>
    <w:p w14:paraId="42674429" w14:textId="458CA0E7" w:rsidR="00420A6D" w:rsidRPr="005D34B3" w:rsidRDefault="009E5A5D">
      <w:pPr>
        <w:pStyle w:val="TOC1"/>
        <w:tabs>
          <w:tab w:val="left" w:pos="440"/>
          <w:tab w:val="right" w:leader="dot" w:pos="9062"/>
        </w:tabs>
        <w:rPr>
          <w:lang w:val="de-DE"/>
        </w:rPr>
      </w:pPr>
      <w:r w:rsidRPr="005D34B3">
        <w:rPr>
          <w:b w:val="0"/>
          <w:bCs w:val="0"/>
          <w:caps w:val="0"/>
          <w:lang w:val="de-DE"/>
        </w:rPr>
        <w:fldChar w:fldCharType="end"/>
      </w:r>
    </w:p>
    <w:p w14:paraId="0EAEA493" w14:textId="6E5D7EBD" w:rsidR="00AE035F" w:rsidRPr="005D34B3" w:rsidRDefault="00FE47F8" w:rsidP="00AE035F">
      <w:pPr>
        <w:pStyle w:val="Heading1"/>
        <w:rPr>
          <w:lang w:val="de-DE"/>
        </w:rPr>
      </w:pPr>
      <w:bookmarkStart w:id="4" w:name="_Toc263078249"/>
      <w:bookmarkStart w:id="5" w:name="_Toc489022788"/>
      <w:r w:rsidRPr="005D34B3">
        <w:rPr>
          <w:lang w:val="de-DE"/>
        </w:rPr>
        <w:lastRenderedPageBreak/>
        <w:t xml:space="preserve">Zweck, </w:t>
      </w:r>
      <w:r w:rsidR="005D34B3" w:rsidRPr="005D34B3">
        <w:rPr>
          <w:lang w:val="de-DE"/>
        </w:rPr>
        <w:t>Anwendungsbereich</w:t>
      </w:r>
      <w:r w:rsidRPr="005D34B3">
        <w:rPr>
          <w:lang w:val="de-DE"/>
        </w:rPr>
        <w:t xml:space="preserve"> und Anwender</w:t>
      </w:r>
      <w:bookmarkEnd w:id="4"/>
      <w:bookmarkEnd w:id="5"/>
    </w:p>
    <w:p w14:paraId="7AD893C6" w14:textId="701CB891" w:rsidR="00FE47F8" w:rsidRPr="005D34B3" w:rsidRDefault="00FE47F8" w:rsidP="00D779CE">
      <w:pPr>
        <w:rPr>
          <w:lang w:val="de-DE"/>
        </w:rPr>
      </w:pPr>
      <w:r w:rsidRPr="005D34B3">
        <w:rPr>
          <w:lang w:val="de-DE"/>
        </w:rPr>
        <w:t xml:space="preserve">Der Zweck dieses Verfahrens ist, </w:t>
      </w:r>
      <w:r w:rsidR="00930C95" w:rsidRPr="005D34B3">
        <w:rPr>
          <w:lang w:val="de-DE"/>
        </w:rPr>
        <w:t>die Designkontrolle des von [Name der Organisation] beim Design und der Entwicklung ihrer Produkte verwendeten Softwareentwicklungsprozesses zu definieren.</w:t>
      </w:r>
    </w:p>
    <w:p w14:paraId="733B8125" w14:textId="21455E70" w:rsidR="00D779CE" w:rsidRPr="005D34B3" w:rsidRDefault="00930C95" w:rsidP="00D779CE">
      <w:pPr>
        <w:rPr>
          <w:lang w:val="de-DE"/>
        </w:rPr>
      </w:pPr>
      <w:commentRangeStart w:id="6"/>
      <w:r w:rsidRPr="005D34B3">
        <w:rPr>
          <w:lang w:val="de-DE"/>
        </w:rPr>
        <w:t>Dieses Verfahren wird für alle Softwareentwicklungen, Modifikationen und Wartungen angewendet.</w:t>
      </w:r>
      <w:commentRangeEnd w:id="6"/>
      <w:r w:rsidR="00484643" w:rsidRPr="005D34B3">
        <w:rPr>
          <w:rStyle w:val="CommentReference"/>
          <w:lang w:val="de-DE"/>
        </w:rPr>
        <w:commentReference w:id="6"/>
      </w:r>
      <w:r w:rsidR="007801C6" w:rsidRPr="005D34B3">
        <w:rPr>
          <w:lang w:val="de-DE"/>
        </w:rPr>
        <w:t xml:space="preserve"> </w:t>
      </w:r>
    </w:p>
    <w:p w14:paraId="7D44A442" w14:textId="3B7A76CA" w:rsidR="00930C95" w:rsidRPr="005D34B3" w:rsidRDefault="00930C95" w:rsidP="00D779CE">
      <w:pPr>
        <w:rPr>
          <w:lang w:val="de-DE"/>
        </w:rPr>
      </w:pPr>
      <w:r w:rsidRPr="005D34B3">
        <w:rPr>
          <w:lang w:val="de-DE"/>
        </w:rPr>
        <w:t>Anwender dieses Dokuments sind die Mitglieder des Design- und Entwicklungsteams bei [Name der Organisation].</w:t>
      </w:r>
    </w:p>
    <w:p w14:paraId="579EDD84" w14:textId="77777777" w:rsidR="00D779CE" w:rsidRPr="005D34B3" w:rsidRDefault="00D779CE" w:rsidP="00D779CE">
      <w:pPr>
        <w:rPr>
          <w:lang w:val="de-DE"/>
        </w:rPr>
      </w:pPr>
    </w:p>
    <w:p w14:paraId="04A4F79C" w14:textId="6F2A54E2" w:rsidR="00AE035F" w:rsidRPr="005D34B3" w:rsidRDefault="00417C44" w:rsidP="00AE035F">
      <w:pPr>
        <w:pStyle w:val="Heading1"/>
        <w:rPr>
          <w:lang w:val="de-DE"/>
        </w:rPr>
      </w:pPr>
      <w:bookmarkStart w:id="7" w:name="_Toc489022789"/>
      <w:r w:rsidRPr="005D34B3">
        <w:rPr>
          <w:lang w:val="de-DE"/>
        </w:rPr>
        <w:t>Referenzdokumente</w:t>
      </w:r>
      <w:bookmarkEnd w:id="7"/>
    </w:p>
    <w:p w14:paraId="47BBC94E" w14:textId="219F8A9A" w:rsidR="00AE035F" w:rsidRPr="005D34B3" w:rsidRDefault="006E25BA" w:rsidP="00AE035F">
      <w:pPr>
        <w:numPr>
          <w:ilvl w:val="0"/>
          <w:numId w:val="4"/>
        </w:numPr>
        <w:spacing w:after="0"/>
        <w:rPr>
          <w:lang w:val="de-DE"/>
        </w:rPr>
      </w:pPr>
      <w:r w:rsidRPr="005D34B3">
        <w:rPr>
          <w:lang w:val="de-DE"/>
        </w:rPr>
        <w:t>ISO 9001</w:t>
      </w:r>
      <w:r w:rsidR="00A51233" w:rsidRPr="005D34B3">
        <w:rPr>
          <w:lang w:val="de-DE"/>
        </w:rPr>
        <w:t>:2015</w:t>
      </w:r>
      <w:r w:rsidR="00417C44" w:rsidRPr="005D34B3">
        <w:rPr>
          <w:lang w:val="de-DE"/>
        </w:rPr>
        <w:t xml:space="preserve"> </w:t>
      </w:r>
      <w:r w:rsidR="005D34B3" w:rsidRPr="005D34B3">
        <w:rPr>
          <w:lang w:val="de-DE"/>
        </w:rPr>
        <w:t>Norm</w:t>
      </w:r>
      <w:r w:rsidRPr="005D34B3">
        <w:rPr>
          <w:lang w:val="de-DE"/>
        </w:rPr>
        <w:t xml:space="preserve">, </w:t>
      </w:r>
      <w:r w:rsidR="005D34B3" w:rsidRPr="005D34B3">
        <w:rPr>
          <w:lang w:val="de-DE"/>
        </w:rPr>
        <w:t>Abschnitt</w:t>
      </w:r>
      <w:r w:rsidRPr="005D34B3">
        <w:rPr>
          <w:lang w:val="de-DE"/>
        </w:rPr>
        <w:t xml:space="preserve"> </w:t>
      </w:r>
      <w:r w:rsidR="00A51233" w:rsidRPr="005D34B3">
        <w:rPr>
          <w:lang w:val="de-DE"/>
        </w:rPr>
        <w:t>8.3</w:t>
      </w:r>
    </w:p>
    <w:p w14:paraId="40EED88A" w14:textId="4EC396E3" w:rsidR="00237D22" w:rsidRPr="005D34B3" w:rsidRDefault="005D34B3" w:rsidP="00237D22">
      <w:pPr>
        <w:numPr>
          <w:ilvl w:val="0"/>
          <w:numId w:val="4"/>
        </w:numPr>
        <w:spacing w:after="0"/>
        <w:rPr>
          <w:rFonts w:eastAsia="Times New Roman"/>
          <w:lang w:val="de-DE"/>
        </w:rPr>
      </w:pPr>
      <w:r w:rsidRPr="005D34B3">
        <w:rPr>
          <w:rFonts w:eastAsia="Times New Roman"/>
          <w:lang w:val="de-DE"/>
        </w:rPr>
        <w:t>ISO 14001:2015 Norm</w:t>
      </w:r>
      <w:r w:rsidR="00237D22" w:rsidRPr="005D34B3">
        <w:rPr>
          <w:rFonts w:eastAsia="Times New Roman"/>
          <w:lang w:val="de-DE"/>
        </w:rPr>
        <w:t xml:space="preserve">, </w:t>
      </w:r>
      <w:r w:rsidRPr="005D34B3">
        <w:rPr>
          <w:rFonts w:eastAsia="Times New Roman"/>
          <w:lang w:val="de-DE"/>
        </w:rPr>
        <w:t>Abschnitt</w:t>
      </w:r>
      <w:r w:rsidR="00237D22" w:rsidRPr="005D34B3">
        <w:rPr>
          <w:rFonts w:eastAsia="Times New Roman"/>
          <w:lang w:val="de-DE"/>
        </w:rPr>
        <w:t xml:space="preserve"> 8.1</w:t>
      </w:r>
    </w:p>
    <w:p w14:paraId="0A268091" w14:textId="429AA514" w:rsidR="0028182C" w:rsidRPr="005D34B3" w:rsidRDefault="0028182C" w:rsidP="00F46255">
      <w:pPr>
        <w:numPr>
          <w:ilvl w:val="0"/>
          <w:numId w:val="4"/>
        </w:numPr>
        <w:rPr>
          <w:lang w:val="de-DE"/>
        </w:rPr>
      </w:pPr>
      <w:r w:rsidRPr="005D34B3">
        <w:rPr>
          <w:lang w:val="de-DE"/>
        </w:rPr>
        <w:t>[</w:t>
      </w:r>
      <w:r w:rsidR="00417C44" w:rsidRPr="005D34B3">
        <w:rPr>
          <w:lang w:val="de-DE"/>
        </w:rPr>
        <w:t>andere gesetzliche und vertragliche Anforderungen</w:t>
      </w:r>
      <w:r w:rsidRPr="005D34B3">
        <w:rPr>
          <w:lang w:val="de-DE"/>
        </w:rPr>
        <w:t>]</w:t>
      </w:r>
    </w:p>
    <w:p w14:paraId="021EFC3E" w14:textId="77777777" w:rsidR="002621D6" w:rsidRPr="005D34B3" w:rsidRDefault="002621D6">
      <w:pPr>
        <w:spacing w:after="0" w:line="240" w:lineRule="auto"/>
        <w:rPr>
          <w:b/>
          <w:sz w:val="28"/>
          <w:szCs w:val="28"/>
          <w:lang w:val="de-DE"/>
        </w:rPr>
      </w:pPr>
    </w:p>
    <w:p w14:paraId="79BF8786" w14:textId="0D3582EC" w:rsidR="00D779CE" w:rsidRPr="005D34B3" w:rsidRDefault="00800126" w:rsidP="00D779CE">
      <w:pPr>
        <w:pStyle w:val="Heading1"/>
        <w:rPr>
          <w:lang w:val="de-DE"/>
        </w:rPr>
      </w:pPr>
      <w:bookmarkStart w:id="8" w:name="_Toc489022790"/>
      <w:r w:rsidRPr="005D34B3">
        <w:rPr>
          <w:lang w:val="de-DE"/>
        </w:rPr>
        <w:t>Software-P</w:t>
      </w:r>
      <w:r w:rsidR="00417C44" w:rsidRPr="005D34B3">
        <w:rPr>
          <w:lang w:val="de-DE"/>
        </w:rPr>
        <w:t>roduktionsprozess</w:t>
      </w:r>
      <w:bookmarkEnd w:id="8"/>
    </w:p>
    <w:p w14:paraId="43BF17F1" w14:textId="5635E428" w:rsidR="00E569E4" w:rsidRPr="005D34B3" w:rsidRDefault="00417C44" w:rsidP="00E569E4">
      <w:pPr>
        <w:pStyle w:val="Heading2"/>
        <w:rPr>
          <w:lang w:val="de-DE"/>
        </w:rPr>
      </w:pPr>
      <w:bookmarkStart w:id="9" w:name="_Toc489022791"/>
      <w:r w:rsidRPr="005D34B3">
        <w:rPr>
          <w:lang w:val="de-DE"/>
        </w:rPr>
        <w:t>Gestaltung des vorläufigen Designs</w:t>
      </w:r>
      <w:bookmarkEnd w:id="9"/>
      <w:r w:rsidRPr="005D34B3">
        <w:rPr>
          <w:lang w:val="de-DE"/>
        </w:rPr>
        <w:t xml:space="preserve"> </w:t>
      </w:r>
    </w:p>
    <w:p w14:paraId="6C7EAF37" w14:textId="1384EA39" w:rsidR="00417C44" w:rsidRPr="005D34B3" w:rsidRDefault="00417C44" w:rsidP="00D779CE">
      <w:pPr>
        <w:rPr>
          <w:lang w:val="de-DE"/>
        </w:rPr>
      </w:pPr>
      <w:r w:rsidRPr="005D34B3">
        <w:rPr>
          <w:lang w:val="de-DE"/>
        </w:rPr>
        <w:t xml:space="preserve">Entsprechend den Anforderungen des Kunden oder bestimmter Bedürfnisse des Markts definiert [Job-Titel] des vorläufigen Designs der Software, </w:t>
      </w:r>
      <w:r w:rsidR="006A651A" w:rsidRPr="005D34B3">
        <w:rPr>
          <w:lang w:val="de-DE"/>
        </w:rPr>
        <w:t xml:space="preserve">ernennt das Design-Team und </w:t>
      </w:r>
      <w:r w:rsidR="00D778F5" w:rsidRPr="005D34B3">
        <w:rPr>
          <w:lang w:val="de-DE"/>
        </w:rPr>
        <w:t>den Teamleiter</w:t>
      </w:r>
      <w:r w:rsidR="006A651A" w:rsidRPr="005D34B3">
        <w:rPr>
          <w:lang w:val="de-DE"/>
        </w:rPr>
        <w:t xml:space="preserve"> und definiert deren Aufgaben und Verantwortlichkeiten.</w:t>
      </w:r>
    </w:p>
    <w:p w14:paraId="2F570F35" w14:textId="56271259" w:rsidR="00944A4F" w:rsidRPr="005D34B3" w:rsidRDefault="006A651A" w:rsidP="00944A4F">
      <w:pPr>
        <w:pStyle w:val="Heading2"/>
        <w:rPr>
          <w:lang w:val="de-DE"/>
        </w:rPr>
      </w:pPr>
      <w:bookmarkStart w:id="10" w:name="_Toc489022792"/>
      <w:r w:rsidRPr="005D34B3">
        <w:rPr>
          <w:lang w:val="de-DE"/>
        </w:rPr>
        <w:t>Planung Software-Produktion</w:t>
      </w:r>
      <w:bookmarkEnd w:id="10"/>
      <w:r w:rsidRPr="005D34B3">
        <w:rPr>
          <w:lang w:val="de-DE"/>
        </w:rPr>
        <w:t xml:space="preserve"> </w:t>
      </w:r>
    </w:p>
    <w:p w14:paraId="39EF31F5" w14:textId="12CECE9A" w:rsidR="00944A4F" w:rsidRPr="005D34B3" w:rsidRDefault="006A651A" w:rsidP="002165E4">
      <w:pPr>
        <w:pStyle w:val="Heading3"/>
        <w:rPr>
          <w:lang w:val="de-DE"/>
        </w:rPr>
      </w:pPr>
      <w:bookmarkStart w:id="11" w:name="_Toc489022793"/>
      <w:r w:rsidRPr="005D34B3">
        <w:rPr>
          <w:lang w:val="de-DE"/>
        </w:rPr>
        <w:t xml:space="preserve">Planung der </w:t>
      </w:r>
      <w:r w:rsidR="00D778F5" w:rsidRPr="005D34B3">
        <w:rPr>
          <w:lang w:val="de-DE"/>
        </w:rPr>
        <w:t>Software</w:t>
      </w:r>
      <w:r w:rsidRPr="005D34B3">
        <w:rPr>
          <w:lang w:val="de-DE"/>
        </w:rPr>
        <w:t>-Produktionsphasen und Aktivitäten</w:t>
      </w:r>
      <w:bookmarkEnd w:id="11"/>
      <w:r w:rsidRPr="005D34B3">
        <w:rPr>
          <w:lang w:val="de-DE"/>
        </w:rPr>
        <w:t xml:space="preserve"> </w:t>
      </w:r>
    </w:p>
    <w:p w14:paraId="2F53CD4F" w14:textId="2EB635BA" w:rsidR="006A651A" w:rsidRPr="005D34B3" w:rsidRDefault="003050AD" w:rsidP="003A47B3">
      <w:pPr>
        <w:rPr>
          <w:lang w:val="de-DE"/>
        </w:rPr>
      </w:pPr>
      <w:commentRangeStart w:id="12"/>
      <w:r w:rsidRPr="005D34B3">
        <w:rPr>
          <w:lang w:val="de-DE"/>
        </w:rPr>
        <w:t>[</w:t>
      </w:r>
      <w:r w:rsidR="006A651A" w:rsidRPr="005D34B3">
        <w:rPr>
          <w:lang w:val="de-DE"/>
        </w:rPr>
        <w:t>Job-Titel</w:t>
      </w:r>
      <w:r w:rsidRPr="005D34B3">
        <w:rPr>
          <w:lang w:val="de-DE"/>
        </w:rPr>
        <w:t xml:space="preserve">] </w:t>
      </w:r>
      <w:commentRangeEnd w:id="12"/>
      <w:r w:rsidRPr="005D34B3">
        <w:rPr>
          <w:rStyle w:val="CommentReference"/>
          <w:lang w:val="de-DE"/>
        </w:rPr>
        <w:commentReference w:id="12"/>
      </w:r>
      <w:r w:rsidRPr="005D34B3">
        <w:rPr>
          <w:lang w:val="de-DE"/>
        </w:rPr>
        <w:t>plan</w:t>
      </w:r>
      <w:r w:rsidR="006A651A" w:rsidRPr="005D34B3">
        <w:rPr>
          <w:lang w:val="de-DE"/>
        </w:rPr>
        <w:t xml:space="preserve">t die Phasen und Kontrollen für den </w:t>
      </w:r>
      <w:r w:rsidR="00503558" w:rsidRPr="005D34B3">
        <w:rPr>
          <w:lang w:val="de-DE"/>
        </w:rPr>
        <w:t>Software-P</w:t>
      </w:r>
      <w:r w:rsidR="006A651A" w:rsidRPr="005D34B3">
        <w:rPr>
          <w:lang w:val="de-DE"/>
        </w:rPr>
        <w:t>roduktionsprozess, unter Berücksichtigung des Folgenden:</w:t>
      </w:r>
    </w:p>
    <w:p w14:paraId="76DD036D" w14:textId="7E6B0ECD" w:rsidR="003050AD" w:rsidRPr="005D34B3" w:rsidRDefault="006A651A" w:rsidP="003050AD">
      <w:pPr>
        <w:pStyle w:val="ListParagraph"/>
        <w:numPr>
          <w:ilvl w:val="0"/>
          <w:numId w:val="47"/>
        </w:numPr>
        <w:rPr>
          <w:lang w:val="de-DE"/>
        </w:rPr>
      </w:pPr>
      <w:r w:rsidRPr="005D34B3">
        <w:rPr>
          <w:lang w:val="de-DE"/>
        </w:rPr>
        <w:t>Art und Komplexit</w:t>
      </w:r>
      <w:r w:rsidR="00503558" w:rsidRPr="005D34B3">
        <w:rPr>
          <w:lang w:val="de-DE"/>
        </w:rPr>
        <w:t>ät der Aktivitäten der Software-P</w:t>
      </w:r>
      <w:r w:rsidRPr="005D34B3">
        <w:rPr>
          <w:lang w:val="de-DE"/>
        </w:rPr>
        <w:t xml:space="preserve">roduktion </w:t>
      </w:r>
    </w:p>
    <w:p w14:paraId="17D97139" w14:textId="3106B463" w:rsidR="003050AD" w:rsidRPr="005D34B3" w:rsidRDefault="006A651A" w:rsidP="003050AD">
      <w:pPr>
        <w:pStyle w:val="ListParagraph"/>
        <w:numPr>
          <w:ilvl w:val="0"/>
          <w:numId w:val="47"/>
        </w:numPr>
        <w:rPr>
          <w:lang w:val="de-DE"/>
        </w:rPr>
      </w:pPr>
      <w:r w:rsidRPr="005D34B3">
        <w:rPr>
          <w:lang w:val="de-DE"/>
        </w:rPr>
        <w:t xml:space="preserve">die erforderlichen Phasen, einschließlich anwendbarer Überprüfungen </w:t>
      </w:r>
    </w:p>
    <w:p w14:paraId="0BD95EAB" w14:textId="4B9E0B8E" w:rsidR="003050AD" w:rsidRPr="005D34B3" w:rsidRDefault="006A651A" w:rsidP="003050AD">
      <w:pPr>
        <w:pStyle w:val="ListParagraph"/>
        <w:numPr>
          <w:ilvl w:val="0"/>
          <w:numId w:val="47"/>
        </w:numPr>
        <w:rPr>
          <w:lang w:val="de-DE"/>
        </w:rPr>
      </w:pPr>
      <w:r w:rsidRPr="005D34B3">
        <w:rPr>
          <w:lang w:val="de-DE"/>
        </w:rPr>
        <w:t xml:space="preserve">die erforderlichen Verifizierungs- und Validierungsaktivitäten </w:t>
      </w:r>
    </w:p>
    <w:p w14:paraId="2D117A1F" w14:textId="213221D9" w:rsidR="00FF7D04" w:rsidRPr="005D34B3" w:rsidRDefault="006A651A" w:rsidP="003050AD">
      <w:pPr>
        <w:pStyle w:val="ListParagraph"/>
        <w:numPr>
          <w:ilvl w:val="0"/>
          <w:numId w:val="47"/>
        </w:numPr>
        <w:rPr>
          <w:lang w:val="de-DE"/>
        </w:rPr>
      </w:pPr>
      <w:r w:rsidRPr="005D34B3">
        <w:rPr>
          <w:lang w:val="de-DE"/>
        </w:rPr>
        <w:t>interne und externe Ressourcen</w:t>
      </w:r>
      <w:r w:rsidR="00503558" w:rsidRPr="005D34B3">
        <w:rPr>
          <w:lang w:val="de-DE"/>
        </w:rPr>
        <w:t>, die für die Software-P</w:t>
      </w:r>
      <w:r w:rsidRPr="005D34B3">
        <w:rPr>
          <w:lang w:val="de-DE"/>
        </w:rPr>
        <w:t xml:space="preserve">roduktion benötigt werden </w:t>
      </w:r>
    </w:p>
    <w:p w14:paraId="1286D35A" w14:textId="5FECFF6C" w:rsidR="003050AD" w:rsidRPr="005D34B3" w:rsidRDefault="006A651A" w:rsidP="003050AD">
      <w:pPr>
        <w:pStyle w:val="ListParagraph"/>
        <w:numPr>
          <w:ilvl w:val="0"/>
          <w:numId w:val="47"/>
        </w:numPr>
        <w:rPr>
          <w:lang w:val="de-DE"/>
        </w:rPr>
      </w:pPr>
      <w:r w:rsidRPr="005D34B3">
        <w:rPr>
          <w:lang w:val="de-DE"/>
        </w:rPr>
        <w:t xml:space="preserve">den Bedarf an Kontroll-Schnittstellen zwischen den, in den Design- und Entwicklungsprozess involvierten Personen </w:t>
      </w:r>
      <w:r w:rsidR="00FF7D04" w:rsidRPr="005D34B3">
        <w:rPr>
          <w:lang w:val="de-DE"/>
        </w:rPr>
        <w:t xml:space="preserve"> </w:t>
      </w:r>
    </w:p>
    <w:p w14:paraId="5966E03C" w14:textId="4E4EF1C7" w:rsidR="00FF7D04" w:rsidRPr="005D34B3" w:rsidRDefault="006A651A" w:rsidP="003050AD">
      <w:pPr>
        <w:pStyle w:val="ListParagraph"/>
        <w:numPr>
          <w:ilvl w:val="0"/>
          <w:numId w:val="47"/>
        </w:numPr>
        <w:rPr>
          <w:lang w:val="de-DE"/>
        </w:rPr>
      </w:pPr>
      <w:r w:rsidRPr="005D34B3">
        <w:rPr>
          <w:lang w:val="de-DE"/>
        </w:rPr>
        <w:t xml:space="preserve">die Anforderungen für die nachfolgende Bereitstellung von Produkten und Dienstleistungen </w:t>
      </w:r>
    </w:p>
    <w:p w14:paraId="5AB55502" w14:textId="2D2A3190" w:rsidR="00AE035F" w:rsidRPr="005D34B3" w:rsidRDefault="00503558" w:rsidP="00944A4F">
      <w:pPr>
        <w:pStyle w:val="Heading3"/>
        <w:rPr>
          <w:lang w:val="de-DE"/>
        </w:rPr>
      </w:pPr>
      <w:bookmarkStart w:id="13" w:name="_Toc489022794"/>
      <w:r w:rsidRPr="005D34B3">
        <w:rPr>
          <w:lang w:val="de-DE"/>
        </w:rPr>
        <w:t>Befugnisse und Verantwortlichkeiten in der Software-Produktion</w:t>
      </w:r>
      <w:bookmarkEnd w:id="13"/>
      <w:r w:rsidRPr="005D34B3">
        <w:rPr>
          <w:lang w:val="de-DE"/>
        </w:rPr>
        <w:t xml:space="preserve"> </w:t>
      </w:r>
    </w:p>
    <w:p w14:paraId="798B0730" w14:textId="6BE8B63F" w:rsidR="00D779CE" w:rsidRPr="005D34B3" w:rsidRDefault="0037425C" w:rsidP="00D779CE">
      <w:pPr>
        <w:rPr>
          <w:lang w:val="de-DE"/>
        </w:rPr>
      </w:pPr>
      <w:r w:rsidRPr="005D34B3">
        <w:rPr>
          <w:lang w:val="de-DE"/>
        </w:rPr>
        <w:t xml:space="preserve">Das Design-Team ist verantwortlich für: </w:t>
      </w:r>
    </w:p>
    <w:p w14:paraId="659FB7FE" w14:textId="7E2A2C34" w:rsidR="00D779CE" w:rsidRPr="005D34B3" w:rsidRDefault="0037425C" w:rsidP="00790863">
      <w:pPr>
        <w:pStyle w:val="ListParagraph"/>
        <w:numPr>
          <w:ilvl w:val="0"/>
          <w:numId w:val="33"/>
        </w:numPr>
        <w:ind w:left="720"/>
        <w:rPr>
          <w:lang w:val="de-DE"/>
        </w:rPr>
      </w:pPr>
      <w:r w:rsidRPr="005D34B3">
        <w:rPr>
          <w:lang w:val="de-DE"/>
        </w:rPr>
        <w:t xml:space="preserve">Implementierung von Design-Kontrollen </w:t>
      </w:r>
    </w:p>
    <w:p w14:paraId="3B627958" w14:textId="32EEC36C" w:rsidR="00D779CE" w:rsidRPr="005D34B3" w:rsidRDefault="0037425C" w:rsidP="00790863">
      <w:pPr>
        <w:pStyle w:val="ListParagraph"/>
        <w:numPr>
          <w:ilvl w:val="0"/>
          <w:numId w:val="33"/>
        </w:numPr>
        <w:ind w:left="720"/>
        <w:rPr>
          <w:lang w:val="de-DE"/>
        </w:rPr>
      </w:pPr>
      <w:r w:rsidRPr="005D34B3">
        <w:rPr>
          <w:lang w:val="de-DE"/>
        </w:rPr>
        <w:t xml:space="preserve">Generierung von Projektzeitplans und des Projektplans </w:t>
      </w:r>
    </w:p>
    <w:p w14:paraId="4BD5F84A" w14:textId="42FE06B2" w:rsidR="00D779CE" w:rsidRPr="005D34B3" w:rsidRDefault="0037425C" w:rsidP="00790863">
      <w:pPr>
        <w:pStyle w:val="ListParagraph"/>
        <w:numPr>
          <w:ilvl w:val="0"/>
          <w:numId w:val="33"/>
        </w:numPr>
        <w:ind w:left="720"/>
        <w:rPr>
          <w:lang w:val="de-DE"/>
        </w:rPr>
      </w:pPr>
      <w:r w:rsidRPr="005D34B3">
        <w:rPr>
          <w:lang w:val="de-DE"/>
        </w:rPr>
        <w:lastRenderedPageBreak/>
        <w:t xml:space="preserve">Überprüfung von Änderungen im </w:t>
      </w:r>
      <w:r w:rsidR="00D778F5" w:rsidRPr="005D34B3">
        <w:rPr>
          <w:lang w:val="de-DE"/>
        </w:rPr>
        <w:t>Software</w:t>
      </w:r>
      <w:r w:rsidRPr="005D34B3">
        <w:rPr>
          <w:lang w:val="de-DE"/>
        </w:rPr>
        <w:t xml:space="preserve">-Design </w:t>
      </w:r>
    </w:p>
    <w:p w14:paraId="6AA3081F" w14:textId="77338A2E" w:rsidR="00D779CE" w:rsidRPr="005D34B3" w:rsidRDefault="00CB12C7" w:rsidP="00790863">
      <w:pPr>
        <w:pStyle w:val="ListParagraph"/>
        <w:numPr>
          <w:ilvl w:val="0"/>
          <w:numId w:val="33"/>
        </w:numPr>
        <w:ind w:left="720"/>
        <w:rPr>
          <w:lang w:val="de-DE"/>
        </w:rPr>
      </w:pPr>
      <w:r w:rsidRPr="005D34B3">
        <w:rPr>
          <w:lang w:val="de-DE"/>
        </w:rPr>
        <w:t xml:space="preserve">Definition von Aktivitäten zur Verifizierung und Validierung für jede Phase der </w:t>
      </w:r>
      <w:r w:rsidR="00D778F5" w:rsidRPr="005D34B3">
        <w:rPr>
          <w:lang w:val="de-DE"/>
        </w:rPr>
        <w:t>Software</w:t>
      </w:r>
      <w:r w:rsidRPr="005D34B3">
        <w:rPr>
          <w:lang w:val="de-DE"/>
        </w:rPr>
        <w:t xml:space="preserve">-Produktion </w:t>
      </w:r>
    </w:p>
    <w:p w14:paraId="0B7B73EB" w14:textId="479D71F9" w:rsidR="00790863" w:rsidRPr="005D34B3" w:rsidRDefault="00CF5969" w:rsidP="00790863">
      <w:pPr>
        <w:rPr>
          <w:lang w:val="de-DE"/>
        </w:rPr>
      </w:pPr>
      <w:r w:rsidRPr="005D34B3">
        <w:rPr>
          <w:lang w:val="de-DE"/>
        </w:rPr>
        <w:t xml:space="preserve">Der Design-Teamleiter hat die folgenden Verantwortlichkeiten: </w:t>
      </w:r>
    </w:p>
    <w:p w14:paraId="778E8521" w14:textId="2DE1A81A" w:rsidR="00CF5969" w:rsidRPr="005D34B3" w:rsidRDefault="00CF5969" w:rsidP="00790863">
      <w:pPr>
        <w:pStyle w:val="ListParagraph"/>
        <w:numPr>
          <w:ilvl w:val="0"/>
          <w:numId w:val="34"/>
        </w:numPr>
        <w:spacing w:after="0"/>
        <w:rPr>
          <w:lang w:val="de-DE"/>
        </w:rPr>
      </w:pPr>
      <w:r w:rsidRPr="005D34B3">
        <w:rPr>
          <w:lang w:val="de-DE"/>
        </w:rPr>
        <w:t>Sicherstellung, dass alle Anforderungen wie erforderlich adressiert, dokumentiert und genehmigt sind, einschließlich der Begründung/Rechtfertigung für keine Durchführung bestimmter Aktivitäten</w:t>
      </w:r>
    </w:p>
    <w:p w14:paraId="0C456D98" w14:textId="18984594" w:rsidR="00790863" w:rsidRDefault="00FA6099" w:rsidP="00790863">
      <w:pPr>
        <w:pStyle w:val="ListParagraph"/>
        <w:numPr>
          <w:ilvl w:val="0"/>
          <w:numId w:val="34"/>
        </w:numPr>
        <w:spacing w:after="0"/>
        <w:rPr>
          <w:lang w:val="de-DE"/>
        </w:rPr>
      </w:pPr>
      <w:r w:rsidRPr="005D34B3">
        <w:rPr>
          <w:lang w:val="de-DE"/>
        </w:rPr>
        <w:t>Erlangen der Genehmigung des Top</w:t>
      </w:r>
      <w:r w:rsidR="005D34B3" w:rsidRPr="005D34B3">
        <w:rPr>
          <w:lang w:val="de-DE"/>
        </w:rPr>
        <w:t>-M</w:t>
      </w:r>
      <w:r w:rsidRPr="005D34B3">
        <w:rPr>
          <w:lang w:val="de-DE"/>
        </w:rPr>
        <w:t xml:space="preserve">anagements oder des Kunden für alle zusätzlichen Ressourcen und/oder Finanzausstattungen </w:t>
      </w:r>
    </w:p>
    <w:p w14:paraId="2F130E4F" w14:textId="77777777" w:rsidR="004A16FE" w:rsidRDefault="004A16FE" w:rsidP="004A16FE">
      <w:pPr>
        <w:spacing w:after="0"/>
        <w:rPr>
          <w:lang w:val="de-DE"/>
        </w:rPr>
      </w:pPr>
    </w:p>
    <w:p w14:paraId="407906ED" w14:textId="77777777" w:rsidR="004A16FE" w:rsidRDefault="004A16FE" w:rsidP="004A16FE">
      <w:pPr>
        <w:spacing w:after="0"/>
        <w:rPr>
          <w:lang w:val="de-DE"/>
        </w:rPr>
      </w:pPr>
    </w:p>
    <w:p w14:paraId="7E0B94ED" w14:textId="77777777" w:rsidR="004A16FE" w:rsidRDefault="004A16FE" w:rsidP="004A16FE">
      <w:pPr>
        <w:spacing w:after="0"/>
        <w:rPr>
          <w:lang w:val="de-DE"/>
        </w:rPr>
      </w:pPr>
    </w:p>
    <w:p w14:paraId="6AFBF431" w14:textId="77777777" w:rsidR="004A16FE" w:rsidRPr="00D85E4B" w:rsidRDefault="004A16FE" w:rsidP="004A16FE">
      <w:pPr>
        <w:spacing w:after="0"/>
        <w:jc w:val="center"/>
        <w:rPr>
          <w:lang w:val="de-DE"/>
        </w:rPr>
      </w:pPr>
      <w:r w:rsidRPr="00D85E4B">
        <w:rPr>
          <w:lang w:val="de-DE"/>
        </w:rPr>
        <w:t>** ENDE DER KOSTENLOSEN VORSCHAU **</w:t>
      </w:r>
    </w:p>
    <w:p w14:paraId="5ED3F87B" w14:textId="77777777" w:rsidR="004A16FE" w:rsidRPr="00D85E4B" w:rsidRDefault="004A16FE" w:rsidP="004A16FE">
      <w:pPr>
        <w:spacing w:after="0"/>
        <w:jc w:val="center"/>
        <w:rPr>
          <w:lang w:val="de-DE"/>
        </w:rPr>
      </w:pPr>
    </w:p>
    <w:p w14:paraId="04F06A1E" w14:textId="77777777" w:rsidR="004A16FE" w:rsidRPr="00D85E4B" w:rsidRDefault="004A16FE" w:rsidP="004A16FE">
      <w:pPr>
        <w:spacing w:after="0"/>
        <w:jc w:val="center"/>
        <w:rPr>
          <w:lang w:val="de-DE"/>
        </w:rPr>
      </w:pPr>
      <w:r w:rsidRPr="00D85E4B">
        <w:rPr>
          <w:lang w:val="de-DE"/>
        </w:rPr>
        <w:t>Um dieses Dokument vollständig herunterzuladen, klicken Sie bitte hier:</w:t>
      </w:r>
      <w:r w:rsidRPr="00D85E4B">
        <w:rPr>
          <w:lang w:val="de-DE"/>
        </w:rPr>
        <w:br/>
      </w:r>
      <w:hyperlink r:id="rId10" w:history="1">
        <w:r>
          <w:rPr>
            <w:rStyle w:val="Hyperlink"/>
            <w:lang w:val="de-DE"/>
          </w:rPr>
          <w:t>http://advisera.com/9001academy/de/documentation/verfahren-fur-die-software-entwicklung/</w:t>
        </w:r>
      </w:hyperlink>
    </w:p>
    <w:p w14:paraId="1D5D3858" w14:textId="77777777" w:rsidR="004A16FE" w:rsidRPr="004A16FE" w:rsidRDefault="004A16FE" w:rsidP="004A16FE">
      <w:pPr>
        <w:spacing w:after="0"/>
        <w:rPr>
          <w:lang w:val="de-DE"/>
        </w:rPr>
      </w:pPr>
      <w:bookmarkStart w:id="14" w:name="_GoBack"/>
      <w:bookmarkEnd w:id="14"/>
    </w:p>
    <w:sectPr w:rsidR="004A16FE" w:rsidRPr="004A16FE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09T10:43:00Z" w:initials="9A">
    <w:p w14:paraId="1BB84051" w14:textId="62233122" w:rsidR="002B55E7" w:rsidRPr="008E49FD" w:rsidRDefault="002B55E7">
      <w:pPr>
        <w:pStyle w:val="CommentText"/>
        <w:rPr>
          <w:lang w:val="de-DE"/>
        </w:rPr>
      </w:pPr>
      <w:r w:rsidRPr="008E49FD">
        <w:rPr>
          <w:rStyle w:val="CommentReference"/>
          <w:lang w:val="de-DE"/>
        </w:rPr>
        <w:annotationRef/>
      </w:r>
      <w:r w:rsidRPr="008E49FD">
        <w:rPr>
          <w:lang w:val="de-DE"/>
        </w:rPr>
        <w:t>Alle in diesem Dokument mit eckigen Klammern [] gekennzeichneten Felder müssen ausgefüllt werden.</w:t>
      </w:r>
    </w:p>
  </w:comment>
  <w:comment w:id="1" w:author="9001Academy" w:date="2016-03-22T16:24:00Z" w:initials="9A">
    <w:p w14:paraId="44DEBE98" w14:textId="062D4A07" w:rsidR="002B55E7" w:rsidRPr="00BD3129" w:rsidRDefault="002B55E7" w:rsidP="001A37C8">
      <w:pPr>
        <w:pStyle w:val="CommentText"/>
        <w:rPr>
          <w:lang w:val="de-DE"/>
        </w:rPr>
      </w:pPr>
      <w:r w:rsidRPr="008E49FD">
        <w:rPr>
          <w:rStyle w:val="CommentReference"/>
          <w:lang w:val="de-DE"/>
        </w:rPr>
        <w:annotationRef/>
      </w:r>
      <w:r w:rsidRPr="00BD3129">
        <w:rPr>
          <w:lang w:val="de-DE"/>
        </w:rPr>
        <w:t xml:space="preserve">Wenn Sie mehr über den Produkt-Realisierungsprozess erfahren möchten, siehe: </w:t>
      </w:r>
    </w:p>
    <w:p w14:paraId="30429DFE" w14:textId="36C55872" w:rsidR="002B55E7" w:rsidRPr="00BD3129" w:rsidRDefault="002B55E7" w:rsidP="001A37C8">
      <w:pPr>
        <w:pStyle w:val="CommentText"/>
        <w:numPr>
          <w:ilvl w:val="0"/>
          <w:numId w:val="48"/>
        </w:numPr>
        <w:rPr>
          <w:lang w:val="de-DE"/>
        </w:rPr>
      </w:pPr>
      <w:r w:rsidRPr="00BD3129">
        <w:rPr>
          <w:lang w:val="de-DE"/>
        </w:rPr>
        <w:t xml:space="preserve"> Artikel</w:t>
      </w:r>
      <w:r>
        <w:rPr>
          <w:lang w:val="de-DE"/>
        </w:rPr>
        <w:t>:</w:t>
      </w:r>
      <w:r w:rsidRPr="00BD3129">
        <w:rPr>
          <w:lang w:val="de-DE"/>
        </w:rPr>
        <w:t xml:space="preserve"> ISO 9001:2015 </w:t>
      </w:r>
      <w:r w:rsidR="005D34B3">
        <w:rPr>
          <w:lang w:val="de-DE"/>
        </w:rPr>
        <w:t>Abschnitt</w:t>
      </w:r>
      <w:r w:rsidRPr="00BD3129">
        <w:rPr>
          <w:lang w:val="de-DE"/>
        </w:rPr>
        <w:t xml:space="preserve"> 8.5 Produktrealisierung  – Praktische Beispiele für die Compliance </w:t>
      </w:r>
      <w:hyperlink r:id="rId1" w:history="1">
        <w:r w:rsidR="005D34B3" w:rsidRPr="0085489D">
          <w:rPr>
            <w:rStyle w:val="Hyperlink"/>
            <w:lang w:val="de-DE"/>
          </w:rPr>
          <w:t>http://advisera.com/9001academy/blog/2015/11/03/iso-90012015-clause-8-5-product-realization-practical-examples-for-compliance/</w:t>
        </w:r>
      </w:hyperlink>
      <w:r w:rsidR="005D34B3">
        <w:rPr>
          <w:lang w:val="de-DE"/>
        </w:rPr>
        <w:t xml:space="preserve"> </w:t>
      </w:r>
    </w:p>
    <w:p w14:paraId="338FE9AC" w14:textId="2E6263EE" w:rsidR="002B55E7" w:rsidRPr="00BD3129" w:rsidRDefault="005D34B3" w:rsidP="001A37C8">
      <w:pPr>
        <w:pStyle w:val="CommentText"/>
        <w:numPr>
          <w:ilvl w:val="0"/>
          <w:numId w:val="48"/>
        </w:numPr>
        <w:rPr>
          <w:lang w:val="de-DE"/>
        </w:rPr>
      </w:pPr>
      <w:r>
        <w:rPr>
          <w:lang w:val="de-DE"/>
        </w:rPr>
        <w:t xml:space="preserve"> </w:t>
      </w:r>
      <w:r w:rsidR="002B55E7" w:rsidRPr="00BD3129">
        <w:rPr>
          <w:lang w:val="de-DE"/>
        </w:rPr>
        <w:t>Ko</w:t>
      </w:r>
      <w:r w:rsidR="002B55E7">
        <w:rPr>
          <w:lang w:val="de-DE"/>
        </w:rPr>
        <w:t>stenloser Online-Kurs  ISO 9001-</w:t>
      </w:r>
      <w:r w:rsidR="002B55E7" w:rsidRPr="00BD3129">
        <w:rPr>
          <w:lang w:val="de-DE"/>
        </w:rPr>
        <w:t xml:space="preserve">Grundkurs </w:t>
      </w:r>
      <w:hyperlink r:id="rId2" w:history="1">
        <w:r w:rsidRPr="0085489D">
          <w:rPr>
            <w:rStyle w:val="Hyperlink"/>
            <w:lang w:val="de-DE"/>
          </w:rPr>
          <w:t>http://training.advisera.com/course/iso-90012015-foundations-course/</w:t>
        </w:r>
      </w:hyperlink>
      <w:r>
        <w:rPr>
          <w:lang w:val="de-DE"/>
        </w:rPr>
        <w:t xml:space="preserve"> </w:t>
      </w:r>
    </w:p>
  </w:comment>
  <w:comment w:id="2" w:author="9001Academy" w:date="2016-03-09T10:43:00Z" w:initials="9A">
    <w:p w14:paraId="06882D16" w14:textId="6A8BBEEA" w:rsidR="002B55E7" w:rsidRPr="008E49FD" w:rsidRDefault="002B55E7">
      <w:pPr>
        <w:pStyle w:val="CommentText"/>
        <w:rPr>
          <w:lang w:val="de-DE"/>
        </w:rPr>
      </w:pPr>
      <w:r w:rsidRPr="008E49FD">
        <w:rPr>
          <w:rStyle w:val="CommentReference"/>
          <w:lang w:val="de-DE"/>
        </w:rPr>
        <w:annotationRef/>
      </w:r>
      <w:r w:rsidRPr="008E49FD">
        <w:rPr>
          <w:lang w:val="de-DE"/>
        </w:rPr>
        <w:t xml:space="preserve">An bestehende Praxis in der Organisation anpassen. </w:t>
      </w:r>
    </w:p>
  </w:comment>
  <w:comment w:id="3" w:author="9001Academy" w:date="2016-03-09T10:43:00Z" w:initials="9A">
    <w:p w14:paraId="661A5A97" w14:textId="77777777" w:rsidR="002B55E7" w:rsidRPr="008E49FD" w:rsidRDefault="002B55E7" w:rsidP="00A22DAD">
      <w:pPr>
        <w:pStyle w:val="CommentText"/>
        <w:rPr>
          <w:lang w:val="de-DE"/>
        </w:rPr>
      </w:pPr>
      <w:r w:rsidRPr="008E49FD">
        <w:rPr>
          <w:rStyle w:val="CommentReference"/>
          <w:lang w:val="de-DE"/>
        </w:rPr>
        <w:annotationRef/>
      </w:r>
      <w:r w:rsidRPr="008E49FD">
        <w:rPr>
          <w:lang w:val="de-DE"/>
        </w:rPr>
        <w:t>Nur nötig, wenn das Dokument in Papierform ist; ansonsten sollte diese Tabelle gelöscht werden.</w:t>
      </w:r>
    </w:p>
  </w:comment>
  <w:comment w:id="6" w:author="9001Academy" w:date="2016-03-09T10:43:00Z" w:initials="9A">
    <w:p w14:paraId="0A5A82E3" w14:textId="1BDCE999" w:rsidR="002B55E7" w:rsidRPr="008E49FD" w:rsidRDefault="002B55E7">
      <w:pPr>
        <w:pStyle w:val="CommentText"/>
        <w:rPr>
          <w:lang w:val="de-DE"/>
        </w:rPr>
      </w:pPr>
      <w:r w:rsidRPr="008E49FD">
        <w:rPr>
          <w:rStyle w:val="CommentReference"/>
          <w:lang w:val="de-DE"/>
        </w:rPr>
        <w:annotationRef/>
      </w:r>
      <w:r w:rsidRPr="008E49FD">
        <w:rPr>
          <w:lang w:val="de-DE"/>
        </w:rPr>
        <w:t xml:space="preserve">An Bedürfnisse der Organisation anpassen. </w:t>
      </w:r>
    </w:p>
  </w:comment>
  <w:comment w:id="12" w:author="9001Academy" w:date="2016-03-09T10:43:00Z" w:initials="9A">
    <w:p w14:paraId="4D5BE221" w14:textId="10010C5E" w:rsidR="002B55E7" w:rsidRPr="008E49FD" w:rsidRDefault="002B55E7" w:rsidP="00223690">
      <w:pPr>
        <w:rPr>
          <w:lang w:val="de-DE"/>
        </w:rPr>
      </w:pPr>
      <w:r w:rsidRPr="008E49FD">
        <w:rPr>
          <w:rStyle w:val="CommentReference"/>
          <w:lang w:val="de-DE"/>
        </w:rPr>
        <w:annotationRef/>
      </w:r>
      <w:r w:rsidRPr="008E49FD">
        <w:rPr>
          <w:lang w:val="de-DE"/>
        </w:rPr>
        <w:t xml:space="preserve">z.B. Teamleiter Design- und Entwicklung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B84051" w15:done="0"/>
  <w15:commentEx w15:paraId="338FE9AC" w15:done="0"/>
  <w15:commentEx w15:paraId="06882D16" w15:done="0"/>
  <w15:commentEx w15:paraId="661A5A97" w15:done="0"/>
  <w15:commentEx w15:paraId="0A5A82E3" w15:done="0"/>
  <w15:commentEx w15:paraId="4D5BE22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654F1" w14:textId="77777777" w:rsidR="002B55E7" w:rsidRDefault="002B55E7" w:rsidP="00AE035F">
      <w:pPr>
        <w:spacing w:after="0" w:line="240" w:lineRule="auto"/>
      </w:pPr>
      <w:r>
        <w:separator/>
      </w:r>
    </w:p>
  </w:endnote>
  <w:endnote w:type="continuationSeparator" w:id="0">
    <w:p w14:paraId="19945287" w14:textId="77777777" w:rsidR="002B55E7" w:rsidRDefault="002B55E7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2B55E7" w:rsidRPr="0042703E" w14:paraId="4A2ACF81" w14:textId="77777777" w:rsidTr="007C3F3D">
      <w:tc>
        <w:tcPr>
          <w:tcW w:w="3369" w:type="dxa"/>
        </w:tcPr>
        <w:p w14:paraId="065273F1" w14:textId="5E06A1A0" w:rsidR="002B55E7" w:rsidRPr="0042703E" w:rsidRDefault="002B55E7" w:rsidP="008E7C87">
          <w:pPr>
            <w:pStyle w:val="Footer"/>
            <w:rPr>
              <w:sz w:val="18"/>
              <w:lang w:val="de-DE"/>
            </w:rPr>
          </w:pPr>
          <w:r w:rsidRPr="0042703E">
            <w:rPr>
              <w:sz w:val="18"/>
              <w:lang w:val="de-DE"/>
            </w:rPr>
            <w:t>Verfahren für die Software-Entwicklung</w:t>
          </w:r>
        </w:p>
      </w:tc>
      <w:tc>
        <w:tcPr>
          <w:tcW w:w="2268" w:type="dxa"/>
        </w:tcPr>
        <w:p w14:paraId="2436A704" w14:textId="1882F0DB" w:rsidR="002B55E7" w:rsidRPr="0042703E" w:rsidRDefault="002B55E7" w:rsidP="0042703E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42703E">
            <w:rPr>
              <w:sz w:val="18"/>
              <w:lang w:val="de-DE"/>
            </w:rPr>
            <w:t>Ver. [Version] vom [Datum]</w:t>
          </w:r>
        </w:p>
      </w:tc>
      <w:tc>
        <w:tcPr>
          <w:tcW w:w="3685" w:type="dxa"/>
        </w:tcPr>
        <w:p w14:paraId="5FB1FC59" w14:textId="791CF048" w:rsidR="002B55E7" w:rsidRPr="0042703E" w:rsidRDefault="002B55E7" w:rsidP="0042703E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42703E">
            <w:rPr>
              <w:sz w:val="18"/>
              <w:lang w:val="de-DE"/>
            </w:rPr>
            <w:t xml:space="preserve">Seite </w:t>
          </w:r>
          <w:r w:rsidRPr="0042703E">
            <w:rPr>
              <w:b/>
              <w:sz w:val="18"/>
              <w:lang w:val="de-DE"/>
            </w:rPr>
            <w:fldChar w:fldCharType="begin"/>
          </w:r>
          <w:r w:rsidRPr="0042703E">
            <w:rPr>
              <w:b/>
              <w:sz w:val="18"/>
              <w:lang w:val="de-DE"/>
            </w:rPr>
            <w:instrText xml:space="preserve"> PAGE </w:instrText>
          </w:r>
          <w:r w:rsidRPr="0042703E">
            <w:rPr>
              <w:b/>
              <w:sz w:val="18"/>
              <w:lang w:val="de-DE"/>
            </w:rPr>
            <w:fldChar w:fldCharType="separate"/>
          </w:r>
          <w:r w:rsidR="004A16FE">
            <w:rPr>
              <w:b/>
              <w:noProof/>
              <w:sz w:val="18"/>
              <w:lang w:val="de-DE"/>
            </w:rPr>
            <w:t>2</w:t>
          </w:r>
          <w:r w:rsidRPr="0042703E">
            <w:rPr>
              <w:b/>
              <w:sz w:val="18"/>
              <w:lang w:val="de-DE"/>
            </w:rPr>
            <w:fldChar w:fldCharType="end"/>
          </w:r>
          <w:r w:rsidRPr="0042703E">
            <w:rPr>
              <w:sz w:val="18"/>
              <w:lang w:val="de-DE"/>
            </w:rPr>
            <w:t xml:space="preserve"> von </w:t>
          </w:r>
          <w:r w:rsidRPr="0042703E">
            <w:rPr>
              <w:b/>
              <w:sz w:val="18"/>
              <w:lang w:val="de-DE"/>
            </w:rPr>
            <w:fldChar w:fldCharType="begin"/>
          </w:r>
          <w:r w:rsidRPr="0042703E">
            <w:rPr>
              <w:b/>
              <w:sz w:val="18"/>
              <w:lang w:val="de-DE"/>
            </w:rPr>
            <w:instrText xml:space="preserve"> NUMPAGES  </w:instrText>
          </w:r>
          <w:r w:rsidRPr="0042703E">
            <w:rPr>
              <w:b/>
              <w:sz w:val="18"/>
              <w:lang w:val="de-DE"/>
            </w:rPr>
            <w:fldChar w:fldCharType="separate"/>
          </w:r>
          <w:r w:rsidR="004A16FE">
            <w:rPr>
              <w:b/>
              <w:noProof/>
              <w:sz w:val="18"/>
              <w:lang w:val="de-DE"/>
            </w:rPr>
            <w:t>4</w:t>
          </w:r>
          <w:r w:rsidRPr="0042703E">
            <w:rPr>
              <w:b/>
              <w:sz w:val="18"/>
              <w:lang w:val="de-DE"/>
            </w:rPr>
            <w:fldChar w:fldCharType="end"/>
          </w:r>
        </w:p>
      </w:tc>
    </w:tr>
  </w:tbl>
  <w:p w14:paraId="6767544A" w14:textId="5E61C5AB" w:rsidR="002B55E7" w:rsidRPr="00D40491" w:rsidRDefault="005D34B3" w:rsidP="005D34B3">
    <w:pPr>
      <w:pStyle w:val="Footer"/>
      <w:jc w:val="center"/>
      <w:rPr>
        <w:lang w:val="de-DE"/>
      </w:rPr>
    </w:pPr>
    <w:r w:rsidRPr="005D34B3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321CC6" w14:textId="16D115F9" w:rsidR="002B55E7" w:rsidRPr="0042703E" w:rsidRDefault="005D34B3" w:rsidP="005D34B3">
    <w:pPr>
      <w:pStyle w:val="Footer"/>
      <w:jc w:val="center"/>
      <w:rPr>
        <w:lang w:val="de-DE"/>
      </w:rPr>
    </w:pPr>
    <w:r w:rsidRPr="005D34B3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D890C" w14:textId="77777777" w:rsidR="002B55E7" w:rsidRDefault="002B55E7" w:rsidP="00AE035F">
      <w:pPr>
        <w:spacing w:after="0" w:line="240" w:lineRule="auto"/>
      </w:pPr>
      <w:r>
        <w:separator/>
      </w:r>
    </w:p>
  </w:footnote>
  <w:footnote w:type="continuationSeparator" w:id="0">
    <w:p w14:paraId="0B97A509" w14:textId="77777777" w:rsidR="002B55E7" w:rsidRDefault="002B55E7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2B55E7" w:rsidRPr="0042703E" w14:paraId="1FAFCC02" w14:textId="77777777" w:rsidTr="00AE035F">
      <w:tc>
        <w:tcPr>
          <w:tcW w:w="6771" w:type="dxa"/>
        </w:tcPr>
        <w:p w14:paraId="1F1024FB" w14:textId="58CCE6C4" w:rsidR="002B55E7" w:rsidRPr="0042703E" w:rsidRDefault="002B55E7" w:rsidP="0042703E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42703E">
            <w:rPr>
              <w:sz w:val="20"/>
              <w:lang w:val="de-DE"/>
            </w:rPr>
            <w:t xml:space="preserve"> [Name der Organisation]</w:t>
          </w:r>
        </w:p>
      </w:tc>
      <w:tc>
        <w:tcPr>
          <w:tcW w:w="2517" w:type="dxa"/>
        </w:tcPr>
        <w:p w14:paraId="49676C3A" w14:textId="77777777" w:rsidR="002B55E7" w:rsidRPr="0042703E" w:rsidRDefault="002B55E7" w:rsidP="00AE035F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36322186" w14:textId="77777777" w:rsidR="002B55E7" w:rsidRPr="003056B2" w:rsidRDefault="002B55E7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802A636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F0686"/>
    <w:multiLevelType w:val="hybridMultilevel"/>
    <w:tmpl w:val="0A581A2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F347A"/>
    <w:multiLevelType w:val="hybridMultilevel"/>
    <w:tmpl w:val="DA628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0A3329"/>
    <w:multiLevelType w:val="hybridMultilevel"/>
    <w:tmpl w:val="E412110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541D16"/>
    <w:multiLevelType w:val="hybridMultilevel"/>
    <w:tmpl w:val="936E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415581"/>
    <w:multiLevelType w:val="hybridMultilevel"/>
    <w:tmpl w:val="01BABA82"/>
    <w:lvl w:ilvl="0" w:tplc="9C84E7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02D52"/>
    <w:multiLevelType w:val="hybridMultilevel"/>
    <w:tmpl w:val="7ED06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AB0C44"/>
    <w:multiLevelType w:val="hybridMultilevel"/>
    <w:tmpl w:val="95C2C1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C272E3"/>
    <w:multiLevelType w:val="hybridMultilevel"/>
    <w:tmpl w:val="734A3EA4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>
    <w:nsid w:val="282424DD"/>
    <w:multiLevelType w:val="hybridMultilevel"/>
    <w:tmpl w:val="DFC06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0366CF"/>
    <w:multiLevelType w:val="multilevel"/>
    <w:tmpl w:val="A6443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E87429"/>
    <w:multiLevelType w:val="hybridMultilevel"/>
    <w:tmpl w:val="51EE9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042EBB"/>
    <w:multiLevelType w:val="hybridMultilevel"/>
    <w:tmpl w:val="E4448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617B4D"/>
    <w:multiLevelType w:val="hybridMultilevel"/>
    <w:tmpl w:val="39F83A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5CC5B20"/>
    <w:multiLevelType w:val="hybridMultilevel"/>
    <w:tmpl w:val="4D7623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7045E6"/>
    <w:multiLevelType w:val="hybridMultilevel"/>
    <w:tmpl w:val="B43CE01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D2006"/>
    <w:multiLevelType w:val="hybridMultilevel"/>
    <w:tmpl w:val="67C20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4F6C43"/>
    <w:multiLevelType w:val="hybridMultilevel"/>
    <w:tmpl w:val="41A25CF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F77E93"/>
    <w:multiLevelType w:val="hybridMultilevel"/>
    <w:tmpl w:val="96AA5F18"/>
    <w:lvl w:ilvl="0" w:tplc="04090001">
      <w:start w:val="1"/>
      <w:numFmt w:val="bullet"/>
      <w:lvlText w:val=""/>
      <w:lvlJc w:val="left"/>
      <w:pPr>
        <w:ind w:left="15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abstractNum w:abstractNumId="31">
    <w:nsid w:val="5B3303FF"/>
    <w:multiLevelType w:val="hybridMultilevel"/>
    <w:tmpl w:val="121C38E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3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815DB4"/>
    <w:multiLevelType w:val="hybridMultilevel"/>
    <w:tmpl w:val="13A2A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E961C6"/>
    <w:multiLevelType w:val="hybridMultilevel"/>
    <w:tmpl w:val="4A143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2E45C7"/>
    <w:multiLevelType w:val="hybridMultilevel"/>
    <w:tmpl w:val="269C8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80441C"/>
    <w:multiLevelType w:val="hybridMultilevel"/>
    <w:tmpl w:val="41443F4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2878AE"/>
    <w:multiLevelType w:val="hybridMultilevel"/>
    <w:tmpl w:val="D55CE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BB5770"/>
    <w:multiLevelType w:val="hybridMultilevel"/>
    <w:tmpl w:val="428E9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BE198E"/>
    <w:multiLevelType w:val="hybridMultilevel"/>
    <w:tmpl w:val="38B842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D1A5A54"/>
    <w:multiLevelType w:val="hybridMultilevel"/>
    <w:tmpl w:val="407A0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F264921"/>
    <w:multiLevelType w:val="hybridMultilevel"/>
    <w:tmpl w:val="219E02C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11F7551"/>
    <w:multiLevelType w:val="hybridMultilevel"/>
    <w:tmpl w:val="04E03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3235F8B"/>
    <w:multiLevelType w:val="hybridMultilevel"/>
    <w:tmpl w:val="48C4D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4E13C5D"/>
    <w:multiLevelType w:val="hybridMultilevel"/>
    <w:tmpl w:val="EA6E04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99B13F6"/>
    <w:multiLevelType w:val="hybridMultilevel"/>
    <w:tmpl w:val="B9487D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25"/>
  </w:num>
  <w:num w:numId="5">
    <w:abstractNumId w:val="38"/>
  </w:num>
  <w:num w:numId="6">
    <w:abstractNumId w:val="4"/>
  </w:num>
  <w:num w:numId="7">
    <w:abstractNumId w:val="27"/>
  </w:num>
  <w:num w:numId="8">
    <w:abstractNumId w:val="29"/>
  </w:num>
  <w:num w:numId="9">
    <w:abstractNumId w:val="12"/>
  </w:num>
  <w:num w:numId="10">
    <w:abstractNumId w:val="33"/>
  </w:num>
  <w:num w:numId="11">
    <w:abstractNumId w:val="10"/>
  </w:num>
  <w:num w:numId="12">
    <w:abstractNumId w:val="32"/>
  </w:num>
  <w:num w:numId="13">
    <w:abstractNumId w:val="19"/>
  </w:num>
  <w:num w:numId="14">
    <w:abstractNumId w:val="40"/>
  </w:num>
  <w:num w:numId="15">
    <w:abstractNumId w:val="22"/>
  </w:num>
  <w:num w:numId="16">
    <w:abstractNumId w:val="1"/>
  </w:num>
  <w:num w:numId="17">
    <w:abstractNumId w:val="48"/>
  </w:num>
  <w:num w:numId="18">
    <w:abstractNumId w:val="17"/>
  </w:num>
  <w:num w:numId="19">
    <w:abstractNumId w:val="21"/>
  </w:num>
  <w:num w:numId="20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36"/>
  </w:num>
  <w:num w:numId="23">
    <w:abstractNumId w:val="2"/>
  </w:num>
  <w:num w:numId="24">
    <w:abstractNumId w:val="28"/>
  </w:num>
  <w:num w:numId="25">
    <w:abstractNumId w:val="47"/>
  </w:num>
  <w:num w:numId="26">
    <w:abstractNumId w:val="37"/>
  </w:num>
  <w:num w:numId="27">
    <w:abstractNumId w:val="5"/>
  </w:num>
  <w:num w:numId="28">
    <w:abstractNumId w:val="23"/>
  </w:num>
  <w:num w:numId="29">
    <w:abstractNumId w:val="15"/>
  </w:num>
  <w:num w:numId="30">
    <w:abstractNumId w:val="31"/>
  </w:num>
  <w:num w:numId="31">
    <w:abstractNumId w:val="8"/>
  </w:num>
  <w:num w:numId="32">
    <w:abstractNumId w:val="39"/>
  </w:num>
  <w:num w:numId="33">
    <w:abstractNumId w:val="20"/>
  </w:num>
  <w:num w:numId="34">
    <w:abstractNumId w:val="43"/>
  </w:num>
  <w:num w:numId="35">
    <w:abstractNumId w:val="30"/>
  </w:num>
  <w:num w:numId="36">
    <w:abstractNumId w:val="6"/>
  </w:num>
  <w:num w:numId="37">
    <w:abstractNumId w:val="44"/>
  </w:num>
  <w:num w:numId="38">
    <w:abstractNumId w:val="13"/>
  </w:num>
  <w:num w:numId="39">
    <w:abstractNumId w:val="34"/>
  </w:num>
  <w:num w:numId="40">
    <w:abstractNumId w:val="46"/>
  </w:num>
  <w:num w:numId="41">
    <w:abstractNumId w:val="14"/>
  </w:num>
  <w:num w:numId="42">
    <w:abstractNumId w:val="35"/>
  </w:num>
  <w:num w:numId="43">
    <w:abstractNumId w:val="18"/>
  </w:num>
  <w:num w:numId="44">
    <w:abstractNumId w:val="41"/>
  </w:num>
  <w:num w:numId="45">
    <w:abstractNumId w:val="3"/>
  </w:num>
  <w:num w:numId="46">
    <w:abstractNumId w:val="45"/>
  </w:num>
  <w:num w:numId="47">
    <w:abstractNumId w:val="26"/>
  </w:num>
  <w:num w:numId="48">
    <w:abstractNumId w:val="9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0"/>
  <w:mailMerge>
    <w:mainDocumentType w:val="formLetters"/>
    <w:dataType w:val="textFile"/>
    <w:destination w:val="email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069F5"/>
    <w:rsid w:val="00016F7E"/>
    <w:rsid w:val="000558F1"/>
    <w:rsid w:val="00065E42"/>
    <w:rsid w:val="00066CD5"/>
    <w:rsid w:val="00074A12"/>
    <w:rsid w:val="0007717B"/>
    <w:rsid w:val="000856F6"/>
    <w:rsid w:val="00091B53"/>
    <w:rsid w:val="00092D5E"/>
    <w:rsid w:val="00094563"/>
    <w:rsid w:val="00094CD5"/>
    <w:rsid w:val="00097AEB"/>
    <w:rsid w:val="00097DD4"/>
    <w:rsid w:val="000A0210"/>
    <w:rsid w:val="000A10A4"/>
    <w:rsid w:val="000B3DA3"/>
    <w:rsid w:val="000C0DC6"/>
    <w:rsid w:val="000C1731"/>
    <w:rsid w:val="000D228C"/>
    <w:rsid w:val="000D26E8"/>
    <w:rsid w:val="000D3E20"/>
    <w:rsid w:val="000E452B"/>
    <w:rsid w:val="000F1F0C"/>
    <w:rsid w:val="00107C5D"/>
    <w:rsid w:val="00114F2D"/>
    <w:rsid w:val="00121007"/>
    <w:rsid w:val="0012693F"/>
    <w:rsid w:val="00131E09"/>
    <w:rsid w:val="001409C5"/>
    <w:rsid w:val="00161952"/>
    <w:rsid w:val="00163C2F"/>
    <w:rsid w:val="00170802"/>
    <w:rsid w:val="00170EC8"/>
    <w:rsid w:val="0017399D"/>
    <w:rsid w:val="00175092"/>
    <w:rsid w:val="00180B93"/>
    <w:rsid w:val="0018352D"/>
    <w:rsid w:val="00194613"/>
    <w:rsid w:val="00195AE9"/>
    <w:rsid w:val="001A1FF9"/>
    <w:rsid w:val="001A37C8"/>
    <w:rsid w:val="001A4DA4"/>
    <w:rsid w:val="001A5245"/>
    <w:rsid w:val="001B0E11"/>
    <w:rsid w:val="001B4FA6"/>
    <w:rsid w:val="001B6111"/>
    <w:rsid w:val="001B7754"/>
    <w:rsid w:val="001B79F2"/>
    <w:rsid w:val="001D2EF1"/>
    <w:rsid w:val="001E7208"/>
    <w:rsid w:val="001F7C56"/>
    <w:rsid w:val="00210274"/>
    <w:rsid w:val="002122C3"/>
    <w:rsid w:val="002165E4"/>
    <w:rsid w:val="00222BB9"/>
    <w:rsid w:val="002233F3"/>
    <w:rsid w:val="00223690"/>
    <w:rsid w:val="00224C82"/>
    <w:rsid w:val="002253F7"/>
    <w:rsid w:val="00225773"/>
    <w:rsid w:val="00225B4E"/>
    <w:rsid w:val="00234EE8"/>
    <w:rsid w:val="00237D22"/>
    <w:rsid w:val="00240982"/>
    <w:rsid w:val="00243C68"/>
    <w:rsid w:val="0024771F"/>
    <w:rsid w:val="00247A8B"/>
    <w:rsid w:val="002621D6"/>
    <w:rsid w:val="002664F4"/>
    <w:rsid w:val="00266CF5"/>
    <w:rsid w:val="00275B62"/>
    <w:rsid w:val="0028182C"/>
    <w:rsid w:val="00282F32"/>
    <w:rsid w:val="00290ED1"/>
    <w:rsid w:val="00291D00"/>
    <w:rsid w:val="002921EF"/>
    <w:rsid w:val="00296B6C"/>
    <w:rsid w:val="002A31B8"/>
    <w:rsid w:val="002B4100"/>
    <w:rsid w:val="002B55E7"/>
    <w:rsid w:val="002B7ADE"/>
    <w:rsid w:val="002C009B"/>
    <w:rsid w:val="002C4E3D"/>
    <w:rsid w:val="002D09F9"/>
    <w:rsid w:val="002D1BA1"/>
    <w:rsid w:val="002E7CB7"/>
    <w:rsid w:val="002F5FB0"/>
    <w:rsid w:val="00305097"/>
    <w:rsid w:val="003050AD"/>
    <w:rsid w:val="00307C19"/>
    <w:rsid w:val="003116EF"/>
    <w:rsid w:val="00315669"/>
    <w:rsid w:val="00321278"/>
    <w:rsid w:val="00321834"/>
    <w:rsid w:val="003237E1"/>
    <w:rsid w:val="00334BC7"/>
    <w:rsid w:val="00341F5B"/>
    <w:rsid w:val="00351CCD"/>
    <w:rsid w:val="00356477"/>
    <w:rsid w:val="00360522"/>
    <w:rsid w:val="003608C3"/>
    <w:rsid w:val="0037425C"/>
    <w:rsid w:val="003866E5"/>
    <w:rsid w:val="00387813"/>
    <w:rsid w:val="00393568"/>
    <w:rsid w:val="003A47B3"/>
    <w:rsid w:val="003A7E39"/>
    <w:rsid w:val="003B38B4"/>
    <w:rsid w:val="003B7321"/>
    <w:rsid w:val="003C648C"/>
    <w:rsid w:val="003D4DBE"/>
    <w:rsid w:val="003E2FFB"/>
    <w:rsid w:val="003F0C2A"/>
    <w:rsid w:val="003F0D45"/>
    <w:rsid w:val="003F0E59"/>
    <w:rsid w:val="003F38D8"/>
    <w:rsid w:val="004002AF"/>
    <w:rsid w:val="00403D05"/>
    <w:rsid w:val="00406BE8"/>
    <w:rsid w:val="00406C2A"/>
    <w:rsid w:val="00410D6B"/>
    <w:rsid w:val="00412B9F"/>
    <w:rsid w:val="004167AB"/>
    <w:rsid w:val="00417C44"/>
    <w:rsid w:val="00420A6D"/>
    <w:rsid w:val="00423C76"/>
    <w:rsid w:val="00426793"/>
    <w:rsid w:val="0042703E"/>
    <w:rsid w:val="0043557D"/>
    <w:rsid w:val="00437D79"/>
    <w:rsid w:val="00441B3A"/>
    <w:rsid w:val="00443984"/>
    <w:rsid w:val="0044745C"/>
    <w:rsid w:val="00457BB0"/>
    <w:rsid w:val="00460706"/>
    <w:rsid w:val="00464303"/>
    <w:rsid w:val="00480C86"/>
    <w:rsid w:val="00481108"/>
    <w:rsid w:val="00481A0D"/>
    <w:rsid w:val="00484643"/>
    <w:rsid w:val="00494B5D"/>
    <w:rsid w:val="004A16FE"/>
    <w:rsid w:val="004A1DA2"/>
    <w:rsid w:val="004A2A1C"/>
    <w:rsid w:val="004B0A51"/>
    <w:rsid w:val="004B545C"/>
    <w:rsid w:val="004B57FB"/>
    <w:rsid w:val="004B79A5"/>
    <w:rsid w:val="004B7D06"/>
    <w:rsid w:val="004C6969"/>
    <w:rsid w:val="004D4D38"/>
    <w:rsid w:val="004E1C0F"/>
    <w:rsid w:val="004F3F79"/>
    <w:rsid w:val="004F5ED9"/>
    <w:rsid w:val="004F7415"/>
    <w:rsid w:val="00503558"/>
    <w:rsid w:val="00505219"/>
    <w:rsid w:val="00505709"/>
    <w:rsid w:val="00506610"/>
    <w:rsid w:val="00507BC7"/>
    <w:rsid w:val="00511FB4"/>
    <w:rsid w:val="00523FCA"/>
    <w:rsid w:val="00527007"/>
    <w:rsid w:val="00534866"/>
    <w:rsid w:val="0053648E"/>
    <w:rsid w:val="0054162F"/>
    <w:rsid w:val="0054268F"/>
    <w:rsid w:val="00542D0A"/>
    <w:rsid w:val="005605ED"/>
    <w:rsid w:val="00563BC0"/>
    <w:rsid w:val="00565873"/>
    <w:rsid w:val="0056675C"/>
    <w:rsid w:val="00570A8D"/>
    <w:rsid w:val="00575AD0"/>
    <w:rsid w:val="0058339C"/>
    <w:rsid w:val="00583D55"/>
    <w:rsid w:val="005A3ACD"/>
    <w:rsid w:val="005A56B2"/>
    <w:rsid w:val="005A693B"/>
    <w:rsid w:val="005B4170"/>
    <w:rsid w:val="005D34B3"/>
    <w:rsid w:val="005E3A88"/>
    <w:rsid w:val="005E6376"/>
    <w:rsid w:val="005F1D67"/>
    <w:rsid w:val="005F60AF"/>
    <w:rsid w:val="00605111"/>
    <w:rsid w:val="00624280"/>
    <w:rsid w:val="006273A4"/>
    <w:rsid w:val="00634777"/>
    <w:rsid w:val="00637747"/>
    <w:rsid w:val="006502A4"/>
    <w:rsid w:val="0065280C"/>
    <w:rsid w:val="0066732A"/>
    <w:rsid w:val="006731E5"/>
    <w:rsid w:val="006767C3"/>
    <w:rsid w:val="00681AD3"/>
    <w:rsid w:val="00687C6E"/>
    <w:rsid w:val="00687CEE"/>
    <w:rsid w:val="0069158C"/>
    <w:rsid w:val="006949AE"/>
    <w:rsid w:val="006A359A"/>
    <w:rsid w:val="006A651A"/>
    <w:rsid w:val="006B096D"/>
    <w:rsid w:val="006B7200"/>
    <w:rsid w:val="006D0F17"/>
    <w:rsid w:val="006D3EBC"/>
    <w:rsid w:val="006D5BA2"/>
    <w:rsid w:val="006E25BA"/>
    <w:rsid w:val="006E4802"/>
    <w:rsid w:val="006F1A34"/>
    <w:rsid w:val="006F3EBA"/>
    <w:rsid w:val="006F5C99"/>
    <w:rsid w:val="006F7DDC"/>
    <w:rsid w:val="00703FFD"/>
    <w:rsid w:val="0070765C"/>
    <w:rsid w:val="00712033"/>
    <w:rsid w:val="0071216E"/>
    <w:rsid w:val="007349C5"/>
    <w:rsid w:val="00740E3E"/>
    <w:rsid w:val="00741559"/>
    <w:rsid w:val="007517E5"/>
    <w:rsid w:val="00765F3B"/>
    <w:rsid w:val="007714D9"/>
    <w:rsid w:val="007755C0"/>
    <w:rsid w:val="007801C6"/>
    <w:rsid w:val="00781D2E"/>
    <w:rsid w:val="00790863"/>
    <w:rsid w:val="007A6F89"/>
    <w:rsid w:val="007B2B32"/>
    <w:rsid w:val="007B2B5E"/>
    <w:rsid w:val="007B7B0D"/>
    <w:rsid w:val="007C3F3D"/>
    <w:rsid w:val="007D2DF9"/>
    <w:rsid w:val="007E60DD"/>
    <w:rsid w:val="007F329B"/>
    <w:rsid w:val="007F4229"/>
    <w:rsid w:val="00800126"/>
    <w:rsid w:val="00806D03"/>
    <w:rsid w:val="008269FF"/>
    <w:rsid w:val="00827CDB"/>
    <w:rsid w:val="00834794"/>
    <w:rsid w:val="0083509F"/>
    <w:rsid w:val="008368AB"/>
    <w:rsid w:val="00836C99"/>
    <w:rsid w:val="00842FE0"/>
    <w:rsid w:val="0085185F"/>
    <w:rsid w:val="00854DFF"/>
    <w:rsid w:val="008604BA"/>
    <w:rsid w:val="00865DF7"/>
    <w:rsid w:val="00867B59"/>
    <w:rsid w:val="00875BF2"/>
    <w:rsid w:val="00876D1C"/>
    <w:rsid w:val="00881042"/>
    <w:rsid w:val="00881DF5"/>
    <w:rsid w:val="0089688D"/>
    <w:rsid w:val="00897CE9"/>
    <w:rsid w:val="008A35DD"/>
    <w:rsid w:val="008A4C7F"/>
    <w:rsid w:val="008A4E3F"/>
    <w:rsid w:val="008A50F4"/>
    <w:rsid w:val="008A717B"/>
    <w:rsid w:val="008B461B"/>
    <w:rsid w:val="008B595C"/>
    <w:rsid w:val="008C4303"/>
    <w:rsid w:val="008C6C69"/>
    <w:rsid w:val="008C7770"/>
    <w:rsid w:val="008D4217"/>
    <w:rsid w:val="008D4914"/>
    <w:rsid w:val="008E49FD"/>
    <w:rsid w:val="008E4BA7"/>
    <w:rsid w:val="008E7C87"/>
    <w:rsid w:val="008F0093"/>
    <w:rsid w:val="008F3603"/>
    <w:rsid w:val="008F521A"/>
    <w:rsid w:val="008F61ED"/>
    <w:rsid w:val="00900346"/>
    <w:rsid w:val="00900909"/>
    <w:rsid w:val="00901224"/>
    <w:rsid w:val="00913C05"/>
    <w:rsid w:val="0092665E"/>
    <w:rsid w:val="00927DFD"/>
    <w:rsid w:val="00930C95"/>
    <w:rsid w:val="00930E7F"/>
    <w:rsid w:val="00937F52"/>
    <w:rsid w:val="00944A4F"/>
    <w:rsid w:val="0095027B"/>
    <w:rsid w:val="00950B5C"/>
    <w:rsid w:val="0095370B"/>
    <w:rsid w:val="00955EA1"/>
    <w:rsid w:val="0095754F"/>
    <w:rsid w:val="00960495"/>
    <w:rsid w:val="009616D7"/>
    <w:rsid w:val="00964210"/>
    <w:rsid w:val="00965663"/>
    <w:rsid w:val="0097030A"/>
    <w:rsid w:val="0097243F"/>
    <w:rsid w:val="00974F84"/>
    <w:rsid w:val="009774C9"/>
    <w:rsid w:val="00983B89"/>
    <w:rsid w:val="009870E5"/>
    <w:rsid w:val="0099485C"/>
    <w:rsid w:val="009978E6"/>
    <w:rsid w:val="009A0B31"/>
    <w:rsid w:val="009C067C"/>
    <w:rsid w:val="009C3F7A"/>
    <w:rsid w:val="009C40CA"/>
    <w:rsid w:val="009C470E"/>
    <w:rsid w:val="009D0D69"/>
    <w:rsid w:val="009E1428"/>
    <w:rsid w:val="009E5465"/>
    <w:rsid w:val="009E5A5D"/>
    <w:rsid w:val="009E77E6"/>
    <w:rsid w:val="009F2DFC"/>
    <w:rsid w:val="009F3AFC"/>
    <w:rsid w:val="00A01752"/>
    <w:rsid w:val="00A128A5"/>
    <w:rsid w:val="00A15B15"/>
    <w:rsid w:val="00A22DAD"/>
    <w:rsid w:val="00A24B6B"/>
    <w:rsid w:val="00A25D54"/>
    <w:rsid w:val="00A2656E"/>
    <w:rsid w:val="00A267CB"/>
    <w:rsid w:val="00A36DA4"/>
    <w:rsid w:val="00A42135"/>
    <w:rsid w:val="00A42A4B"/>
    <w:rsid w:val="00A478D3"/>
    <w:rsid w:val="00A50B9D"/>
    <w:rsid w:val="00A51233"/>
    <w:rsid w:val="00A546EF"/>
    <w:rsid w:val="00A54EE0"/>
    <w:rsid w:val="00A6145F"/>
    <w:rsid w:val="00A62CAA"/>
    <w:rsid w:val="00A67F53"/>
    <w:rsid w:val="00A732E9"/>
    <w:rsid w:val="00A76683"/>
    <w:rsid w:val="00A90FA8"/>
    <w:rsid w:val="00AA4580"/>
    <w:rsid w:val="00AA492B"/>
    <w:rsid w:val="00AB2364"/>
    <w:rsid w:val="00AC0EF4"/>
    <w:rsid w:val="00AC7B98"/>
    <w:rsid w:val="00AD6E54"/>
    <w:rsid w:val="00AE035F"/>
    <w:rsid w:val="00AE1B29"/>
    <w:rsid w:val="00AE2BE5"/>
    <w:rsid w:val="00AE456F"/>
    <w:rsid w:val="00AE69F6"/>
    <w:rsid w:val="00B03753"/>
    <w:rsid w:val="00B05373"/>
    <w:rsid w:val="00B05636"/>
    <w:rsid w:val="00B12669"/>
    <w:rsid w:val="00B1467A"/>
    <w:rsid w:val="00B16837"/>
    <w:rsid w:val="00B225EF"/>
    <w:rsid w:val="00B241A7"/>
    <w:rsid w:val="00B24C8E"/>
    <w:rsid w:val="00B44DC7"/>
    <w:rsid w:val="00B464ED"/>
    <w:rsid w:val="00B61815"/>
    <w:rsid w:val="00B75302"/>
    <w:rsid w:val="00B75A42"/>
    <w:rsid w:val="00B75AD3"/>
    <w:rsid w:val="00B83A87"/>
    <w:rsid w:val="00B85017"/>
    <w:rsid w:val="00B92D86"/>
    <w:rsid w:val="00B94723"/>
    <w:rsid w:val="00BB1F88"/>
    <w:rsid w:val="00BB66F0"/>
    <w:rsid w:val="00BD3129"/>
    <w:rsid w:val="00BE1E27"/>
    <w:rsid w:val="00BE70D9"/>
    <w:rsid w:val="00BE79C4"/>
    <w:rsid w:val="00C12F81"/>
    <w:rsid w:val="00C16A18"/>
    <w:rsid w:val="00C17E86"/>
    <w:rsid w:val="00C20DE0"/>
    <w:rsid w:val="00C27A8B"/>
    <w:rsid w:val="00C31CF6"/>
    <w:rsid w:val="00C37CF5"/>
    <w:rsid w:val="00C43089"/>
    <w:rsid w:val="00C4547A"/>
    <w:rsid w:val="00C47B89"/>
    <w:rsid w:val="00C50AF7"/>
    <w:rsid w:val="00C51708"/>
    <w:rsid w:val="00C5324B"/>
    <w:rsid w:val="00C62752"/>
    <w:rsid w:val="00C705C7"/>
    <w:rsid w:val="00C70672"/>
    <w:rsid w:val="00C73C06"/>
    <w:rsid w:val="00C75007"/>
    <w:rsid w:val="00C765CE"/>
    <w:rsid w:val="00C82E17"/>
    <w:rsid w:val="00C95F2B"/>
    <w:rsid w:val="00CA23AF"/>
    <w:rsid w:val="00CA28CD"/>
    <w:rsid w:val="00CA348B"/>
    <w:rsid w:val="00CB12C7"/>
    <w:rsid w:val="00CB241B"/>
    <w:rsid w:val="00CB5B1B"/>
    <w:rsid w:val="00CC150C"/>
    <w:rsid w:val="00CC2E69"/>
    <w:rsid w:val="00CC49D6"/>
    <w:rsid w:val="00CD1E63"/>
    <w:rsid w:val="00CE61EA"/>
    <w:rsid w:val="00CE731F"/>
    <w:rsid w:val="00CF2AB5"/>
    <w:rsid w:val="00CF5969"/>
    <w:rsid w:val="00CF739D"/>
    <w:rsid w:val="00D03C9B"/>
    <w:rsid w:val="00D07824"/>
    <w:rsid w:val="00D301A4"/>
    <w:rsid w:val="00D31762"/>
    <w:rsid w:val="00D3225D"/>
    <w:rsid w:val="00D3230B"/>
    <w:rsid w:val="00D326E7"/>
    <w:rsid w:val="00D32BBB"/>
    <w:rsid w:val="00D33250"/>
    <w:rsid w:val="00D3674A"/>
    <w:rsid w:val="00D40491"/>
    <w:rsid w:val="00D4090B"/>
    <w:rsid w:val="00D42D6D"/>
    <w:rsid w:val="00D44149"/>
    <w:rsid w:val="00D45AF7"/>
    <w:rsid w:val="00D4743A"/>
    <w:rsid w:val="00D55D04"/>
    <w:rsid w:val="00D576D1"/>
    <w:rsid w:val="00D57889"/>
    <w:rsid w:val="00D62C4A"/>
    <w:rsid w:val="00D6646C"/>
    <w:rsid w:val="00D67F2A"/>
    <w:rsid w:val="00D7184B"/>
    <w:rsid w:val="00D72078"/>
    <w:rsid w:val="00D747D0"/>
    <w:rsid w:val="00D74BE1"/>
    <w:rsid w:val="00D76207"/>
    <w:rsid w:val="00D778F5"/>
    <w:rsid w:val="00D779CE"/>
    <w:rsid w:val="00D949CD"/>
    <w:rsid w:val="00D94B43"/>
    <w:rsid w:val="00D95AD7"/>
    <w:rsid w:val="00DA78C6"/>
    <w:rsid w:val="00DC62DF"/>
    <w:rsid w:val="00DD1A35"/>
    <w:rsid w:val="00DD2BD5"/>
    <w:rsid w:val="00DD2C83"/>
    <w:rsid w:val="00DE5D92"/>
    <w:rsid w:val="00DF2B53"/>
    <w:rsid w:val="00E00192"/>
    <w:rsid w:val="00E13306"/>
    <w:rsid w:val="00E146F1"/>
    <w:rsid w:val="00E147B7"/>
    <w:rsid w:val="00E17C9C"/>
    <w:rsid w:val="00E35741"/>
    <w:rsid w:val="00E435F3"/>
    <w:rsid w:val="00E46AD9"/>
    <w:rsid w:val="00E5490E"/>
    <w:rsid w:val="00E5646B"/>
    <w:rsid w:val="00E569E4"/>
    <w:rsid w:val="00E62B19"/>
    <w:rsid w:val="00E65072"/>
    <w:rsid w:val="00E672D4"/>
    <w:rsid w:val="00E74638"/>
    <w:rsid w:val="00E82B50"/>
    <w:rsid w:val="00E85258"/>
    <w:rsid w:val="00E8799F"/>
    <w:rsid w:val="00E90C2A"/>
    <w:rsid w:val="00E97762"/>
    <w:rsid w:val="00EA129F"/>
    <w:rsid w:val="00EA5BC5"/>
    <w:rsid w:val="00EA5C6D"/>
    <w:rsid w:val="00EB191D"/>
    <w:rsid w:val="00EC6819"/>
    <w:rsid w:val="00EC7008"/>
    <w:rsid w:val="00EC7016"/>
    <w:rsid w:val="00EE2B03"/>
    <w:rsid w:val="00EE4827"/>
    <w:rsid w:val="00EE4DB6"/>
    <w:rsid w:val="00EE65CA"/>
    <w:rsid w:val="00F06DAF"/>
    <w:rsid w:val="00F07D6D"/>
    <w:rsid w:val="00F11315"/>
    <w:rsid w:val="00F11387"/>
    <w:rsid w:val="00F14A06"/>
    <w:rsid w:val="00F16044"/>
    <w:rsid w:val="00F255C5"/>
    <w:rsid w:val="00F27440"/>
    <w:rsid w:val="00F31E10"/>
    <w:rsid w:val="00F3426D"/>
    <w:rsid w:val="00F359F1"/>
    <w:rsid w:val="00F3677B"/>
    <w:rsid w:val="00F37D6C"/>
    <w:rsid w:val="00F4220D"/>
    <w:rsid w:val="00F46255"/>
    <w:rsid w:val="00F5068C"/>
    <w:rsid w:val="00F51CAB"/>
    <w:rsid w:val="00F61E7D"/>
    <w:rsid w:val="00F64E12"/>
    <w:rsid w:val="00F66238"/>
    <w:rsid w:val="00F66A16"/>
    <w:rsid w:val="00F723A8"/>
    <w:rsid w:val="00F746F9"/>
    <w:rsid w:val="00F8486F"/>
    <w:rsid w:val="00F86933"/>
    <w:rsid w:val="00F91AED"/>
    <w:rsid w:val="00F93FE9"/>
    <w:rsid w:val="00F955A9"/>
    <w:rsid w:val="00F9672F"/>
    <w:rsid w:val="00FA065E"/>
    <w:rsid w:val="00FA6099"/>
    <w:rsid w:val="00FA72FE"/>
    <w:rsid w:val="00FB3B85"/>
    <w:rsid w:val="00FB6CEF"/>
    <w:rsid w:val="00FC11B4"/>
    <w:rsid w:val="00FC7B02"/>
    <w:rsid w:val="00FD23CB"/>
    <w:rsid w:val="00FD309E"/>
    <w:rsid w:val="00FD412F"/>
    <w:rsid w:val="00FE47F8"/>
    <w:rsid w:val="00FF162E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25C073C3"/>
  <w15:docId w15:val="{0F197DEA-AE1A-4E10-8454-FEBEEFB64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sion">
    <w:name w:val="Revision"/>
    <w:hidden/>
    <w:uiPriority w:val="99"/>
    <w:semiHidden/>
    <w:rsid w:val="00F8486F"/>
    <w:rPr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AB23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3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5/11/03/iso-90012015-clause-8-5-product-realization-practical-examples-for-complianc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verfahren-fur-die-software-entwickl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EDE88-22F9-4C69-BBFD-BCD412D22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861</Words>
  <Characters>4910</Characters>
  <Application>Microsoft Office Word</Application>
  <DocSecurity>0</DocSecurity>
  <Lines>40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Verfahren für die Software-Entwicklung</vt:lpstr>
      <vt:lpstr>Verfahren für die Software-Entwicklung</vt:lpstr>
      <vt:lpstr>Verfahren für die Software-Entwicklung</vt:lpstr>
      <vt:lpstr>Procedure for sofware production Premium</vt:lpstr>
    </vt:vector>
  </TitlesOfParts>
  <Company>Advisera Expert Solutions Ltd</Company>
  <LinksUpToDate>false</LinksUpToDate>
  <CharactersWithSpaces>5760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die Software-Entwicklung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11</cp:revision>
  <dcterms:created xsi:type="dcterms:W3CDTF">2016-03-09T09:44:00Z</dcterms:created>
  <dcterms:modified xsi:type="dcterms:W3CDTF">2017-10-17T20:39:00Z</dcterms:modified>
</cp:coreProperties>
</file>